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FD62" w14:textId="77777777" w:rsidR="00920754" w:rsidRPr="00920754" w:rsidRDefault="00920754" w:rsidP="00920754">
      <w:pPr>
        <w:jc w:val="center"/>
        <w:rPr>
          <w:b/>
          <w:bCs/>
          <w:sz w:val="32"/>
          <w:szCs w:val="32"/>
        </w:rPr>
      </w:pPr>
      <w:r w:rsidRPr="00920754">
        <w:rPr>
          <w:b/>
          <w:bCs/>
          <w:sz w:val="32"/>
          <w:szCs w:val="32"/>
        </w:rPr>
        <w:t xml:space="preserve">Internet </w:t>
      </w:r>
      <w:proofErr w:type="spellStart"/>
      <w:r w:rsidRPr="00920754">
        <w:rPr>
          <w:b/>
          <w:bCs/>
          <w:sz w:val="32"/>
          <w:szCs w:val="32"/>
        </w:rPr>
        <w:t>couples</w:t>
      </w:r>
      <w:proofErr w:type="spellEnd"/>
      <w:r w:rsidRPr="00920754">
        <w:rPr>
          <w:b/>
          <w:bCs/>
          <w:sz w:val="32"/>
          <w:szCs w:val="32"/>
        </w:rPr>
        <w:t>:</w:t>
      </w:r>
      <w:r w:rsidR="007871E5" w:rsidRPr="00920754">
        <w:rPr>
          <w:b/>
          <w:bCs/>
          <w:sz w:val="32"/>
          <w:szCs w:val="32"/>
        </w:rPr>
        <w:t xml:space="preserve"> </w:t>
      </w:r>
      <w:r w:rsidRPr="00920754">
        <w:rPr>
          <w:b/>
          <w:bCs/>
          <w:sz w:val="32"/>
          <w:szCs w:val="32"/>
        </w:rPr>
        <w:t>l’amore nasce online e nel 2037 la metà delle nascite sarà costituita da “e-bebè”</w:t>
      </w:r>
    </w:p>
    <w:p w14:paraId="75D7554F" w14:textId="77777777" w:rsidR="00920754" w:rsidRDefault="00920754"/>
    <w:p w14:paraId="0BA1238E" w14:textId="77777777" w:rsidR="00920754" w:rsidRPr="002802DC" w:rsidRDefault="00920754" w:rsidP="00920754">
      <w:pPr>
        <w:jc w:val="center"/>
        <w:rPr>
          <w:i/>
          <w:iCs/>
          <w:sz w:val="32"/>
          <w:szCs w:val="32"/>
        </w:rPr>
      </w:pPr>
      <w:r w:rsidRPr="009B6A25">
        <w:rPr>
          <w:i/>
          <w:iCs/>
          <w:sz w:val="32"/>
          <w:szCs w:val="32"/>
        </w:rPr>
        <w:t xml:space="preserve">Cambiano i modi di relazionarsi e di cercare partner, con sempre meno tempo da dedicare a queste cose. </w:t>
      </w:r>
      <w:proofErr w:type="spellStart"/>
      <w:r w:rsidRPr="009B6A25">
        <w:rPr>
          <w:i/>
          <w:iCs/>
          <w:sz w:val="32"/>
          <w:szCs w:val="32"/>
        </w:rPr>
        <w:t>PhaseApp</w:t>
      </w:r>
      <w:proofErr w:type="spellEnd"/>
      <w:r w:rsidRPr="009B6A25">
        <w:rPr>
          <w:i/>
          <w:iCs/>
          <w:sz w:val="32"/>
          <w:szCs w:val="32"/>
        </w:rPr>
        <w:t xml:space="preserve"> ha ideato un sistema innovativo per capire sin da subito l’affinità e mantenere vivo il dialogo</w:t>
      </w:r>
    </w:p>
    <w:p w14:paraId="24502A23" w14:textId="66F59162" w:rsidR="00A222F9" w:rsidRDefault="007871E5">
      <w:r>
        <w:t xml:space="preserve"> </w:t>
      </w:r>
    </w:p>
    <w:p w14:paraId="464007EA" w14:textId="77777777" w:rsidR="00CE65C3" w:rsidRDefault="00CE65C3"/>
    <w:p w14:paraId="3FB31EA3" w14:textId="4104185A" w:rsidR="00CE65C3" w:rsidRDefault="00920754">
      <w:r>
        <w:t xml:space="preserve">Cambia il modo in cui si </w:t>
      </w:r>
      <w:r w:rsidRPr="004E7A11">
        <w:rPr>
          <w:b/>
          <w:bCs/>
        </w:rPr>
        <w:t>cerca l’amore</w:t>
      </w:r>
      <w:r>
        <w:t xml:space="preserve">. Nella </w:t>
      </w:r>
      <w:r w:rsidRPr="004E7A11">
        <w:rPr>
          <w:b/>
          <w:bCs/>
        </w:rPr>
        <w:t>società di oggi,</w:t>
      </w:r>
      <w:r>
        <w:t xml:space="preserve"> sempre più </w:t>
      </w:r>
      <w:r w:rsidRPr="004E7A11">
        <w:rPr>
          <w:b/>
          <w:bCs/>
        </w:rPr>
        <w:t>frenetica</w:t>
      </w:r>
      <w:r>
        <w:t xml:space="preserve">, ci sembra di </w:t>
      </w:r>
      <w:r w:rsidRPr="004E7A11">
        <w:rPr>
          <w:b/>
          <w:bCs/>
        </w:rPr>
        <w:t>non aver più tempo per nulla</w:t>
      </w:r>
      <w:r>
        <w:t>, e questo ci preclude di aprirci a nuove esperienze e a nuove conoscenze.</w:t>
      </w:r>
    </w:p>
    <w:p w14:paraId="579BE179" w14:textId="77777777" w:rsidR="00920754" w:rsidRDefault="00920754"/>
    <w:p w14:paraId="0EACB2EF" w14:textId="64F0C606" w:rsidR="00920754" w:rsidRDefault="00920754">
      <w:r>
        <w:t xml:space="preserve">Soprattutto per gli </w:t>
      </w:r>
      <w:r w:rsidRPr="004E7A11">
        <w:rPr>
          <w:b/>
          <w:bCs/>
        </w:rPr>
        <w:t>over 40,</w:t>
      </w:r>
      <w:r>
        <w:t xml:space="preserve"> il lavoro occupa gran parte della giornata, poi ci sono gli impegni in casa</w:t>
      </w:r>
      <w:r w:rsidR="004E7A11">
        <w:t xml:space="preserve">, la spesa… E il tempo libero si finisce per passarlo </w:t>
      </w:r>
      <w:r w:rsidR="004E7A11" w:rsidRPr="004E7A11">
        <w:t>con gli amici di sempre.</w:t>
      </w:r>
      <w:r w:rsidR="004E7A11">
        <w:t xml:space="preserve"> questo però non significa che non ci sia </w:t>
      </w:r>
      <w:r w:rsidR="004E7A11" w:rsidRPr="004E7A11">
        <w:rPr>
          <w:b/>
          <w:bCs/>
        </w:rPr>
        <w:t>voglia di innamorarsi</w:t>
      </w:r>
      <w:r w:rsidR="004E7A11">
        <w:t xml:space="preserve"> e di </w:t>
      </w:r>
      <w:r w:rsidR="004E7A11" w:rsidRPr="004E7A11">
        <w:rPr>
          <w:b/>
          <w:bCs/>
        </w:rPr>
        <w:t>trovare la persona giusta</w:t>
      </w:r>
      <w:r w:rsidR="004E7A11">
        <w:t xml:space="preserve">, anzi! Il </w:t>
      </w:r>
      <w:r w:rsidR="004E7A11" w:rsidRPr="004E7A11">
        <w:rPr>
          <w:b/>
          <w:bCs/>
        </w:rPr>
        <w:t>matrimonio</w:t>
      </w:r>
      <w:r w:rsidR="004E7A11">
        <w:t xml:space="preserve"> sembra essere “</w:t>
      </w:r>
      <w:r w:rsidR="004E7A11" w:rsidRPr="004E7A11">
        <w:rPr>
          <w:b/>
          <w:bCs/>
        </w:rPr>
        <w:t>tornato di moda</w:t>
      </w:r>
      <w:r w:rsidR="004E7A11">
        <w:t xml:space="preserve">”. </w:t>
      </w:r>
    </w:p>
    <w:p w14:paraId="031868BA" w14:textId="77777777" w:rsidR="00920754" w:rsidRDefault="00920754"/>
    <w:p w14:paraId="6E3E3A06" w14:textId="77777777" w:rsidR="00920754" w:rsidRDefault="00920754" w:rsidP="00920754">
      <w:r>
        <w:t xml:space="preserve">Secondo gli ultimi dati ISTAT </w:t>
      </w:r>
      <w:r w:rsidRPr="002802DC">
        <w:rPr>
          <w:b/>
          <w:bCs/>
        </w:rPr>
        <w:t>aumentano</w:t>
      </w:r>
      <w:r>
        <w:t xml:space="preserve"> le </w:t>
      </w:r>
      <w:r w:rsidRPr="002802DC">
        <w:rPr>
          <w:b/>
          <w:bCs/>
        </w:rPr>
        <w:t>unioni civili</w:t>
      </w:r>
      <w:r w:rsidRPr="002F69C5">
        <w:t xml:space="preserve"> </w:t>
      </w:r>
      <w:r w:rsidRPr="002802DC">
        <w:rPr>
          <w:b/>
          <w:bCs/>
        </w:rPr>
        <w:t>del 32%</w:t>
      </w:r>
      <w:r>
        <w:t xml:space="preserve"> e i</w:t>
      </w:r>
      <w:r w:rsidRPr="002F69C5">
        <w:t xml:space="preserve"> </w:t>
      </w:r>
      <w:r w:rsidRPr="002802DC">
        <w:rPr>
          <w:b/>
          <w:bCs/>
        </w:rPr>
        <w:t>matrimoni</w:t>
      </w:r>
      <w:r w:rsidRPr="002F69C5">
        <w:t xml:space="preserve"> </w:t>
      </w:r>
      <w:r>
        <w:t xml:space="preserve">di quasi il </w:t>
      </w:r>
      <w:r w:rsidRPr="002802DC">
        <w:rPr>
          <w:b/>
          <w:bCs/>
        </w:rPr>
        <w:t>5%</w:t>
      </w:r>
      <w:r w:rsidRPr="002F69C5">
        <w:t>.</w:t>
      </w:r>
      <w:r>
        <w:t xml:space="preserve"> Il desiderio di </w:t>
      </w:r>
      <w:r w:rsidRPr="002802DC">
        <w:rPr>
          <w:b/>
          <w:bCs/>
        </w:rPr>
        <w:t>costruire una famiglia</w:t>
      </w:r>
      <w:r>
        <w:t xml:space="preserve">, dunque, resiste al tempo e ai mutamenti della società, ma </w:t>
      </w:r>
      <w:r w:rsidRPr="00D556B0">
        <w:rPr>
          <w:b/>
          <w:bCs/>
        </w:rPr>
        <w:t>cambia il modo in cui ci si innamora</w:t>
      </w:r>
      <w:r>
        <w:t>.</w:t>
      </w:r>
    </w:p>
    <w:p w14:paraId="6444DF21" w14:textId="77777777" w:rsidR="00920754" w:rsidRDefault="00920754" w:rsidP="00920754"/>
    <w:p w14:paraId="4130E4DB" w14:textId="77777777" w:rsidR="00920754" w:rsidRDefault="00920754" w:rsidP="00920754">
      <w:r>
        <w:t xml:space="preserve">Quelle che vengono ormai indicate come </w:t>
      </w:r>
      <w:r w:rsidRPr="002802DC">
        <w:rPr>
          <w:b/>
          <w:bCs/>
        </w:rPr>
        <w:t xml:space="preserve">Internet </w:t>
      </w:r>
      <w:proofErr w:type="spellStart"/>
      <w:r w:rsidRPr="002802DC">
        <w:rPr>
          <w:b/>
          <w:bCs/>
        </w:rPr>
        <w:t>Couple</w:t>
      </w:r>
      <w:proofErr w:type="spellEnd"/>
      <w:r>
        <w:t xml:space="preserve">, cioè, coppie che sono </w:t>
      </w:r>
      <w:r w:rsidRPr="002802DC">
        <w:rPr>
          <w:b/>
          <w:bCs/>
        </w:rPr>
        <w:t>nate in rete</w:t>
      </w:r>
      <w:r>
        <w:t xml:space="preserve">, stanno diventando </w:t>
      </w:r>
      <w:r w:rsidRPr="002802DC">
        <w:rPr>
          <w:b/>
          <w:bCs/>
        </w:rPr>
        <w:t>sempre più numerose</w:t>
      </w:r>
      <w:r>
        <w:t xml:space="preserve">. Se un tempo c’era quasi vergogna ad ammettere di aver incontrato in partner su una app, oggi è considerata una cosa normale. Secondo alcune stime, nel 2037 gli </w:t>
      </w:r>
      <w:r w:rsidRPr="002802DC">
        <w:rPr>
          <w:b/>
          <w:bCs/>
        </w:rPr>
        <w:t>e-bebè</w:t>
      </w:r>
      <w:r>
        <w:t xml:space="preserve">, così vengono indicati i figli di queste coppie, rappresenteranno la </w:t>
      </w:r>
      <w:r w:rsidRPr="002802DC">
        <w:rPr>
          <w:b/>
          <w:bCs/>
        </w:rPr>
        <w:t>metà delle nascite</w:t>
      </w:r>
      <w:r>
        <w:t xml:space="preserve"> in tutto il mondo.</w:t>
      </w:r>
    </w:p>
    <w:p w14:paraId="0BC886AB" w14:textId="77777777" w:rsidR="00920754" w:rsidRDefault="00920754" w:rsidP="00920754"/>
    <w:p w14:paraId="26E3112F" w14:textId="77777777" w:rsidR="00920754" w:rsidRPr="008D7CA5" w:rsidRDefault="00920754" w:rsidP="00920754">
      <w:pPr>
        <w:rPr>
          <w:b/>
          <w:bCs/>
        </w:rPr>
      </w:pPr>
      <w:r>
        <w:t xml:space="preserve">Alle app di dating si chiede sempre di più, soprattutto da parte degli </w:t>
      </w:r>
      <w:r w:rsidRPr="008D7CA5">
        <w:rPr>
          <w:b/>
          <w:bCs/>
        </w:rPr>
        <w:t>utenti Millennials</w:t>
      </w:r>
      <w:r>
        <w:t xml:space="preserve">, considerati come i più </w:t>
      </w:r>
      <w:r w:rsidRPr="008D7CA5">
        <w:rPr>
          <w:b/>
          <w:bCs/>
        </w:rPr>
        <w:t>esigenti</w:t>
      </w:r>
      <w:r>
        <w:t xml:space="preserve">. Non basta una </w:t>
      </w:r>
      <w:proofErr w:type="spellStart"/>
      <w:r>
        <w:t>gallery</w:t>
      </w:r>
      <w:proofErr w:type="spellEnd"/>
      <w:r>
        <w:t xml:space="preserve"> di foto ammiccanti, vogliono andare ben oltre. Ed è in risposta a questo bisogno che si è sviluppata </w:t>
      </w:r>
      <w:hyperlink r:id="rId4" w:history="1">
        <w:proofErr w:type="spellStart"/>
        <w:r w:rsidRPr="008D7CA5">
          <w:rPr>
            <w:rStyle w:val="Collegamentoipertestuale"/>
            <w:b/>
            <w:bCs/>
          </w:rPr>
          <w:t>PhaseApp</w:t>
        </w:r>
        <w:proofErr w:type="spellEnd"/>
      </w:hyperlink>
      <w:r>
        <w:t xml:space="preserve">, che punta a coniugare </w:t>
      </w:r>
      <w:r w:rsidRPr="008D7CA5">
        <w:rPr>
          <w:b/>
          <w:bCs/>
        </w:rPr>
        <w:t>mente e cuore.</w:t>
      </w:r>
    </w:p>
    <w:p w14:paraId="7017015A" w14:textId="77777777" w:rsidR="00920754" w:rsidRDefault="00920754" w:rsidP="00920754"/>
    <w:p w14:paraId="3D9BCC43" w14:textId="77777777" w:rsidR="00920754" w:rsidRDefault="00920754" w:rsidP="00920754">
      <w:r>
        <w:t xml:space="preserve">Si tratta di una app di dating relativamente giovane, che, però, si differenzia notevolmente da tutte le altre. Dopo un attento studio dei </w:t>
      </w:r>
      <w:r w:rsidRPr="008D7CA5">
        <w:rPr>
          <w:b/>
          <w:bCs/>
        </w:rPr>
        <w:t>fenomeni di interazione online</w:t>
      </w:r>
      <w:r>
        <w:t xml:space="preserve"> e aver analizzato i </w:t>
      </w:r>
      <w:r w:rsidRPr="008D7CA5">
        <w:rPr>
          <w:b/>
          <w:bCs/>
        </w:rPr>
        <w:t>motivi che portano a naufragare la maggior parte dei match</w:t>
      </w:r>
      <w:r>
        <w:t xml:space="preserve">, gli sviluppatori di </w:t>
      </w:r>
      <w:proofErr w:type="spellStart"/>
      <w:r>
        <w:t>PhaseApp</w:t>
      </w:r>
      <w:proofErr w:type="spellEnd"/>
      <w:r>
        <w:t xml:space="preserve"> hanno deciso di affidarsi ad </w:t>
      </w:r>
      <w:proofErr w:type="gramStart"/>
      <w:r>
        <w:t>un team</w:t>
      </w:r>
      <w:proofErr w:type="gramEnd"/>
      <w:r>
        <w:t xml:space="preserve"> di consulenti </w:t>
      </w:r>
      <w:r w:rsidRPr="008D7CA5">
        <w:rPr>
          <w:b/>
          <w:bCs/>
        </w:rPr>
        <w:t>esperti in psicologia, sessuologia e sociologia</w:t>
      </w:r>
      <w:r>
        <w:t xml:space="preserve"> per strutturare un </w:t>
      </w:r>
      <w:r w:rsidRPr="008D7CA5">
        <w:rPr>
          <w:b/>
          <w:bCs/>
        </w:rPr>
        <w:t>sistema di ricerca dell’anima gemella innovativo</w:t>
      </w:r>
      <w:r>
        <w:t>, e un percorso che potesse guidare gli utenti.</w:t>
      </w:r>
    </w:p>
    <w:p w14:paraId="1CF7F5D7" w14:textId="77777777" w:rsidR="00920754" w:rsidRDefault="00920754" w:rsidP="00920754"/>
    <w:p w14:paraId="6F9F083A" w14:textId="77777777" w:rsidR="00920754" w:rsidRDefault="00920754" w:rsidP="00920754">
      <w:r>
        <w:t xml:space="preserve">Sappiamo bene che ormai tutti conduciamo </w:t>
      </w:r>
      <w:r w:rsidRPr="008D7CA5">
        <w:rPr>
          <w:b/>
          <w:bCs/>
        </w:rPr>
        <w:t>vite frenetiche</w:t>
      </w:r>
      <w:r>
        <w:t xml:space="preserve">, in cui sentiamo di non aver tempo per nulla. Anche la </w:t>
      </w:r>
      <w:r w:rsidRPr="008D7CA5">
        <w:rPr>
          <w:b/>
          <w:bCs/>
        </w:rPr>
        <w:t>soglia dell’attenzione si è abbassata</w:t>
      </w:r>
      <w:r>
        <w:t xml:space="preserve"> notevolmente (alcuni studi la fissano ad appena </w:t>
      </w:r>
      <w:proofErr w:type="gramStart"/>
      <w:r>
        <w:t>8</w:t>
      </w:r>
      <w:proofErr w:type="gramEnd"/>
      <w:r>
        <w:t xml:space="preserve"> secondi). Queste condizioni portano a </w:t>
      </w:r>
      <w:r w:rsidRPr="008D7CA5">
        <w:rPr>
          <w:b/>
          <w:bCs/>
        </w:rPr>
        <w:t>naufragare moltissime chat</w:t>
      </w:r>
      <w:r>
        <w:t xml:space="preserve">, poiché </w:t>
      </w:r>
      <w:r w:rsidRPr="00167C37">
        <w:rPr>
          <w:b/>
          <w:bCs/>
        </w:rPr>
        <w:t>n</w:t>
      </w:r>
      <w:r w:rsidRPr="008D7CA5">
        <w:rPr>
          <w:b/>
          <w:bCs/>
        </w:rPr>
        <w:t xml:space="preserve">on si ha abbastanza tempo </w:t>
      </w:r>
      <w:r>
        <w:t xml:space="preserve">da dedicare al proprio match, a scegliere i giusti </w:t>
      </w:r>
      <w:r w:rsidRPr="008D7CA5">
        <w:rPr>
          <w:b/>
          <w:bCs/>
        </w:rPr>
        <w:t>temi di conversazione</w:t>
      </w:r>
      <w:r>
        <w:t xml:space="preserve"> per mantenere il </w:t>
      </w:r>
      <w:r w:rsidRPr="008D7CA5">
        <w:rPr>
          <w:b/>
          <w:bCs/>
        </w:rPr>
        <w:lastRenderedPageBreak/>
        <w:t>dialogo vivo ed interessante</w:t>
      </w:r>
      <w:r>
        <w:t xml:space="preserve">. Per molti utenti, soprattutto donne, un altro freno è dato dalla </w:t>
      </w:r>
      <w:r w:rsidRPr="008D7CA5">
        <w:rPr>
          <w:b/>
          <w:bCs/>
        </w:rPr>
        <w:t>paura</w:t>
      </w:r>
      <w:r>
        <w:t xml:space="preserve"> di imbattersi in </w:t>
      </w:r>
      <w:r w:rsidRPr="008D7CA5">
        <w:rPr>
          <w:b/>
          <w:bCs/>
        </w:rPr>
        <w:t>qualcuno troppo insistente</w:t>
      </w:r>
      <w:r>
        <w:t xml:space="preserve"> e che non sia in grado di accettare un rifiuto.</w:t>
      </w:r>
    </w:p>
    <w:p w14:paraId="430B9214" w14:textId="77777777" w:rsidR="00920754" w:rsidRDefault="00920754" w:rsidP="00920754"/>
    <w:p w14:paraId="2DEFF098" w14:textId="77777777" w:rsidR="00920754" w:rsidRDefault="00920754" w:rsidP="00920754">
      <w:r>
        <w:t xml:space="preserve">Alla luce di tutto ciò, </w:t>
      </w:r>
      <w:proofErr w:type="spellStart"/>
      <w:r>
        <w:t>PhaseApp</w:t>
      </w:r>
      <w:proofErr w:type="spellEnd"/>
      <w:r>
        <w:t xml:space="preserve"> ha creato un sistema di interazione assolutamente nuovo per le app di dating in cui non si creano connessioni a partire da foto profilo, ma basate sull’</w:t>
      </w:r>
      <w:r w:rsidRPr="008D7CA5">
        <w:rPr>
          <w:b/>
          <w:bCs/>
        </w:rPr>
        <w:t>affinità</w:t>
      </w:r>
      <w:r>
        <w:t xml:space="preserve">. </w:t>
      </w:r>
    </w:p>
    <w:p w14:paraId="68EDBD33" w14:textId="77777777" w:rsidR="00920754" w:rsidRDefault="00920754" w:rsidP="00920754"/>
    <w:p w14:paraId="03804065" w14:textId="77777777" w:rsidR="00920754" w:rsidRDefault="00920754" w:rsidP="00920754">
      <w:r>
        <w:t xml:space="preserve">La conoscenza è affidata ad una </w:t>
      </w:r>
      <w:r w:rsidRPr="008D7CA5">
        <w:rPr>
          <w:b/>
          <w:bCs/>
        </w:rPr>
        <w:t>batteria di domande,</w:t>
      </w:r>
      <w:r>
        <w:t xml:space="preserve"> suddivise per fasi, che vengono sottoposte ai due utenti. Nelle prime fasi si tratta di cose più generiche per iniziare la conoscenza, in quelli successivi si va sempre più sul personale, fino ad arrivare alle fantasie e ai desideri sessuali. La domanda successiva viene posta </w:t>
      </w:r>
      <w:r w:rsidRPr="008D7CA5">
        <w:rPr>
          <w:b/>
          <w:bCs/>
        </w:rPr>
        <w:t>solo dopo che entrambi hanno risposto</w:t>
      </w:r>
      <w:r>
        <w:t>, creando così un clima di attesa, e proseguendo solo se tutti e due lo desiderano.</w:t>
      </w:r>
    </w:p>
    <w:p w14:paraId="6A3327A0" w14:textId="77777777" w:rsidR="00920754" w:rsidRDefault="00920754" w:rsidP="00920754"/>
    <w:p w14:paraId="47840329" w14:textId="77777777" w:rsidR="00920754" w:rsidRDefault="00920754" w:rsidP="00920754">
      <w:r>
        <w:t>“</w:t>
      </w:r>
      <w:r w:rsidRPr="009B6A25">
        <w:rPr>
          <w:i/>
          <w:iCs/>
        </w:rPr>
        <w:t>Si tratta di un modo innovativo per fare conoscenze, evitando di perdere tempo a chattare con chi poi scopriamo non avere nulla in comune con noi</w:t>
      </w:r>
      <w:r>
        <w:t xml:space="preserve">. </w:t>
      </w:r>
      <w:r w:rsidRPr="008E25D3">
        <w:t xml:space="preserve">– Commenta </w:t>
      </w:r>
      <w:r w:rsidRPr="008E25D3">
        <w:rPr>
          <w:b/>
          <w:bCs/>
        </w:rPr>
        <w:t xml:space="preserve">Marco Ciarlante, responsabile marketing e comunicazione di </w:t>
      </w:r>
      <w:proofErr w:type="spellStart"/>
      <w:r w:rsidRPr="008E25D3">
        <w:rPr>
          <w:b/>
          <w:bCs/>
        </w:rPr>
        <w:t>PhaseApp</w:t>
      </w:r>
      <w:proofErr w:type="spellEnd"/>
      <w:r w:rsidRPr="008E25D3">
        <w:t xml:space="preserve"> –</w:t>
      </w:r>
      <w:r>
        <w:t xml:space="preserve"> </w:t>
      </w:r>
      <w:r w:rsidRPr="009B6A25">
        <w:rPr>
          <w:i/>
          <w:iCs/>
        </w:rPr>
        <w:t xml:space="preserve">Grazie ad un team di esperti, siamo riusciti a creare dei cluster di domande mirate, sempre interessanti e mai banali, che permettono di conoscere </w:t>
      </w:r>
      <w:proofErr w:type="gramStart"/>
      <w:r w:rsidRPr="009B6A25">
        <w:rPr>
          <w:i/>
          <w:iCs/>
        </w:rPr>
        <w:t>se</w:t>
      </w:r>
      <w:proofErr w:type="gramEnd"/>
      <w:r w:rsidRPr="009B6A25">
        <w:rPr>
          <w:i/>
          <w:iCs/>
        </w:rPr>
        <w:t xml:space="preserve"> stesso e l’altro in modo più approfondito. Questo permette di capire più velocemente se l’altro fa per noi. Inoltre, da quando abbiamo aggiunto la possibilità di invitare a questo ‘duello di domande’ anche persone che già si conoscono, sono sempre di più le coppie già formate che usano la nostra app per mettere un po’ di pepe nel rapporto o approfondire la conoscenza</w:t>
      </w:r>
      <w:r>
        <w:t xml:space="preserve">”.  </w:t>
      </w:r>
    </w:p>
    <w:p w14:paraId="2E7A1429" w14:textId="77777777" w:rsidR="00920754" w:rsidRDefault="00920754" w:rsidP="00920754"/>
    <w:p w14:paraId="1C6441B0" w14:textId="77777777" w:rsidR="00920754" w:rsidRPr="008E25D3" w:rsidRDefault="00920754" w:rsidP="00920754"/>
    <w:p w14:paraId="4D38B9C7" w14:textId="77777777" w:rsidR="00920754" w:rsidRPr="008E25D3" w:rsidRDefault="00920754" w:rsidP="00920754"/>
    <w:p w14:paraId="143BF404" w14:textId="77777777" w:rsidR="00920754" w:rsidRPr="008E25D3" w:rsidRDefault="00920754" w:rsidP="00920754">
      <w:pPr>
        <w:rPr>
          <w:b/>
          <w:bCs/>
        </w:rPr>
      </w:pPr>
      <w:r w:rsidRPr="008E25D3">
        <w:rPr>
          <w:b/>
          <w:bCs/>
        </w:rPr>
        <w:t xml:space="preserve">A questi link i video di </w:t>
      </w:r>
      <w:proofErr w:type="spellStart"/>
      <w:r w:rsidRPr="008E25D3">
        <w:rPr>
          <w:b/>
          <w:bCs/>
        </w:rPr>
        <w:t>PhaseApp</w:t>
      </w:r>
      <w:proofErr w:type="spellEnd"/>
      <w:r w:rsidRPr="008E25D3">
        <w:rPr>
          <w:b/>
          <w:bCs/>
        </w:rPr>
        <w:t>:</w:t>
      </w:r>
    </w:p>
    <w:p w14:paraId="5B0D066F" w14:textId="77777777" w:rsidR="00920754" w:rsidRPr="008E25D3" w:rsidRDefault="00920754" w:rsidP="00920754">
      <w:pPr>
        <w:rPr>
          <w:lang w:val="en-US"/>
        </w:rPr>
      </w:pPr>
      <w:r w:rsidRPr="008E25D3">
        <w:rPr>
          <w:lang w:val="en-US"/>
        </w:rPr>
        <w:t>Extended Version</w:t>
      </w:r>
      <w:r w:rsidRPr="008E25D3">
        <w:rPr>
          <w:rStyle w:val="Collegamentoipertestuale"/>
          <w:lang w:val="en-US"/>
        </w:rPr>
        <w:t xml:space="preserve"> </w:t>
      </w:r>
      <w:hyperlink r:id="rId5" w:tgtFrame="_blank" w:history="1">
        <w:r w:rsidRPr="008E25D3">
          <w:rPr>
            <w:rStyle w:val="Collegamentoipertestuale"/>
            <w:lang w:val="en-US"/>
          </w:rPr>
          <w:t>https://youtu.be/8FmFJPYmizs</w:t>
        </w:r>
      </w:hyperlink>
    </w:p>
    <w:p w14:paraId="1DBCA705" w14:textId="77777777" w:rsidR="00920754" w:rsidRPr="008E25D3" w:rsidRDefault="00920754" w:rsidP="00920754">
      <w:pPr>
        <w:rPr>
          <w:lang w:val="en-US"/>
        </w:rPr>
      </w:pPr>
      <w:r w:rsidRPr="008E25D3">
        <w:rPr>
          <w:lang w:val="en-US"/>
        </w:rPr>
        <w:t xml:space="preserve">Short Version </w:t>
      </w:r>
      <w:hyperlink r:id="rId6" w:history="1">
        <w:r w:rsidRPr="008E25D3">
          <w:rPr>
            <w:rStyle w:val="Collegamentoipertestuale"/>
            <w:lang w:val="en-US"/>
          </w:rPr>
          <w:t>https://youtu.be/zba1u3n63IQ</w:t>
        </w:r>
      </w:hyperlink>
      <w:r w:rsidRPr="008E25D3">
        <w:rPr>
          <w:lang w:val="en-US"/>
        </w:rPr>
        <w:t xml:space="preserve"> </w:t>
      </w:r>
    </w:p>
    <w:p w14:paraId="6960245C" w14:textId="77777777" w:rsidR="00920754" w:rsidRPr="002802DC" w:rsidRDefault="00920754" w:rsidP="00920754">
      <w:pPr>
        <w:rPr>
          <w:lang w:val="en-US"/>
        </w:rPr>
      </w:pPr>
    </w:p>
    <w:p w14:paraId="071FE91A" w14:textId="77777777" w:rsidR="00920754" w:rsidRPr="00920754" w:rsidRDefault="00920754">
      <w:pPr>
        <w:rPr>
          <w:lang w:val="en-US"/>
        </w:rPr>
      </w:pPr>
    </w:p>
    <w:sectPr w:rsidR="00920754" w:rsidRPr="009207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E5"/>
    <w:rsid w:val="0000764B"/>
    <w:rsid w:val="004E7A11"/>
    <w:rsid w:val="00681B41"/>
    <w:rsid w:val="007871E5"/>
    <w:rsid w:val="007E20A1"/>
    <w:rsid w:val="00920754"/>
    <w:rsid w:val="00A222F9"/>
    <w:rsid w:val="00AE684A"/>
    <w:rsid w:val="00CE65C3"/>
    <w:rsid w:val="00E56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E23F8FE"/>
  <w15:chartTrackingRefBased/>
  <w15:docId w15:val="{C6E9E6ED-C018-C24A-9F29-EE950685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it-IT"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87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87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871E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871E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871E5"/>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7871E5"/>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7871E5"/>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7871E5"/>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7871E5"/>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71E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871E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871E5"/>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871E5"/>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7871E5"/>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7871E5"/>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7871E5"/>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7871E5"/>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7871E5"/>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787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871E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871E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871E5"/>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871E5"/>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7871E5"/>
    <w:rPr>
      <w:i/>
      <w:iCs/>
      <w:color w:val="404040" w:themeColor="text1" w:themeTint="BF"/>
    </w:rPr>
  </w:style>
  <w:style w:type="paragraph" w:styleId="Paragrafoelenco">
    <w:name w:val="List Paragraph"/>
    <w:basedOn w:val="Normale"/>
    <w:uiPriority w:val="34"/>
    <w:qFormat/>
    <w:rsid w:val="007871E5"/>
    <w:pPr>
      <w:ind w:left="720"/>
      <w:contextualSpacing/>
    </w:pPr>
  </w:style>
  <w:style w:type="character" w:styleId="Enfasiintensa">
    <w:name w:val="Intense Emphasis"/>
    <w:basedOn w:val="Carpredefinitoparagrafo"/>
    <w:uiPriority w:val="21"/>
    <w:qFormat/>
    <w:rsid w:val="007871E5"/>
    <w:rPr>
      <w:i/>
      <w:iCs/>
      <w:color w:val="0F4761" w:themeColor="accent1" w:themeShade="BF"/>
    </w:rPr>
  </w:style>
  <w:style w:type="paragraph" w:styleId="Citazioneintensa">
    <w:name w:val="Intense Quote"/>
    <w:basedOn w:val="Normale"/>
    <w:next w:val="Normale"/>
    <w:link w:val="CitazioneintensaCarattere"/>
    <w:uiPriority w:val="30"/>
    <w:qFormat/>
    <w:rsid w:val="00787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871E5"/>
    <w:rPr>
      <w:i/>
      <w:iCs/>
      <w:color w:val="0F4761" w:themeColor="accent1" w:themeShade="BF"/>
    </w:rPr>
  </w:style>
  <w:style w:type="character" w:styleId="Riferimentointenso">
    <w:name w:val="Intense Reference"/>
    <w:basedOn w:val="Carpredefinitoparagrafo"/>
    <w:uiPriority w:val="32"/>
    <w:qFormat/>
    <w:rsid w:val="007871E5"/>
    <w:rPr>
      <w:b/>
      <w:bCs/>
      <w:smallCaps/>
      <w:color w:val="0F4761" w:themeColor="accent1" w:themeShade="BF"/>
      <w:spacing w:val="5"/>
    </w:rPr>
  </w:style>
  <w:style w:type="character" w:styleId="Collegamentoipertestuale">
    <w:name w:val="Hyperlink"/>
    <w:basedOn w:val="Carpredefinitoparagrafo"/>
    <w:uiPriority w:val="99"/>
    <w:unhideWhenUsed/>
    <w:rsid w:val="0092075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ba1u3n63IQ" TargetMode="External"/><Relationship Id="rId5" Type="http://schemas.openxmlformats.org/officeDocument/2006/relationships/hyperlink" Target="https://youtu.be/8FmFJPYmizs" TargetMode="External"/><Relationship Id="rId4" Type="http://schemas.openxmlformats.org/officeDocument/2006/relationships/hyperlink" Target="https://phaseap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Piccioni</dc:creator>
  <cp:keywords/>
  <dc:description/>
  <cp:lastModifiedBy>Alessia Piccioni</cp:lastModifiedBy>
  <cp:revision>2</cp:revision>
  <dcterms:created xsi:type="dcterms:W3CDTF">2024-02-22T13:22:00Z</dcterms:created>
  <dcterms:modified xsi:type="dcterms:W3CDTF">2024-02-27T11:19:00Z</dcterms:modified>
</cp:coreProperties>
</file>