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E" w:rsidRPr="005D232E" w:rsidRDefault="00BD3237" w:rsidP="00BD3237">
      <w:pPr>
        <w:spacing w:after="160" w:line="360" w:lineRule="auto"/>
        <w:ind w:right="1134"/>
        <w:jc w:val="both"/>
        <w:rPr>
          <w:rFonts w:ascii="Verdana" w:eastAsia="Calibri" w:hAnsi="Verdana"/>
          <w:bCs/>
          <w:i/>
          <w:kern w:val="2"/>
          <w:sz w:val="20"/>
          <w:szCs w:val="22"/>
          <w:u w:val="single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                </w:t>
      </w:r>
      <w:r w:rsidR="005D232E" w:rsidRPr="005D232E">
        <w:rPr>
          <w:rFonts w:ascii="Verdana" w:eastAsia="Calibri" w:hAnsi="Verdana"/>
          <w:bCs/>
          <w:i/>
          <w:kern w:val="2"/>
          <w:sz w:val="20"/>
          <w:szCs w:val="22"/>
          <w:u w:val="single"/>
          <w:lang w:val="it-IT" w:eastAsia="en-US"/>
        </w:rPr>
        <w:t xml:space="preserve">Comunicato Stampa </w:t>
      </w:r>
    </w:p>
    <w:p w:rsidR="00467B3E" w:rsidRDefault="00467B3E" w:rsidP="00DA1667">
      <w:pPr>
        <w:spacing w:line="360" w:lineRule="auto"/>
        <w:ind w:left="1134" w:right="1134"/>
        <w:jc w:val="center"/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</w:pPr>
      <w:r w:rsidRPr="00E178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EPTA </w:t>
      </w:r>
      <w:r w:rsidR="00270DBA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PRESENTA</w:t>
      </w:r>
      <w:r w:rsidRPr="00E178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</w:t>
      </w:r>
      <w:r w:rsidR="00270DBA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GRAN</w:t>
      </w:r>
      <w:r w:rsidRPr="00E178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ONTARIO E GRANDRAKE A MARCHIO COSTAN</w:t>
      </w:r>
      <w:r w:rsidR="00DA1667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: </w:t>
      </w:r>
    </w:p>
    <w:p w:rsidR="00DA1667" w:rsidRDefault="00DA1667" w:rsidP="0053195E">
      <w:pPr>
        <w:spacing w:line="360" w:lineRule="auto"/>
        <w:ind w:left="1134" w:right="1134"/>
        <w:jc w:val="center"/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MASSIMA VISIBILITA’ E </w:t>
      </w:r>
      <w:r w:rsidR="003A4088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INEDITI</w:t>
      </w:r>
      <w:r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SERVIZI DIGITALI </w:t>
      </w:r>
    </w:p>
    <w:p w:rsidR="0053195E" w:rsidRDefault="00DA1667" w:rsidP="0053195E">
      <w:pPr>
        <w:spacing w:line="360" w:lineRule="auto"/>
        <w:ind w:left="1134" w:right="1134"/>
        <w:jc w:val="center"/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PER LE NUOVE VASCHE SURGELATI</w:t>
      </w:r>
    </w:p>
    <w:p w:rsidR="00DA1667" w:rsidRPr="007A78B4" w:rsidRDefault="00DA1667" w:rsidP="0053195E">
      <w:pPr>
        <w:spacing w:line="360" w:lineRule="auto"/>
        <w:ind w:left="1134" w:right="1134"/>
        <w:jc w:val="center"/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</w:pPr>
    </w:p>
    <w:p w:rsidR="008322C1" w:rsidRDefault="001951BA" w:rsidP="005C425A">
      <w:pPr>
        <w:spacing w:after="160" w:line="360" w:lineRule="auto"/>
        <w:ind w:left="1134" w:right="1134"/>
        <w:jc w:val="both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 xml:space="preserve">Milano, 9 gennaio 2024 - </w:t>
      </w:r>
      <w:r w:rsidR="00467B3E" w:rsidRPr="00467B3E">
        <w:rPr>
          <w:rFonts w:ascii="Verdana" w:eastAsia="Verdana" w:hAnsi="Verdana" w:cs="Verdana"/>
          <w:sz w:val="20"/>
          <w:lang w:val="it-IT"/>
        </w:rPr>
        <w:t xml:space="preserve">Epta – </w:t>
      </w:r>
      <w:r w:rsidR="00467B3E" w:rsidRPr="00467B3E">
        <w:rPr>
          <w:rFonts w:ascii="Verdana" w:eastAsia="Verdana" w:hAnsi="Verdana" w:cs="Verdana"/>
          <w:i/>
          <w:iCs/>
          <w:sz w:val="20"/>
          <w:lang w:val="it-IT"/>
        </w:rPr>
        <w:t>Global player indipendente e leader specializzato nella refrigerazione commerciale</w:t>
      </w:r>
      <w:r w:rsidR="00467B3E" w:rsidRPr="00467B3E">
        <w:rPr>
          <w:rFonts w:ascii="Verdana" w:eastAsia="Verdana" w:hAnsi="Verdana" w:cs="Verdana"/>
          <w:sz w:val="20"/>
          <w:lang w:val="it-IT"/>
        </w:rPr>
        <w:t xml:space="preserve"> </w:t>
      </w:r>
      <w:r w:rsidR="00467B3E">
        <w:rPr>
          <w:rFonts w:ascii="Verdana" w:eastAsia="Verdana" w:hAnsi="Verdana" w:cs="Verdana"/>
          <w:sz w:val="20"/>
          <w:lang w:val="it-IT"/>
        </w:rPr>
        <w:t>–</w:t>
      </w:r>
      <w:r w:rsidR="00467B3E" w:rsidRPr="00467B3E">
        <w:rPr>
          <w:rFonts w:ascii="Verdana" w:eastAsia="Verdana" w:hAnsi="Verdana" w:cs="Verdana"/>
          <w:sz w:val="20"/>
          <w:lang w:val="it-IT"/>
        </w:rPr>
        <w:t xml:space="preserve"> </w:t>
      </w:r>
      <w:r w:rsidR="00467B3E" w:rsidRPr="0084069F">
        <w:rPr>
          <w:rFonts w:ascii="Verdana" w:eastAsia="Verdana" w:hAnsi="Verdana" w:cs="Verdana"/>
          <w:b/>
          <w:sz w:val="20"/>
          <w:lang w:val="it-IT"/>
        </w:rPr>
        <w:t>amplia</w:t>
      </w:r>
      <w:r w:rsidR="00467B3E">
        <w:rPr>
          <w:rFonts w:ascii="Verdana" w:eastAsia="Verdana" w:hAnsi="Verdana" w:cs="Verdana"/>
          <w:sz w:val="20"/>
          <w:lang w:val="it-IT"/>
        </w:rPr>
        <w:t xml:space="preserve"> ulteriormente la </w:t>
      </w:r>
      <w:r w:rsidR="00270DBA">
        <w:rPr>
          <w:rFonts w:ascii="Verdana" w:eastAsia="Verdana" w:hAnsi="Verdana" w:cs="Verdana"/>
          <w:sz w:val="20"/>
          <w:lang w:val="it-IT"/>
        </w:rPr>
        <w:t>sua</w:t>
      </w:r>
      <w:r w:rsidR="00467B3E">
        <w:rPr>
          <w:rFonts w:ascii="Verdana" w:eastAsia="Verdana" w:hAnsi="Verdana" w:cs="Verdana"/>
          <w:sz w:val="20"/>
          <w:lang w:val="it-IT"/>
        </w:rPr>
        <w:t xml:space="preserve"> </w:t>
      </w:r>
      <w:r w:rsidR="00467B3E" w:rsidRPr="0084069F">
        <w:rPr>
          <w:rFonts w:ascii="Verdana" w:eastAsia="Verdana" w:hAnsi="Verdana" w:cs="Verdana"/>
          <w:b/>
          <w:sz w:val="20"/>
          <w:lang w:val="it-IT"/>
        </w:rPr>
        <w:t>offerta</w:t>
      </w:r>
      <w:r w:rsidR="00467B3E">
        <w:rPr>
          <w:rFonts w:ascii="Verdana" w:eastAsia="Verdana" w:hAnsi="Verdana" w:cs="Verdana"/>
          <w:sz w:val="20"/>
          <w:lang w:val="it-IT"/>
        </w:rPr>
        <w:t xml:space="preserve">, in termini di </w:t>
      </w:r>
      <w:r w:rsidR="00467B3E" w:rsidRPr="0084069F">
        <w:rPr>
          <w:rFonts w:ascii="Verdana" w:eastAsia="Verdana" w:hAnsi="Verdana" w:cs="Verdana"/>
          <w:b/>
          <w:sz w:val="20"/>
          <w:lang w:val="it-IT"/>
        </w:rPr>
        <w:t xml:space="preserve">tecnologie </w:t>
      </w:r>
      <w:r w:rsidR="00270DBA" w:rsidRPr="00270DBA">
        <w:rPr>
          <w:rFonts w:ascii="Verdana" w:eastAsia="Verdana" w:hAnsi="Verdana" w:cs="Verdana"/>
          <w:b/>
          <w:sz w:val="20"/>
          <w:lang w:val="it-IT"/>
        </w:rPr>
        <w:t>dedicate</w:t>
      </w:r>
      <w:r w:rsidR="00467B3E" w:rsidRPr="00270DBA">
        <w:rPr>
          <w:rFonts w:ascii="Verdana" w:eastAsia="Verdana" w:hAnsi="Verdana" w:cs="Verdana"/>
          <w:b/>
          <w:sz w:val="20"/>
          <w:lang w:val="it-IT"/>
        </w:rPr>
        <w:t xml:space="preserve"> alle</w:t>
      </w:r>
      <w:r w:rsidR="00467B3E">
        <w:rPr>
          <w:rFonts w:ascii="Verdana" w:eastAsia="Verdana" w:hAnsi="Verdana" w:cs="Verdana"/>
          <w:sz w:val="20"/>
          <w:lang w:val="it-IT"/>
        </w:rPr>
        <w:t xml:space="preserve"> </w:t>
      </w:r>
      <w:r w:rsidR="00467B3E" w:rsidRPr="0084069F">
        <w:rPr>
          <w:rFonts w:ascii="Verdana" w:eastAsia="Verdana" w:hAnsi="Verdana" w:cs="Verdana"/>
          <w:b/>
          <w:sz w:val="20"/>
          <w:lang w:val="it-IT"/>
        </w:rPr>
        <w:t>referenze sottozero</w:t>
      </w:r>
      <w:r w:rsidR="00467B3E">
        <w:rPr>
          <w:rFonts w:ascii="Verdana" w:eastAsia="Verdana" w:hAnsi="Verdana" w:cs="Verdana"/>
          <w:sz w:val="20"/>
          <w:lang w:val="it-IT"/>
        </w:rPr>
        <w:t xml:space="preserve"> che, protagoniste di una </w:t>
      </w:r>
      <w:r w:rsidR="00467B3E" w:rsidRPr="0084069F">
        <w:rPr>
          <w:rFonts w:ascii="Verdana" w:eastAsia="Verdana" w:hAnsi="Verdana" w:cs="Verdana"/>
          <w:b/>
          <w:sz w:val="20"/>
          <w:lang w:val="it-IT"/>
        </w:rPr>
        <w:t>crescita continua</w:t>
      </w:r>
      <w:r w:rsidR="00467B3E">
        <w:rPr>
          <w:rFonts w:ascii="Verdana" w:eastAsia="Verdana" w:hAnsi="Verdana" w:cs="Verdana"/>
          <w:sz w:val="20"/>
          <w:lang w:val="it-IT"/>
        </w:rPr>
        <w:t xml:space="preserve">, si confermano </w:t>
      </w:r>
      <w:r w:rsidR="00467B3E" w:rsidRPr="0084069F">
        <w:rPr>
          <w:rFonts w:ascii="Verdana" w:eastAsia="Verdana" w:hAnsi="Verdana" w:cs="Verdana"/>
          <w:b/>
          <w:sz w:val="20"/>
          <w:lang w:val="it-IT"/>
        </w:rPr>
        <w:t>parte integrante delle scelte alimentari</w:t>
      </w:r>
      <w:r w:rsidR="00467B3E">
        <w:rPr>
          <w:rFonts w:ascii="Verdana" w:eastAsia="Verdana" w:hAnsi="Verdana" w:cs="Verdana"/>
          <w:sz w:val="20"/>
          <w:lang w:val="it-IT"/>
        </w:rPr>
        <w:t xml:space="preserve"> degli italiani</w:t>
      </w:r>
      <w:r w:rsidR="00270DBA">
        <w:rPr>
          <w:rFonts w:ascii="Verdana" w:eastAsia="Verdana" w:hAnsi="Verdana" w:cs="Verdana"/>
          <w:sz w:val="20"/>
          <w:lang w:val="it-IT"/>
        </w:rPr>
        <w:t>, oltre a essere</w:t>
      </w:r>
      <w:r w:rsidR="008322C1">
        <w:rPr>
          <w:rFonts w:ascii="Verdana" w:eastAsia="Verdana" w:hAnsi="Verdana" w:cs="Verdana"/>
          <w:sz w:val="20"/>
          <w:lang w:val="it-IT"/>
        </w:rPr>
        <w:t xml:space="preserve"> formidabili </w:t>
      </w:r>
      <w:r w:rsidR="008322C1" w:rsidRPr="0084069F">
        <w:rPr>
          <w:rFonts w:ascii="Verdana" w:eastAsia="Verdana" w:hAnsi="Verdana" w:cs="Verdana"/>
          <w:b/>
          <w:sz w:val="20"/>
          <w:lang w:val="it-IT"/>
        </w:rPr>
        <w:t>alleati nella lotta allo spreco</w:t>
      </w:r>
      <w:r w:rsidR="008322C1">
        <w:rPr>
          <w:rFonts w:ascii="Verdana" w:eastAsia="Verdana" w:hAnsi="Verdana" w:cs="Verdana"/>
          <w:sz w:val="20"/>
          <w:lang w:val="it-IT"/>
        </w:rPr>
        <w:t xml:space="preserve">. </w:t>
      </w:r>
    </w:p>
    <w:p w:rsidR="008322C1" w:rsidRDefault="00B722C0" w:rsidP="005C425A">
      <w:pPr>
        <w:spacing w:after="160" w:line="360" w:lineRule="auto"/>
        <w:ind w:left="1134" w:right="1134"/>
        <w:jc w:val="both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>In linea con i</w:t>
      </w:r>
      <w:r w:rsidR="00270DBA">
        <w:rPr>
          <w:rFonts w:ascii="Verdana" w:eastAsia="Verdana" w:hAnsi="Verdana" w:cs="Verdana"/>
          <w:sz w:val="20"/>
          <w:lang w:val="it-IT"/>
        </w:rPr>
        <w:t xml:space="preserve"> più recenti</w:t>
      </w:r>
      <w:r>
        <w:rPr>
          <w:rFonts w:ascii="Verdana" w:eastAsia="Verdana" w:hAnsi="Verdana" w:cs="Verdana"/>
          <w:sz w:val="20"/>
          <w:lang w:val="it-IT"/>
        </w:rPr>
        <w:t xml:space="preserve"> trend della GDO</w:t>
      </w:r>
      <w:r w:rsidR="008322C1">
        <w:rPr>
          <w:rFonts w:ascii="Verdana" w:eastAsia="Verdana" w:hAnsi="Verdana" w:cs="Verdana"/>
          <w:sz w:val="20"/>
          <w:lang w:val="it-IT"/>
        </w:rPr>
        <w:t>,</w:t>
      </w:r>
      <w:r>
        <w:rPr>
          <w:rFonts w:ascii="Verdana" w:eastAsia="Verdana" w:hAnsi="Verdana" w:cs="Verdana"/>
          <w:sz w:val="20"/>
          <w:lang w:val="it-IT"/>
        </w:rPr>
        <w:t xml:space="preserve"> Epta presenta dunque</w:t>
      </w:r>
      <w:r w:rsidR="008322C1">
        <w:rPr>
          <w:rFonts w:ascii="Verdana" w:eastAsia="Verdana" w:hAnsi="Verdana" w:cs="Verdana"/>
          <w:sz w:val="20"/>
          <w:lang w:val="it-IT"/>
        </w:rPr>
        <w:t xml:space="preserve"> </w:t>
      </w:r>
      <w:r w:rsidR="005573A0">
        <w:rPr>
          <w:rFonts w:ascii="Verdana" w:eastAsia="Verdana" w:hAnsi="Verdana" w:cs="Verdana"/>
          <w:sz w:val="20"/>
          <w:lang w:val="it-IT"/>
        </w:rPr>
        <w:t>la</w:t>
      </w:r>
      <w:r w:rsidR="008322C1" w:rsidRPr="0084069F">
        <w:rPr>
          <w:rFonts w:ascii="Verdana" w:eastAsia="Verdana" w:hAnsi="Verdana" w:cs="Verdana"/>
          <w:b/>
          <w:sz w:val="20"/>
          <w:lang w:val="it-IT"/>
        </w:rPr>
        <w:t xml:space="preserve"> gamma di vasche GranOntario e GranDrake della famiglia GranFit di Costan</w:t>
      </w:r>
      <w:r w:rsidR="008322C1">
        <w:rPr>
          <w:rFonts w:ascii="Verdana" w:eastAsia="Verdana" w:hAnsi="Verdana" w:cs="Verdana"/>
          <w:sz w:val="20"/>
          <w:lang w:val="it-IT"/>
        </w:rPr>
        <w:t xml:space="preserve">, </w:t>
      </w:r>
      <w:r w:rsidR="00270DBA" w:rsidRPr="00270DBA">
        <w:rPr>
          <w:rFonts w:ascii="Verdana" w:eastAsia="Verdana" w:hAnsi="Verdana" w:cs="Verdana"/>
          <w:sz w:val="20"/>
          <w:lang w:val="it-IT"/>
        </w:rPr>
        <w:t xml:space="preserve">con cui </w:t>
      </w:r>
      <w:r w:rsidR="00270DBA" w:rsidRPr="00270DBA">
        <w:rPr>
          <w:rFonts w:ascii="Verdana" w:eastAsia="Verdana" w:hAnsi="Verdana" w:cs="Verdana"/>
          <w:b/>
          <w:sz w:val="20"/>
          <w:lang w:val="it-IT"/>
        </w:rPr>
        <w:t>dà</w:t>
      </w:r>
      <w:r w:rsidRPr="00270DBA">
        <w:rPr>
          <w:rFonts w:ascii="Verdana" w:eastAsia="Verdana" w:hAnsi="Verdana" w:cs="Verdana"/>
          <w:b/>
          <w:sz w:val="20"/>
          <w:lang w:val="it-IT"/>
        </w:rPr>
        <w:t xml:space="preserve"> nuova vita</w:t>
      </w:r>
      <w:r>
        <w:rPr>
          <w:rFonts w:ascii="Verdana" w:eastAsia="Verdana" w:hAnsi="Verdana" w:cs="Verdana"/>
          <w:sz w:val="20"/>
          <w:lang w:val="it-IT"/>
        </w:rPr>
        <w:t xml:space="preserve"> </w:t>
      </w:r>
      <w:r w:rsidRPr="00270DBA">
        <w:rPr>
          <w:rFonts w:ascii="Verdana" w:eastAsia="Verdana" w:hAnsi="Verdana" w:cs="Verdana"/>
          <w:b/>
          <w:sz w:val="20"/>
          <w:lang w:val="it-IT"/>
        </w:rPr>
        <w:t>a</w:t>
      </w:r>
      <w:r w:rsidR="00270DBA" w:rsidRPr="00270DBA">
        <w:rPr>
          <w:rFonts w:ascii="Verdana" w:eastAsia="Verdana" w:hAnsi="Verdana" w:cs="Verdana"/>
          <w:b/>
          <w:sz w:val="20"/>
          <w:lang w:val="it-IT"/>
        </w:rPr>
        <w:t>i surgelati</w:t>
      </w:r>
      <w:r w:rsidR="0008610B">
        <w:rPr>
          <w:rFonts w:ascii="Verdana" w:eastAsia="Verdana" w:hAnsi="Verdana" w:cs="Verdana"/>
          <w:sz w:val="20"/>
          <w:lang w:val="it-IT"/>
        </w:rPr>
        <w:t>.</w:t>
      </w:r>
      <w:r>
        <w:rPr>
          <w:rFonts w:ascii="Verdana" w:eastAsia="Verdana" w:hAnsi="Verdana" w:cs="Verdana"/>
          <w:sz w:val="20"/>
          <w:lang w:val="it-IT"/>
        </w:rPr>
        <w:t xml:space="preserve"> </w:t>
      </w:r>
      <w:r w:rsidR="008322C1">
        <w:rPr>
          <w:rFonts w:ascii="Verdana" w:eastAsia="Verdana" w:hAnsi="Verdana" w:cs="Verdana"/>
          <w:sz w:val="20"/>
          <w:lang w:val="it-IT"/>
        </w:rPr>
        <w:t xml:space="preserve"> </w:t>
      </w:r>
    </w:p>
    <w:p w:rsidR="004767EC" w:rsidRPr="00E17875" w:rsidRDefault="008322C1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/>
          <w:bCs/>
          <w:kern w:val="2"/>
          <w:sz w:val="16"/>
          <w:szCs w:val="22"/>
          <w:lang w:val="it-IT" w:eastAsia="en-US"/>
        </w:rPr>
      </w:pPr>
      <w:r w:rsidRPr="00E17875">
        <w:rPr>
          <w:rFonts w:ascii="Verdana" w:eastAsia="Verdana" w:hAnsi="Verdana" w:cs="Verdana"/>
          <w:b/>
          <w:sz w:val="20"/>
          <w:lang w:val="it-IT"/>
        </w:rPr>
        <w:t>FROZEN FOOD: LA CATEGORIA DEI RECORD</w:t>
      </w:r>
    </w:p>
    <w:p w:rsidR="008322C1" w:rsidRPr="008322C1" w:rsidRDefault="00270DBA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Il report relativo</w:t>
      </w:r>
      <w:r w:rsidR="008322C1" w:rsidRPr="008322C1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a</w:t>
      </w:r>
      <w:r w:rsidR="00E17875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l consumo di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questa tipologia di</w:t>
      </w:r>
      <w:r w:rsidR="00E17875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alimenti, pubblicato </w:t>
      </w:r>
      <w:r w:rsid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lo scorso anno a</w:t>
      </w:r>
      <w:r w:rsidR="00E17875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giugno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,</w:t>
      </w:r>
      <w:r w:rsidR="00E17875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da </w:t>
      </w:r>
      <w:r w:rsidR="00E17875" w:rsidRPr="00E178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IIAS – Istituto Italiano Alimenti Surgelati</w:t>
      </w:r>
      <w:r w:rsidR="00E17875" w:rsidRPr="00E17875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sottolinea</w:t>
      </w:r>
      <w:r w:rsidR="00E17875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come il 2022 abbia segnato il </w:t>
      </w:r>
      <w:r w:rsidR="00E178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nuovo massimo storico n</w:t>
      </w:r>
      <w:r w:rsidR="00E17875" w:rsidRPr="00F466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el consumo di </w:t>
      </w:r>
      <w:r w:rsidR="00E17875" w:rsidRPr="003A4088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frozen food</w:t>
      </w:r>
      <w:r w:rsidR="00E17875" w:rsidRPr="00F466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in Italia</w:t>
      </w:r>
      <w:r w:rsidR="00E17875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per una quantità pari a quasi un </w:t>
      </w:r>
      <w:r w:rsidR="00E17875" w:rsidRPr="00F466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milione di tonnellate</w:t>
      </w:r>
      <w:r w:rsidR="00E17875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poco più di </w:t>
      </w:r>
      <w:r w:rsidR="00E17875" w:rsidRPr="00F466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990 mila</w:t>
      </w:r>
      <w:r w:rsidR="00E17875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per l’esattezza e con un incremento dell’</w:t>
      </w:r>
      <w:r w:rsidR="00E17875" w:rsidRPr="00F466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1,2% </w:t>
      </w:r>
      <w:r w:rsidR="00E17875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rispetto all’anno precedente. </w:t>
      </w:r>
    </w:p>
    <w:p w:rsidR="00E17875" w:rsidRDefault="00E17875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Questo importante traguardo, associato all’aumento del </w:t>
      </w:r>
      <w:r w:rsidRPr="00F466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consumo annuo pro capite </w:t>
      </w:r>
      <w:r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per un valore di circa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Pr="00F466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16,8 kg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si è altresì tradotto in una crescita, registrata al </w:t>
      </w:r>
      <w:r w:rsidRPr="00F466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9%,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del settore, con un </w:t>
      </w:r>
      <w:r w:rsidRPr="00060D94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volume d’affari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che ha raggiunto i </w:t>
      </w:r>
      <w:r w:rsidRPr="00F46675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5,3 miliardi</w:t>
      </w:r>
      <w:r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di euro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. </w:t>
      </w:r>
    </w:p>
    <w:p w:rsidR="009906F9" w:rsidRPr="003A4088" w:rsidRDefault="00C75A6C" w:rsidP="003A4088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Tali risultati, in </w:t>
      </w:r>
      <w:r w:rsidRPr="00267483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controtendenza rispetto all’andamento complessivo dei consumi alimentari</w:t>
      </w:r>
      <w:r w:rsidRPr="00C75A6C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sono da attribuire alle </w:t>
      </w:r>
      <w:r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indiscusse qualità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delle referenze surgelate, quali </w:t>
      </w:r>
      <w:r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praticità, affinità ai freschi a livello nutrizionale e convenienza economica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come riconosciuto dalla maggior parte dei consumatori. </w:t>
      </w:r>
    </w:p>
    <w:p w:rsidR="00A65469" w:rsidRPr="007A78B4" w:rsidRDefault="00270DBA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IL CONSUMO DI SUPERCONGELATI CONTRO LO SPRECO ALIMENTARE</w:t>
      </w:r>
    </w:p>
    <w:p w:rsidR="00577A5B" w:rsidRDefault="003A4088" w:rsidP="00270DBA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lastRenderedPageBreak/>
        <w:t>La lotta allo</w:t>
      </w:r>
      <w:r w:rsidR="007A78B4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="00A65469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spreco alimentare, che secondo i dati FAO riguarda a livello mondia</w:t>
      </w:r>
      <w:r w:rsidR="007A78B4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le 1,3 miliardi di tonnellate ogni </w:t>
      </w:r>
      <w:r w:rsidR="00A65469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anno, </w:t>
      </w:r>
      <w:r w:rsidR="007A78B4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equivalenti a</w:t>
      </w:r>
      <w:r w:rsidR="00A65469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circa un terzo della produzione annuale di cibo destinato al consumo umano, </w:t>
      </w:r>
      <w:r w:rsidR="007A78B4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rappresenta una </w:t>
      </w:r>
      <w:r w:rsidR="005573A0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sfida</w:t>
      </w:r>
      <w:r w:rsidR="007A78B4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non solo economica, ma anche sociale</w:t>
      </w:r>
      <w:r w:rsidR="007A78B4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che potrebbe essere </w:t>
      </w:r>
      <w:r w:rsidR="007A78B4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arginata anche grazie all’incremento del consumo di alimenti supercongelati</w:t>
      </w:r>
      <w:r w:rsidR="007A78B4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. </w:t>
      </w:r>
      <w:r w:rsidR="00577A5B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Secondo uno studio della Sheffield Hallam University, il</w:t>
      </w:r>
      <w:r w:rsidR="00270DBA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loro</w:t>
      </w:r>
      <w:r w:rsidR="00577A5B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consumo domestico in sostituzione ai freschi, potrebbe infatti </w:t>
      </w:r>
      <w:r w:rsidR="00577A5B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abbattere lo spreco del 47%</w:t>
      </w:r>
      <w:r w:rsidR="00577A5B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. </w:t>
      </w:r>
    </w:p>
    <w:p w:rsidR="004767EC" w:rsidRPr="0084069F" w:rsidRDefault="006F14F9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La stima si fonda sul</w:t>
      </w:r>
      <w:r w:rsidR="00577A5B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le</w:t>
      </w:r>
      <w:r w:rsidR="00847CA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vere e proprie </w:t>
      </w:r>
      <w:r w:rsidR="00847CA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caratteristiche “salva-spreco”</w:t>
      </w:r>
      <w:r w:rsidR="00577A5B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delle referenze </w:t>
      </w:r>
      <w:r w:rsidR="00577A5B" w:rsidRPr="0084069F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>frozen</w:t>
      </w:r>
      <w:r w:rsidR="00847CA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: </w:t>
      </w:r>
      <w:r w:rsidR="00847CA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lunga durata di conservazione, efficiente porzionatura, ridotti tempi di preparazione e scarti quasi inesistenti</w:t>
      </w:r>
      <w:r w:rsidR="00847CA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rendono </w:t>
      </w:r>
      <w:r w:rsidR="00577A5B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questa tipologia di prodotti responsabile</w:t>
      </w:r>
      <w:r w:rsidR="00847CA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del “solo” </w:t>
      </w:r>
      <w:r w:rsidR="00847CA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2,6%</w:t>
      </w:r>
      <w:r w:rsidR="00847CA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="00847CA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di spreco individuale complessivo</w:t>
      </w:r>
      <w:r w:rsidR="00847CA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calcolato in </w:t>
      </w:r>
      <w:r w:rsidR="00847CA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13 grammi a settimana</w:t>
      </w:r>
      <w:r w:rsidR="00847CA6" w:rsidRPr="0084069F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.</w:t>
      </w:r>
    </w:p>
    <w:p w:rsidR="004A144D" w:rsidRPr="003A4088" w:rsidRDefault="006F14F9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/>
          <w:bCs/>
          <w:caps/>
          <w:kern w:val="2"/>
          <w:sz w:val="20"/>
          <w:szCs w:val="22"/>
          <w:lang w:val="it-IT" w:eastAsia="en-US"/>
        </w:rPr>
      </w:pPr>
      <w:r w:rsidRPr="003A4088">
        <w:rPr>
          <w:rFonts w:ascii="Verdana" w:eastAsia="Calibri" w:hAnsi="Verdana"/>
          <w:b/>
          <w:bCs/>
          <w:caps/>
          <w:kern w:val="2"/>
          <w:sz w:val="20"/>
          <w:szCs w:val="22"/>
          <w:lang w:val="it-IT" w:eastAsia="en-US"/>
        </w:rPr>
        <w:t>GRANONTARI</w:t>
      </w:r>
      <w:r w:rsidR="00F70426" w:rsidRPr="003A4088">
        <w:rPr>
          <w:rFonts w:ascii="Verdana" w:eastAsia="Calibri" w:hAnsi="Verdana"/>
          <w:b/>
          <w:bCs/>
          <w:caps/>
          <w:kern w:val="2"/>
          <w:sz w:val="20"/>
          <w:szCs w:val="22"/>
          <w:lang w:val="it-IT" w:eastAsia="en-US"/>
        </w:rPr>
        <w:t xml:space="preserve">O E GRANDRAKE: </w:t>
      </w:r>
      <w:r w:rsidR="003A4088" w:rsidRPr="003A4088">
        <w:rPr>
          <w:rFonts w:ascii="Verdana" w:eastAsia="Calibri" w:hAnsi="Verdana"/>
          <w:b/>
          <w:bCs/>
          <w:caps/>
          <w:kern w:val="2"/>
          <w:sz w:val="20"/>
          <w:szCs w:val="22"/>
          <w:lang w:val="it-IT" w:eastAsia="en-US"/>
        </w:rPr>
        <w:t>100% D</w:t>
      </w:r>
      <w:r w:rsidR="003A4088">
        <w:rPr>
          <w:rFonts w:ascii="Verdana" w:eastAsia="Calibri" w:hAnsi="Verdana"/>
          <w:b/>
          <w:bCs/>
          <w:caps/>
          <w:kern w:val="2"/>
          <w:sz w:val="20"/>
          <w:szCs w:val="22"/>
          <w:lang w:val="it-IT" w:eastAsia="en-US"/>
        </w:rPr>
        <w:t>I</w:t>
      </w:r>
      <w:r w:rsidR="003A4088" w:rsidRPr="003A4088">
        <w:rPr>
          <w:rFonts w:ascii="Verdana" w:eastAsia="Calibri" w:hAnsi="Verdana"/>
          <w:b/>
          <w:bCs/>
          <w:caps/>
          <w:kern w:val="2"/>
          <w:sz w:val="20"/>
          <w:szCs w:val="22"/>
          <w:lang w:val="it-IT" w:eastAsia="en-US"/>
        </w:rPr>
        <w:t xml:space="preserve"> VISIBILITà </w:t>
      </w:r>
      <w:r w:rsidR="003A4088">
        <w:rPr>
          <w:rFonts w:ascii="Verdana" w:eastAsia="Calibri" w:hAnsi="Verdana"/>
          <w:b/>
          <w:bCs/>
          <w:caps/>
          <w:kern w:val="2"/>
          <w:sz w:val="20"/>
          <w:szCs w:val="22"/>
          <w:lang w:val="it-IT" w:eastAsia="en-US"/>
        </w:rPr>
        <w:t>AI</w:t>
      </w:r>
      <w:r w:rsidR="003A4088" w:rsidRPr="003A4088">
        <w:rPr>
          <w:rFonts w:ascii="Verdana" w:eastAsia="Calibri" w:hAnsi="Verdana"/>
          <w:b/>
          <w:bCs/>
          <w:caps/>
          <w:kern w:val="2"/>
          <w:sz w:val="20"/>
          <w:szCs w:val="22"/>
          <w:lang w:val="it-IT" w:eastAsia="en-US"/>
        </w:rPr>
        <w:t xml:space="preserve"> PRODOTTI E Più SPAZIO ALLE REFERENZE IN ESPOSIZIONE</w:t>
      </w:r>
    </w:p>
    <w:p w:rsidR="00DB000D" w:rsidRDefault="00021883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Gli</w:t>
      </w:r>
      <w:r w:rsidR="00F7042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orizzontali negativi </w:t>
      </w:r>
      <w:r w:rsidR="00F7042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GranOntario </w:t>
      </w:r>
      <w:r w:rsidR="00F70426" w:rsidRPr="0084069F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e</w:t>
      </w:r>
      <w:r w:rsidR="00F7042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GranDrake</w:t>
      </w:r>
      <w:r w:rsidR="00F7042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della famiglia </w:t>
      </w:r>
      <w:r w:rsidR="00F7042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GranFit</w:t>
      </w:r>
      <w:r w:rsidR="00F7042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a marchio </w:t>
      </w:r>
      <w:r w:rsidR="00F7042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Costan</w:t>
      </w:r>
      <w:r w:rsidR="00F7042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rispettivamente </w:t>
      </w:r>
      <w:r w:rsidR="00F7042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a vasca </w:t>
      </w:r>
      <w:r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doppia e a vasca singola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permettono la </w:t>
      </w:r>
      <w:r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creazione di</w:t>
      </w:r>
      <w:r w:rsidR="00F7042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format di vendita</w:t>
      </w:r>
      <w:r w:rsidR="00F7042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unici nel reparto surgelati di ogni sto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re</w:t>
      </w:r>
      <w:r w:rsidR="00DB000D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</w:t>
      </w:r>
      <w:r w:rsidR="00270DBA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che superano gli schemi tradizionali,</w:t>
      </w:r>
      <w:r w:rsidR="00DB000D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consentendo di sperimentare </w:t>
      </w:r>
      <w:r w:rsidR="00DB000D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layout basati su combinazioni inedite</w:t>
      </w:r>
      <w:r w:rsidR="008F320C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grazie a </w:t>
      </w:r>
      <w:r w:rsidR="008F320C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volumi</w:t>
      </w:r>
      <w:r w:rsidR="008F320C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="008F320C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espositivi flessibili e personalizzabili</w:t>
      </w:r>
      <w:r w:rsidR="00DB000D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. </w:t>
      </w:r>
    </w:p>
    <w:p w:rsidR="00F70426" w:rsidRPr="00F70426" w:rsidRDefault="008F320C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In un’ottica comparativa rispetto ai modelli precedenti, </w:t>
      </w:r>
      <w:r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GranOntario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e </w:t>
      </w:r>
      <w:r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GranDrake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="00021883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si contraddistinguono per </w:t>
      </w:r>
      <w:r w:rsidR="004832E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superiore capacità espositiva e </w:t>
      </w:r>
      <w:r w:rsidR="00270DBA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stabilità della temperatura interna,</w:t>
      </w:r>
      <w:r w:rsidR="00021883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</w:t>
      </w:r>
      <w:r w:rsidR="00270DBA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a favore </w:t>
      </w:r>
      <w:r w:rsidR="00E1611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del massimo</w:t>
      </w:r>
      <w:r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risparmio energetico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.</w:t>
      </w:r>
    </w:p>
    <w:p w:rsidR="00564449" w:rsidRDefault="00270DBA" w:rsidP="00270DBA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Caposaldo</w:t>
      </w:r>
      <w:r w:rsidR="00021883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della nuova 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linea</w:t>
      </w:r>
      <w:r w:rsidR="00021883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="00877A7C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è la </w:t>
      </w:r>
      <w:r w:rsidR="00877A7C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trasparenza</w:t>
      </w:r>
      <w:r w:rsidR="003A4088" w:rsidRP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:</w:t>
      </w:r>
      <w:r w:rsidR="00877A7C" w:rsidRP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la speciale struttura in vetro garantisce il </w:t>
      </w:r>
      <w:r w:rsidR="003A4088" w:rsidRPr="003A4088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100% della visibilità dei prodotti esposti</w:t>
      </w:r>
      <w:r w:rsid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,</w:t>
      </w:r>
      <w:r w:rsid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contro il 64% raggiunto dai modelli precedenti,</w:t>
      </w:r>
      <w:r w:rsid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massimizzandone </w:t>
      </w:r>
      <w:r w:rsidR="005E0BB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attrattività</w:t>
      </w:r>
      <w:r w:rsid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e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la</w:t>
      </w:r>
      <w:r w:rsid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reddittività</w:t>
      </w:r>
      <w:r w:rsidR="00564449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. 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I</w:t>
      </w:r>
      <w:r w:rsidR="00564449" w:rsidRP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l distintivo effetto </w:t>
      </w:r>
      <w:r w:rsidR="00564449" w:rsidRPr="0084069F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“total glass”</w:t>
      </w:r>
      <w:r w:rsidR="00564449" w:rsidRPr="0084069F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,</w:t>
      </w:r>
      <w:r w:rsidR="00564449" w:rsidRP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abbinato alla </w:t>
      </w:r>
      <w:r w:rsidR="00564449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linea di carico posta a 435 mm</w:t>
      </w:r>
      <w:r w:rsid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e </w:t>
      </w:r>
      <w:r w:rsidR="00433BA0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alla </w:t>
      </w:r>
      <w:r w:rsidR="00433BA0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riduzione del numero di binari di scorrimento</w:t>
      </w:r>
      <w:r w:rsidR="00564449" w:rsidRP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permette</w:t>
      </w:r>
      <w:r w:rsid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inoltre 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un </w:t>
      </w:r>
      <w:r w:rsidR="005E0BB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incremento dell’8,75% di referenze in esposizione</w:t>
      </w:r>
      <w:r w:rsid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rispetto al modello Tortuga Ultra, </w:t>
      </w:r>
      <w:r w:rsidR="005E0BB6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a parità di ingombro al suolo</w:t>
      </w:r>
      <w:r w:rsidR="005E0BB6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. </w:t>
      </w:r>
    </w:p>
    <w:p w:rsidR="003A4088" w:rsidRDefault="003A4088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La </w:t>
      </w:r>
      <w:r w:rsidR="00433BA0" w:rsidRPr="003A4088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vetratura panoramica</w:t>
      </w:r>
      <w:r w:rsidR="00433BA0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di questi modelli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e il </w:t>
      </w:r>
      <w:r w:rsidRPr="003A4088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mobile di testa dalle forme arrotondate</w:t>
      </w:r>
      <w:r w:rsidR="00433BA0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P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rendono</w:t>
      </w:r>
      <w:r w:rsidR="00433BA0" w:rsidRP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l’estetica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di GranOntario e GranDrake perfettamente</w:t>
      </w:r>
      <w:r w:rsidR="00433BA0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coordinata con il </w:t>
      </w:r>
      <w:r w:rsidR="00433BA0" w:rsidRPr="003A4088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>family feeling</w:t>
      </w:r>
      <w:r w:rsidR="00433BA0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</w:t>
      </w:r>
      <w:r w:rsidR="00433BA0" w:rsidRP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della linea GranFit</w:t>
      </w:r>
      <w:r w:rsidRP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.</w:t>
      </w:r>
    </w:p>
    <w:p w:rsidR="008F320C" w:rsidRDefault="003A4088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lastRenderedPageBreak/>
        <w:t>I vetri temprati,</w:t>
      </w:r>
      <w:r w:rsidR="00433BA0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="00433BA0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anticondensa, a basso fattore di rifl</w:t>
      </w:r>
      <w:r w:rsidR="00270DBA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essione ed </w:t>
      </w:r>
      <w:r w:rsidR="00433BA0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emissività</w:t>
      </w:r>
      <w:r w:rsidR="00433BA0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sono concepiti inoltre per ridurre la dispersione del freddo e, insieme</w:t>
      </w:r>
      <w:r w:rsidR="00433BA0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="00270DBA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al</w:t>
      </w:r>
      <w:r w:rsidR="008F320C" w:rsidRPr="0084069F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l’</w:t>
      </w:r>
      <w:r w:rsidR="008F320C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ottimizzazione della rotazione delle ventole digitali a 24V</w:t>
      </w:r>
      <w:r w:rsidR="008F320C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e della </w:t>
      </w:r>
      <w:r w:rsidR="008F320C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resistenza anticondensa sui telai dei vetri</w:t>
      </w:r>
      <w:r w:rsidR="008F320C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</w:t>
      </w:r>
      <w:r w:rsidR="005D232E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sanciscono il </w:t>
      </w:r>
      <w:r w:rsidR="00270DBA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miglioramento</w:t>
      </w:r>
      <w:r w:rsidR="005D232E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d</w:t>
      </w:r>
      <w:r w:rsidR="00270DBA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el</w:t>
      </w:r>
      <w:r w:rsidR="00E1611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l</w:t>
      </w:r>
      <w:r w:rsidR="005D232E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a classe energetica</w:t>
      </w:r>
      <w:r w:rsidR="00270DBA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da</w:t>
      </w:r>
      <w:r w:rsidR="005D232E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E a D</w:t>
      </w:r>
      <w:r w:rsidR="005D232E" w:rsidRPr="0084069F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, </w:t>
      </w:r>
      <w:r w:rsidR="005D232E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per un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a </w:t>
      </w:r>
      <w:r w:rsidRPr="003A4088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riduzione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dei consumi energetici del 24%</w:t>
      </w:r>
      <w:r w:rsidR="005D232E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.</w:t>
      </w:r>
    </w:p>
    <w:p w:rsidR="00433BA0" w:rsidRDefault="00433BA0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I</w:t>
      </w:r>
      <w:r w:rsidR="00E1611F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n più, i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l design </w:t>
      </w:r>
      <w:r w:rsidRPr="00270DBA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minimalista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="00270DBA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ed</w:t>
      </w:r>
      <w:r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 xml:space="preserve"> ergonomico</w:t>
      </w:r>
      <w:r w:rsidR="00270DBA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si declina anche nel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</w:t>
      </w:r>
      <w:r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dispositivo anti-intrappolamento sulle cope</w:t>
      </w:r>
      <w:r w:rsidR="00270DBA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r</w:t>
      </w:r>
      <w:r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ture a spinta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 e </w:t>
      </w:r>
      <w:r w:rsidR="002276AD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ne</w:t>
      </w:r>
      <w:r w:rsidR="00DB000D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l </w:t>
      </w:r>
      <w:r w:rsidR="00DB000D" w:rsidRPr="0084069F">
        <w:rPr>
          <w:rFonts w:ascii="Verdana" w:eastAsia="Calibri" w:hAnsi="Verdana"/>
          <w:b/>
          <w:bCs/>
          <w:kern w:val="2"/>
          <w:sz w:val="20"/>
          <w:szCs w:val="22"/>
          <w:lang w:val="it-IT" w:eastAsia="en-US"/>
        </w:rPr>
        <w:t>corrimano a 860mm da terra</w:t>
      </w:r>
      <w:r w:rsidR="00DB000D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. </w:t>
      </w:r>
    </w:p>
    <w:p w:rsidR="005D232E" w:rsidRPr="005E0BB6" w:rsidRDefault="0053195E" w:rsidP="005C425A">
      <w:pPr>
        <w:spacing w:after="160" w:line="360" w:lineRule="auto"/>
        <w:ind w:left="1134" w:right="1134"/>
        <w:jc w:val="both"/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</w:pP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“</w:t>
      </w:r>
      <w:r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Non solo </w:t>
      </w:r>
      <w:r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innovazioni strutturali</w:t>
      </w:r>
      <w:r w:rsidR="00BD3237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>:</w:t>
      </w:r>
      <w:r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 </w:t>
      </w:r>
      <w:r w:rsidR="0084069F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gli orizzontali negativi </w:t>
      </w:r>
      <w:r w:rsidR="0084069F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GranOntario</w:t>
      </w:r>
      <w:r w:rsidR="0084069F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 e </w:t>
      </w:r>
      <w:r w:rsidR="0084069F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GranDrake</w:t>
      </w:r>
      <w:r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 </w:t>
      </w:r>
      <w:r w:rsidR="005D232E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sono </w:t>
      </w:r>
      <w:r w:rsid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infatti </w:t>
      </w:r>
      <w:r w:rsidR="00BD3237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anche </w:t>
      </w:r>
      <w:r w:rsidR="005D232E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le prime isole a vasca, appartenenti ai </w:t>
      </w:r>
      <w:r w:rsidR="005D232E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remoti</w:t>
      </w:r>
      <w:r w:rsidR="005D232E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, ad essere </w:t>
      </w:r>
      <w:r w:rsidR="005D232E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equipaggiate di serie</w:t>
      </w:r>
      <w:r w:rsidR="005D232E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 con la piattaforma di diagnostica digitale </w:t>
      </w:r>
      <w:r w:rsidR="005D232E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SwitchON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 xml:space="preserve">” dichiara </w:t>
      </w:r>
      <w:r w:rsidR="003A4088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Alice Ferrari, Head of Product Marketing di Epta</w:t>
      </w:r>
      <w:r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, che prosegue “</w:t>
      </w:r>
      <w:r w:rsidR="00BD3237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Algoritmi di manutenzione predittiva</w:t>
      </w:r>
      <w:r w:rsidR="00BD3237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, </w:t>
      </w:r>
      <w:r w:rsidR="00BD3237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monitoraggio da remoto dei singoli componenti</w:t>
      </w:r>
      <w:r w:rsidR="00BD3237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 e </w:t>
      </w:r>
      <w:r w:rsidR="00BD3237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di parametri quali temperatura, umidità e sbrinamento</w:t>
      </w:r>
      <w:r w:rsidR="00BD3237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, oltre che </w:t>
      </w:r>
      <w:r w:rsidR="00BD3237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 xml:space="preserve">segnalazione di guasti </w:t>
      </w:r>
      <w:r w:rsidR="004D206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e</w:t>
      </w:r>
      <w:r w:rsidR="00BD3237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 xml:space="preserve"> </w:t>
      </w:r>
      <w:r w:rsidR="004D206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 xml:space="preserve">guida nei </w:t>
      </w:r>
      <w:r w:rsidR="00BD3237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processi di troubleshooting</w:t>
      </w:r>
      <w:r w:rsidR="00BD3237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, sono gli </w:t>
      </w:r>
      <w:r w:rsidR="004D206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>ulteriori</w:t>
      </w:r>
      <w:r w:rsidR="00BD3237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 vantaggi di </w:t>
      </w:r>
      <w:r w:rsidR="00BD3237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SwitchON</w:t>
      </w:r>
      <w:r w:rsidR="00BD3237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>, inclusi nel</w:t>
      </w:r>
      <w:r w:rsid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 </w:t>
      </w:r>
      <w:r w:rsidR="00BD3237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LifeCycle</w:t>
      </w:r>
      <w:r w:rsid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 xml:space="preserve"> Program</w:t>
      </w:r>
      <w:r w:rsidR="00BD3237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 di </w:t>
      </w:r>
      <w:r w:rsidR="00BD3237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Epta</w:t>
      </w:r>
      <w:r w:rsidR="004D2067" w:rsidRPr="004D206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>,</w:t>
      </w:r>
      <w:r w:rsidR="004D206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 a</w:t>
      </w:r>
      <w:r w:rsidR="005D232E" w:rsidRPr="00BD3237">
        <w:rPr>
          <w:rFonts w:ascii="Verdana" w:eastAsia="Calibri" w:hAnsi="Verdana"/>
          <w:bCs/>
          <w:i/>
          <w:kern w:val="2"/>
          <w:sz w:val="20"/>
          <w:szCs w:val="22"/>
          <w:lang w:val="it-IT" w:eastAsia="en-US"/>
        </w:rPr>
        <w:t xml:space="preserve"> garanzia di una </w:t>
      </w:r>
      <w:r w:rsidR="005D232E" w:rsidRPr="00BD3237">
        <w:rPr>
          <w:rFonts w:ascii="Verdana" w:eastAsia="Calibri" w:hAnsi="Verdana"/>
          <w:b/>
          <w:bCs/>
          <w:i/>
          <w:kern w:val="2"/>
          <w:sz w:val="20"/>
          <w:szCs w:val="22"/>
          <w:lang w:val="it-IT" w:eastAsia="en-US"/>
        </w:rPr>
        <w:t>perfetta conservazione dei surgelati</w:t>
      </w:r>
      <w:r w:rsidR="00BD3237">
        <w:rPr>
          <w:rFonts w:ascii="Verdana" w:eastAsia="Calibri" w:hAnsi="Verdana"/>
          <w:bCs/>
          <w:kern w:val="2"/>
          <w:sz w:val="20"/>
          <w:szCs w:val="22"/>
          <w:lang w:val="it-IT" w:eastAsia="en-US"/>
        </w:rPr>
        <w:t>”.</w:t>
      </w:r>
    </w:p>
    <w:p w:rsidR="0084069F" w:rsidRPr="00091425" w:rsidRDefault="0084069F" w:rsidP="0084069F">
      <w:pPr>
        <w:pStyle w:val="rtejustify"/>
        <w:tabs>
          <w:tab w:val="left" w:pos="851"/>
          <w:tab w:val="left" w:pos="10490"/>
          <w:tab w:val="left" w:pos="10773"/>
          <w:tab w:val="left" w:pos="10915"/>
          <w:tab w:val="left" w:pos="11199"/>
          <w:tab w:val="left" w:pos="11340"/>
          <w:tab w:val="left" w:pos="11624"/>
        </w:tabs>
        <w:spacing w:before="0" w:beforeAutospacing="0" w:after="0" w:afterAutospacing="0"/>
        <w:ind w:left="1134" w:right="1105"/>
        <w:contextualSpacing/>
        <w:jc w:val="both"/>
        <w:rPr>
          <w:rFonts w:ascii="Verdana" w:hAnsi="Verdana"/>
          <w:b/>
          <w:bCs/>
          <w:sz w:val="15"/>
          <w:szCs w:val="15"/>
          <w:lang w:val="en-US"/>
        </w:rPr>
      </w:pPr>
      <w:r w:rsidRPr="00091425">
        <w:rPr>
          <w:rFonts w:ascii="Verdana" w:hAnsi="Verdana"/>
          <w:b/>
          <w:bCs/>
          <w:sz w:val="15"/>
          <w:szCs w:val="15"/>
          <w:lang w:val="en-US"/>
        </w:rPr>
        <w:t>Epta. Advanced solutions for your store.</w:t>
      </w:r>
    </w:p>
    <w:p w:rsidR="0084069F" w:rsidRPr="005F30B8" w:rsidRDefault="0084069F" w:rsidP="0084069F">
      <w:pPr>
        <w:pStyle w:val="ListParagraph"/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105"/>
        <w:jc w:val="both"/>
        <w:rPr>
          <w:rFonts w:ascii="Verdana" w:hAnsi="Verdana"/>
          <w:sz w:val="15"/>
          <w:szCs w:val="15"/>
          <w:lang w:val="it-IT"/>
        </w:rPr>
      </w:pPr>
      <w:r w:rsidRPr="005F30B8">
        <w:rPr>
          <w:rFonts w:ascii="Verdana" w:hAnsi="Verdana"/>
          <w:b/>
          <w:bCs/>
          <w:sz w:val="15"/>
          <w:szCs w:val="15"/>
          <w:lang w:val="it-IT"/>
        </w:rPr>
        <w:t>EPTA</w:t>
      </w:r>
      <w:r w:rsidRPr="005F30B8">
        <w:rPr>
          <w:rFonts w:ascii="Verdana" w:hAnsi="Verdana"/>
          <w:sz w:val="15"/>
          <w:szCs w:val="15"/>
          <w:lang w:val="it-IT"/>
        </w:rPr>
        <w:t xml:space="preserve"> </w:t>
      </w:r>
      <w:r>
        <w:rPr>
          <w:rFonts w:ascii="Verdana" w:hAnsi="Verdana"/>
          <w:sz w:val="15"/>
          <w:szCs w:val="15"/>
          <w:lang w:val="it-IT"/>
        </w:rPr>
        <w:t xml:space="preserve">- </w:t>
      </w:r>
      <w:r w:rsidRPr="003941F9">
        <w:rPr>
          <w:rFonts w:ascii="Verdana" w:hAnsi="Verdana"/>
          <w:sz w:val="15"/>
          <w:szCs w:val="15"/>
          <w:lang w:val="it-IT"/>
        </w:rPr>
        <w:t xml:space="preserve">Global player indipendente e leader specializzato nella refrigerazione commerciale, opera a livello mondiale grazie ai suoi marchi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>Costan</w:t>
      </w:r>
      <w:r w:rsidRPr="003941F9">
        <w:rPr>
          <w:rFonts w:ascii="Verdana" w:hAnsi="Verdana"/>
          <w:sz w:val="15"/>
          <w:szCs w:val="15"/>
          <w:lang w:val="it-IT"/>
        </w:rPr>
        <w:t xml:space="preserve"> (1946),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>Bonnet Névé</w:t>
      </w:r>
      <w:r w:rsidRPr="003941F9">
        <w:rPr>
          <w:rFonts w:ascii="Verdana" w:hAnsi="Verdana"/>
          <w:sz w:val="15"/>
          <w:szCs w:val="15"/>
          <w:lang w:val="it-IT"/>
        </w:rPr>
        <w:t xml:space="preserve"> (1930),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>Eurocryor</w:t>
      </w:r>
      <w:r w:rsidRPr="003941F9">
        <w:rPr>
          <w:rFonts w:ascii="Verdana" w:hAnsi="Verdana"/>
          <w:sz w:val="15"/>
          <w:szCs w:val="15"/>
          <w:lang w:val="it-IT"/>
        </w:rPr>
        <w:t xml:space="preserve"> (1991),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 xml:space="preserve">Misa </w:t>
      </w:r>
      <w:r w:rsidRPr="003941F9">
        <w:rPr>
          <w:rFonts w:ascii="Verdana" w:hAnsi="Verdana"/>
          <w:sz w:val="15"/>
          <w:szCs w:val="15"/>
          <w:lang w:val="it-IT"/>
        </w:rPr>
        <w:t xml:space="preserve">(1969),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>Iarp</w:t>
      </w:r>
      <w:r w:rsidRPr="003941F9">
        <w:rPr>
          <w:rFonts w:ascii="Verdana" w:hAnsi="Verdana"/>
          <w:sz w:val="15"/>
          <w:szCs w:val="15"/>
          <w:lang w:val="it-IT"/>
        </w:rPr>
        <w:t xml:space="preserve"> (1983), e </w:t>
      </w:r>
      <w:r w:rsidRPr="003941F9">
        <w:rPr>
          <w:rFonts w:ascii="Verdana" w:hAnsi="Verdana"/>
          <w:b/>
          <w:bCs/>
          <w:sz w:val="15"/>
          <w:szCs w:val="15"/>
          <w:lang w:val="it-IT"/>
        </w:rPr>
        <w:t>Kysor Warren</w:t>
      </w:r>
      <w:r w:rsidRPr="003941F9">
        <w:rPr>
          <w:rFonts w:ascii="Verdana" w:hAnsi="Verdana"/>
          <w:sz w:val="15"/>
          <w:szCs w:val="15"/>
          <w:lang w:val="it-IT"/>
        </w:rPr>
        <w:t xml:space="preserve"> (1882). Epta si posiziona, sul mercato domestico e internazionale come partner in grado di produrre e commercializzare sistemi completi per la refrigerazione, grazie all’integrazione di specifiche linee di prodotto quali: banchi frigoriferi tradizionali, verticali e semi-verticali positivi, verticali e orizzontali negativi, banchi a gruppo incorporato (Plug-in) per il settore Retail e Food&amp;Beverage, centrali di media e grande potenza e celle frigorifere. Con sede a Milano, opera con oltre 6.000 dipendenti, vanta diversi siti produttivi sia in Italia che all’estero, una capillare presenza tecnica e commerciale in tutto il mondo</w:t>
      </w:r>
      <w:r w:rsidRPr="005F30B8">
        <w:rPr>
          <w:rFonts w:ascii="Verdana" w:hAnsi="Verdana"/>
          <w:sz w:val="15"/>
          <w:szCs w:val="15"/>
          <w:lang w:val="it-IT"/>
        </w:rPr>
        <w:t xml:space="preserve">, garantita da più di 40 presidi tecnico-commerciali. </w:t>
      </w:r>
    </w:p>
    <w:p w:rsidR="0084069F" w:rsidRPr="0084069F" w:rsidRDefault="0084069F" w:rsidP="0084069F">
      <w:pPr>
        <w:tabs>
          <w:tab w:val="left" w:pos="851"/>
          <w:tab w:val="left" w:pos="1134"/>
          <w:tab w:val="left" w:pos="10490"/>
          <w:tab w:val="left" w:pos="10773"/>
          <w:tab w:val="left" w:pos="10915"/>
          <w:tab w:val="left" w:pos="11340"/>
        </w:tabs>
        <w:ind w:left="1134" w:right="1246"/>
        <w:contextualSpacing/>
        <w:jc w:val="both"/>
        <w:rPr>
          <w:rFonts w:ascii="Verdana" w:hAnsi="Verdana"/>
          <w:sz w:val="15"/>
          <w:szCs w:val="15"/>
          <w:lang w:val="it-IT"/>
        </w:rPr>
      </w:pPr>
    </w:p>
    <w:p w:rsidR="0084069F" w:rsidRPr="0084069F" w:rsidRDefault="0084069F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708" w:right="1246"/>
        <w:jc w:val="both"/>
        <w:rPr>
          <w:rFonts w:ascii="Verdana" w:hAnsi="Verdana"/>
          <w:sz w:val="15"/>
          <w:szCs w:val="15"/>
          <w:lang w:val="it-IT"/>
        </w:rPr>
      </w:pPr>
    </w:p>
    <w:p w:rsidR="0084069F" w:rsidRPr="00091425" w:rsidRDefault="00521181" w:rsidP="0084069F">
      <w:pPr>
        <w:pStyle w:val="Heading5"/>
        <w:tabs>
          <w:tab w:val="left" w:pos="851"/>
          <w:tab w:val="left" w:pos="10490"/>
          <w:tab w:val="left" w:pos="10773"/>
          <w:tab w:val="left" w:pos="10915"/>
          <w:tab w:val="left" w:pos="11340"/>
        </w:tabs>
        <w:spacing w:before="0"/>
        <w:ind w:left="1134" w:right="1246"/>
        <w:rPr>
          <w:rFonts w:ascii="Verdana" w:hAnsi="Verdana"/>
          <w:color w:val="auto"/>
          <w:sz w:val="15"/>
          <w:szCs w:val="15"/>
          <w:lang w:val="en-US"/>
        </w:rPr>
      </w:pPr>
      <w:hyperlink r:id="rId8" w:history="1">
        <w:r w:rsidR="0084069F" w:rsidRPr="00091425">
          <w:rPr>
            <w:rStyle w:val="Hyperlink"/>
            <w:color w:val="auto"/>
            <w:sz w:val="15"/>
            <w:szCs w:val="15"/>
            <w:lang w:val="en-US"/>
          </w:rPr>
          <w:t>Facebook</w:t>
        </w:r>
      </w:hyperlink>
      <w:r w:rsidR="0084069F" w:rsidRPr="00091425">
        <w:rPr>
          <w:rFonts w:ascii="Verdana" w:hAnsi="Verdana"/>
          <w:color w:val="auto"/>
          <w:sz w:val="15"/>
          <w:szCs w:val="15"/>
          <w:lang w:val="en-US"/>
        </w:rPr>
        <w:t xml:space="preserve">: </w:t>
      </w:r>
      <w:hyperlink r:id="rId9" w:history="1">
        <w:r w:rsidR="0084069F" w:rsidRPr="00091425">
          <w:rPr>
            <w:rStyle w:val="Hyperlink"/>
            <w:color w:val="auto"/>
            <w:sz w:val="15"/>
            <w:szCs w:val="15"/>
            <w:lang w:val="en-US"/>
          </w:rPr>
          <w:t>Epta</w:t>
        </w:r>
      </w:hyperlink>
    </w:p>
    <w:p w:rsidR="0084069F" w:rsidRPr="00091425" w:rsidRDefault="00521181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rPr>
          <w:rFonts w:ascii="Verdana" w:hAnsi="Verdana"/>
          <w:sz w:val="15"/>
          <w:szCs w:val="15"/>
          <w:lang w:val="en-US"/>
        </w:rPr>
      </w:pPr>
      <w:hyperlink r:id="rId10" w:history="1">
        <w:r w:rsidR="0084069F" w:rsidRPr="00091425">
          <w:rPr>
            <w:rStyle w:val="Hyperlink"/>
            <w:sz w:val="15"/>
            <w:szCs w:val="15"/>
            <w:lang w:val="en-US"/>
          </w:rPr>
          <w:t>LinkedIn</w:t>
        </w:r>
      </w:hyperlink>
      <w:r w:rsidR="0084069F" w:rsidRPr="00091425">
        <w:rPr>
          <w:rFonts w:ascii="Verdana" w:hAnsi="Verdana"/>
          <w:sz w:val="15"/>
          <w:szCs w:val="15"/>
          <w:lang w:val="en-US"/>
        </w:rPr>
        <w:t xml:space="preserve">: </w:t>
      </w:r>
      <w:hyperlink r:id="rId11" w:history="1">
        <w:r w:rsidR="0084069F" w:rsidRPr="00091425">
          <w:rPr>
            <w:rStyle w:val="Hyperlink"/>
            <w:bCs/>
            <w:sz w:val="15"/>
            <w:szCs w:val="15"/>
            <w:lang w:val="en-US"/>
          </w:rPr>
          <w:t>EPTA GROUP</w:t>
        </w:r>
      </w:hyperlink>
    </w:p>
    <w:p w:rsidR="0084069F" w:rsidRPr="00091425" w:rsidRDefault="00521181" w:rsidP="0084069F">
      <w:pPr>
        <w:tabs>
          <w:tab w:val="left" w:pos="851"/>
          <w:tab w:val="left" w:pos="4590"/>
          <w:tab w:val="left" w:pos="6555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rPr>
          <w:rFonts w:ascii="Verdana" w:hAnsi="Verdana"/>
          <w:sz w:val="15"/>
          <w:szCs w:val="15"/>
          <w:lang w:val="pt-BR"/>
        </w:rPr>
      </w:pPr>
      <w:hyperlink r:id="rId12" w:history="1">
        <w:r w:rsidR="0084069F" w:rsidRPr="00091425">
          <w:rPr>
            <w:rStyle w:val="Hyperlink"/>
            <w:sz w:val="15"/>
            <w:szCs w:val="15"/>
            <w:lang w:val="pt-BR"/>
          </w:rPr>
          <w:t>Youtube</w:t>
        </w:r>
      </w:hyperlink>
      <w:r w:rsidR="0084069F" w:rsidRPr="00091425">
        <w:rPr>
          <w:rFonts w:ascii="Verdana" w:hAnsi="Verdana"/>
          <w:sz w:val="15"/>
          <w:szCs w:val="15"/>
          <w:lang w:val="pt-BR"/>
        </w:rPr>
        <w:t xml:space="preserve">: </w:t>
      </w:r>
      <w:hyperlink r:id="rId13" w:history="1">
        <w:r w:rsidR="0084069F" w:rsidRPr="00091425">
          <w:rPr>
            <w:rStyle w:val="Hyperlink"/>
            <w:sz w:val="15"/>
            <w:szCs w:val="15"/>
            <w:lang w:val="pt-BR"/>
          </w:rPr>
          <w:t>EPTAspa .</w:t>
        </w:r>
      </w:hyperlink>
    </w:p>
    <w:p w:rsidR="0084069F" w:rsidRPr="00091425" w:rsidRDefault="00521181" w:rsidP="0084069F">
      <w:pPr>
        <w:tabs>
          <w:tab w:val="left" w:pos="851"/>
          <w:tab w:val="left" w:pos="4590"/>
          <w:tab w:val="left" w:pos="6555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rPr>
          <w:rFonts w:ascii="Verdana" w:hAnsi="Verdana"/>
          <w:i/>
          <w:iCs/>
          <w:sz w:val="15"/>
          <w:szCs w:val="15"/>
          <w:lang w:val="pt-BR"/>
        </w:rPr>
      </w:pPr>
      <w:hyperlink r:id="rId14" w:history="1">
        <w:r w:rsidR="0084069F" w:rsidRPr="00091425">
          <w:rPr>
            <w:rStyle w:val="Hyperlink"/>
            <w:sz w:val="15"/>
            <w:szCs w:val="15"/>
            <w:lang w:val="pt-BR"/>
          </w:rPr>
          <w:t>Instagram</w:t>
        </w:r>
      </w:hyperlink>
      <w:hyperlink r:id="rId15" w:history="1">
        <w:r w:rsidR="0084069F" w:rsidRPr="00091425">
          <w:rPr>
            <w:rStyle w:val="Hyperlink"/>
            <w:sz w:val="15"/>
            <w:szCs w:val="15"/>
            <w:lang w:val="pt-BR"/>
          </w:rPr>
          <w:t>: @Epta_Group</w:t>
        </w:r>
      </w:hyperlink>
      <w:r w:rsidR="0084069F" w:rsidRPr="00091425">
        <w:rPr>
          <w:rFonts w:ascii="Verdana" w:hAnsi="Verdana"/>
          <w:lang w:val="pt-BR"/>
        </w:rPr>
        <w:tab/>
      </w:r>
      <w:r w:rsidR="0084069F" w:rsidRPr="00091425">
        <w:rPr>
          <w:rFonts w:ascii="Verdana" w:hAnsi="Verdana"/>
          <w:lang w:val="pt-BR"/>
        </w:rPr>
        <w:tab/>
      </w:r>
    </w:p>
    <w:p w:rsidR="0084069F" w:rsidRPr="00091425" w:rsidRDefault="0084069F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rPr>
          <w:rFonts w:ascii="Verdana" w:hAnsi="Verdana"/>
          <w:sz w:val="15"/>
          <w:szCs w:val="15"/>
          <w:lang w:val="pt-BR"/>
        </w:rPr>
      </w:pPr>
    </w:p>
    <w:p w:rsidR="0084069F" w:rsidRPr="0084069F" w:rsidRDefault="0084069F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rPr>
          <w:rFonts w:ascii="Verdana" w:hAnsi="Verdana"/>
          <w:sz w:val="15"/>
          <w:szCs w:val="15"/>
          <w:lang w:val="it-IT"/>
        </w:rPr>
      </w:pPr>
      <w:r w:rsidRPr="0084069F">
        <w:rPr>
          <w:rFonts w:ascii="Verdana" w:hAnsi="Verdana"/>
          <w:sz w:val="15"/>
          <w:szCs w:val="15"/>
          <w:lang w:val="it-IT"/>
        </w:rPr>
        <w:t>Per ulteriori informazioni:</w:t>
      </w:r>
    </w:p>
    <w:p w:rsidR="0084069F" w:rsidRPr="0084069F" w:rsidRDefault="0084069F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outlineLvl w:val="0"/>
        <w:rPr>
          <w:rFonts w:ascii="Verdana" w:hAnsi="Verdana"/>
          <w:b/>
          <w:bCs/>
          <w:sz w:val="15"/>
          <w:szCs w:val="15"/>
          <w:lang w:val="it-IT"/>
        </w:rPr>
      </w:pPr>
      <w:r w:rsidRPr="0084069F">
        <w:rPr>
          <w:rFonts w:ascii="Verdana" w:hAnsi="Verdana"/>
          <w:b/>
          <w:bCs/>
          <w:sz w:val="15"/>
          <w:szCs w:val="15"/>
          <w:lang w:val="it-IT"/>
        </w:rPr>
        <w:t>Lbdi Communication</w:t>
      </w:r>
    </w:p>
    <w:p w:rsidR="0084069F" w:rsidRPr="0084069F" w:rsidRDefault="0084069F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lang w:val="it-IT"/>
        </w:rPr>
      </w:pPr>
      <w:r w:rsidRPr="0084069F">
        <w:rPr>
          <w:rFonts w:ascii="Verdana" w:hAnsi="Verdana"/>
          <w:bCs/>
          <w:sz w:val="15"/>
          <w:szCs w:val="15"/>
          <w:lang w:val="it-IT"/>
        </w:rPr>
        <w:t xml:space="preserve">Gianluca Brusa – email: </w:t>
      </w:r>
      <w:hyperlink r:id="rId16" w:history="1">
        <w:r w:rsidRPr="0084069F">
          <w:rPr>
            <w:rStyle w:val="Hyperlink"/>
            <w:bCs/>
            <w:sz w:val="15"/>
            <w:szCs w:val="15"/>
            <w:lang w:val="it-IT"/>
          </w:rPr>
          <w:t>g.brusa@lbdi.it</w:t>
        </w:r>
      </w:hyperlink>
      <w:r w:rsidRPr="0084069F">
        <w:rPr>
          <w:rFonts w:ascii="Verdana" w:hAnsi="Verdana"/>
          <w:bCs/>
          <w:sz w:val="15"/>
          <w:szCs w:val="15"/>
          <w:lang w:val="it-IT"/>
        </w:rPr>
        <w:t xml:space="preserve"> </w:t>
      </w:r>
    </w:p>
    <w:p w:rsidR="0084069F" w:rsidRPr="00680F31" w:rsidRDefault="00680F31" w:rsidP="0053195E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  <w:lang w:val="it-IT"/>
        </w:rPr>
      </w:pPr>
      <w:r w:rsidRPr="00680F31">
        <w:rPr>
          <w:rFonts w:ascii="Verdana" w:hAnsi="Verdana"/>
          <w:sz w:val="15"/>
          <w:szCs w:val="15"/>
          <w:lang w:val="it-IT"/>
        </w:rPr>
        <w:t>Diletta Ballarati</w:t>
      </w:r>
      <w:r w:rsidR="0084069F" w:rsidRPr="00680F31">
        <w:rPr>
          <w:rFonts w:ascii="Verdana" w:hAnsi="Verdana"/>
          <w:sz w:val="15"/>
          <w:szCs w:val="15"/>
          <w:lang w:val="it-IT"/>
        </w:rPr>
        <w:t xml:space="preserve"> – email: </w:t>
      </w:r>
      <w:hyperlink r:id="rId17" w:history="1">
        <w:r w:rsidRPr="00BB293B">
          <w:rPr>
            <w:rStyle w:val="Hyperlink"/>
            <w:sz w:val="15"/>
            <w:szCs w:val="15"/>
            <w:lang w:val="it-IT"/>
          </w:rPr>
          <w:t>d.ballarati@lbdi.it</w:t>
        </w:r>
      </w:hyperlink>
      <w:r w:rsidR="0084069F" w:rsidRPr="00680F31">
        <w:rPr>
          <w:rFonts w:ascii="Verdana" w:hAnsi="Verdana"/>
          <w:sz w:val="15"/>
          <w:szCs w:val="15"/>
          <w:lang w:val="it-IT"/>
        </w:rPr>
        <w:t xml:space="preserve">  </w:t>
      </w:r>
    </w:p>
    <w:p w:rsidR="0084069F" w:rsidRPr="0084069F" w:rsidRDefault="0084069F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  <w:u w:val="single"/>
          <w:lang w:val="it-IT"/>
        </w:rPr>
      </w:pPr>
      <w:r w:rsidRPr="0084069F">
        <w:rPr>
          <w:rFonts w:ascii="Verdana" w:hAnsi="Verdana"/>
          <w:sz w:val="15"/>
          <w:szCs w:val="15"/>
          <w:lang w:val="it-IT"/>
        </w:rPr>
        <w:t xml:space="preserve">Ginevra Fossati - email: </w:t>
      </w:r>
      <w:hyperlink r:id="rId18" w:history="1">
        <w:r w:rsidRPr="0084069F">
          <w:rPr>
            <w:rStyle w:val="Hyperlink"/>
            <w:sz w:val="15"/>
            <w:szCs w:val="15"/>
            <w:lang w:val="it-IT"/>
          </w:rPr>
          <w:t>g.fossati@lbdi.it</w:t>
        </w:r>
      </w:hyperlink>
      <w:r w:rsidRPr="0084069F">
        <w:rPr>
          <w:rFonts w:ascii="Verdana" w:hAnsi="Verdana"/>
          <w:sz w:val="15"/>
          <w:szCs w:val="15"/>
          <w:u w:val="single"/>
          <w:lang w:val="it-IT"/>
        </w:rPr>
        <w:t xml:space="preserve"> </w:t>
      </w:r>
    </w:p>
    <w:p w:rsidR="0084069F" w:rsidRPr="005F30B8" w:rsidRDefault="0084069F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</w:rPr>
      </w:pPr>
      <w:r w:rsidRPr="005F30B8">
        <w:rPr>
          <w:rFonts w:ascii="Verdana" w:hAnsi="Verdana"/>
          <w:sz w:val="15"/>
          <w:szCs w:val="15"/>
        </w:rPr>
        <w:t>Tel. +39 02/43910069</w:t>
      </w:r>
    </w:p>
    <w:p w:rsidR="0084069F" w:rsidRPr="005F30B8" w:rsidRDefault="0084069F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</w:rPr>
      </w:pPr>
      <w:r w:rsidRPr="005F30B8">
        <w:rPr>
          <w:rFonts w:ascii="Verdana" w:hAnsi="Verdana"/>
          <w:sz w:val="15"/>
          <w:szCs w:val="15"/>
        </w:rPr>
        <w:t>Mobile +39 3662694449</w:t>
      </w:r>
    </w:p>
    <w:p w:rsidR="0084069F" w:rsidRDefault="0084069F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</w:rPr>
      </w:pPr>
      <w:r w:rsidRPr="005F30B8">
        <w:rPr>
          <w:rFonts w:ascii="Verdana" w:hAnsi="Verdana"/>
          <w:sz w:val="15"/>
          <w:szCs w:val="15"/>
        </w:rPr>
        <w:t>Skype : LBDI_PR</w:t>
      </w:r>
    </w:p>
    <w:p w:rsidR="00BA2A05" w:rsidRDefault="00BA2A05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</w:rPr>
      </w:pPr>
    </w:p>
    <w:p w:rsidR="00BA2A05" w:rsidRPr="005F30B8" w:rsidRDefault="00BA2A05" w:rsidP="0084069F">
      <w:pPr>
        <w:tabs>
          <w:tab w:val="left" w:pos="851"/>
          <w:tab w:val="left" w:pos="10490"/>
          <w:tab w:val="left" w:pos="10773"/>
          <w:tab w:val="left" w:pos="10915"/>
          <w:tab w:val="left" w:pos="11340"/>
        </w:tabs>
        <w:ind w:left="1134" w:right="1246"/>
        <w:jc w:val="both"/>
        <w:outlineLvl w:val="0"/>
        <w:rPr>
          <w:rFonts w:ascii="Verdana" w:hAnsi="Verdana"/>
          <w:sz w:val="15"/>
          <w:szCs w:val="15"/>
        </w:rPr>
      </w:pPr>
    </w:p>
    <w:p w:rsidR="00C140E9" w:rsidRPr="00DF1CB9" w:rsidRDefault="00C140E9" w:rsidP="00C02A5F">
      <w:pPr>
        <w:tabs>
          <w:tab w:val="left" w:pos="851"/>
          <w:tab w:val="left" w:pos="10490"/>
          <w:tab w:val="left" w:pos="10632"/>
          <w:tab w:val="left" w:pos="10915"/>
          <w:tab w:val="left" w:pos="11199"/>
          <w:tab w:val="left" w:pos="11340"/>
          <w:tab w:val="left" w:pos="11624"/>
        </w:tabs>
        <w:ind w:left="1560" w:right="1105" w:hanging="426"/>
        <w:contextualSpacing/>
        <w:jc w:val="both"/>
        <w:rPr>
          <w:rFonts w:ascii="Verdana" w:hAnsi="Verdana"/>
          <w:b/>
          <w:bCs/>
          <w:color w:val="000000"/>
          <w:sz w:val="15"/>
          <w:szCs w:val="15"/>
          <w:lang w:val="it-IT" w:eastAsia="it-IT"/>
        </w:rPr>
      </w:pPr>
    </w:p>
    <w:p w:rsidR="00DD5F7D" w:rsidRDefault="00DD5F7D" w:rsidP="00ED7092">
      <w:pPr>
        <w:pStyle w:val="Standard"/>
        <w:tabs>
          <w:tab w:val="left" w:pos="3120"/>
          <w:tab w:val="left" w:pos="11766"/>
          <w:tab w:val="left" w:pos="12333"/>
        </w:tabs>
        <w:spacing w:line="360" w:lineRule="auto"/>
        <w:ind w:right="1530"/>
        <w:jc w:val="both"/>
        <w:rPr>
          <w:rFonts w:ascii="Verdana" w:hAnsi="Verdana"/>
          <w:bCs/>
          <w:sz w:val="20"/>
          <w:lang w:val="it-IT"/>
        </w:rPr>
      </w:pPr>
    </w:p>
    <w:sectPr w:rsidR="00DD5F7D" w:rsidSect="00A02879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3686" w:right="28" w:bottom="1560" w:left="0" w:header="357" w:footer="28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EF" w:rsidRDefault="004832EF">
      <w:r>
        <w:separator/>
      </w:r>
    </w:p>
  </w:endnote>
  <w:endnote w:type="continuationSeparator" w:id="0">
    <w:p w:rsidR="004832EF" w:rsidRDefault="004832EF">
      <w:r>
        <w:continuationSeparator/>
      </w:r>
    </w:p>
  </w:endnote>
  <w:endnote w:type="continuationNotice" w:id="1">
    <w:p w:rsidR="004832EF" w:rsidRDefault="004832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EF" w:rsidRDefault="004832EF">
    <w:pPr>
      <w:pStyle w:val="Footer"/>
      <w:jc w:val="center"/>
    </w:pPr>
    <w:r>
      <w:rPr>
        <w:noProof/>
        <w:lang w:val="it-IT" w:eastAsia="it-IT"/>
      </w:rPr>
      <w:drawing>
        <wp:inline distT="0" distB="0" distL="0" distR="0">
          <wp:extent cx="7039769" cy="44280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unication\BRAND IDENTITY\04_EPTA\LOGOS\images\high resolution\Stringa_loghi\Stringa_7Loghi_CMY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9769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EF" w:rsidRDefault="004832EF">
    <w:pPr>
      <w:pStyle w:val="Footer"/>
      <w:jc w:val="center"/>
    </w:pPr>
    <w:r>
      <w:rPr>
        <w:noProof/>
        <w:lang w:val="it-IT" w:eastAsia="it-IT"/>
      </w:rPr>
      <w:drawing>
        <wp:inline distT="0" distB="0" distL="0" distR="0">
          <wp:extent cx="7056120" cy="487680"/>
          <wp:effectExtent l="19050" t="0" r="0" b="0"/>
          <wp:docPr id="2" name="Immagine 2" descr="Description: Stringa6Loghi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ption: Stringa6Loghi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EF" w:rsidRDefault="004832EF">
      <w:r>
        <w:separator/>
      </w:r>
    </w:p>
  </w:footnote>
  <w:footnote w:type="continuationSeparator" w:id="0">
    <w:p w:rsidR="004832EF" w:rsidRDefault="004832EF">
      <w:r>
        <w:continuationSeparator/>
      </w:r>
    </w:p>
  </w:footnote>
  <w:footnote w:type="continuationNotice" w:id="1">
    <w:p w:rsidR="004832EF" w:rsidRDefault="004832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EF" w:rsidRDefault="004832EF">
    <w:pPr>
      <w:pStyle w:val="Header"/>
      <w:tabs>
        <w:tab w:val="clear" w:pos="9638"/>
        <w:tab w:val="decimal" w:pos="12960"/>
      </w:tabs>
      <w:ind w:right="-1448"/>
    </w:pPr>
    <w:r>
      <w:rPr>
        <w:noProof/>
        <w:lang w:val="it-IT" w:eastAsia="it-IT"/>
      </w:rPr>
      <w:drawing>
        <wp:anchor distT="0" distB="0" distL="114300" distR="114300" simplePos="0" relativeHeight="251658246" behindDoc="0" locked="0" layoutInCell="1" allowOverlap="1">
          <wp:simplePos x="0" y="0"/>
          <wp:positionH relativeFrom="column">
            <wp:posOffset>5890260</wp:posOffset>
          </wp:positionH>
          <wp:positionV relativeFrom="paragraph">
            <wp:posOffset>-6350</wp:posOffset>
          </wp:positionV>
          <wp:extent cx="1278255" cy="1549400"/>
          <wp:effectExtent l="19050" t="0" r="0" b="0"/>
          <wp:wrapNone/>
          <wp:docPr id="7" name="Immagine 78" descr="Description: cubo_EPTA2D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8" descr="Description: cubo_EPTA2D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181" w:rsidRPr="00521181">
      <w:rPr>
        <w:noProof/>
        <w:lang w:val="en-US" w:eastAsia="en-US"/>
      </w:rPr>
      <w:pict>
        <v:rect id="Rectangle 12" o:spid="_x0000_s1026" style="position:absolute;margin-left:0;margin-top:105.3pt;width:603pt;height:17.3pt;z-index:251658244;visibility:visible;mso-position-horizontal-relative:page;mso-position-vertical-relative:page" wrapcoords="-27 0 -27 20661 21600 20661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" fillcolor="#cfd0d1" stroked="f">
          <w10:wrap type="tight" anchorx="page" anchory="page"/>
        </v:rect>
      </w:pict>
    </w:r>
    <w:r w:rsidR="00521181" w:rsidRPr="00521181">
      <w:rPr>
        <w:noProof/>
        <w:lang w:val="en-US" w:eastAsia="en-US"/>
      </w:rPr>
      <w:pict>
        <v:rect id="Rectangle 11" o:spid="_x0000_s1032" style="position:absolute;margin-left:73.45pt;margin-top:122.3pt;width:484.55pt;height:17pt;z-index:251658243;visibility:visible;mso-position-horizontal-relative:page;mso-position-vertical-relative:page" wrapcoords="-33 0 -33 20661 21600 20661 21600 0 -3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" fillcolor="#edeef0" stroked="f">
          <w10:wrap type="tight" anchorx="page" anchory="page"/>
        </v:rect>
      </w:pict>
    </w:r>
    <w:r>
      <w:rPr>
        <w:noProof/>
        <w:lang w:val="it-IT" w:eastAsia="it-IT"/>
      </w:rPr>
      <w:drawing>
        <wp:anchor distT="0" distB="0" distL="114300" distR="114300" simplePos="0" relativeHeight="251658249" behindDoc="0" locked="0" layoutInCell="1" allowOverlap="1">
          <wp:simplePos x="0" y="0"/>
          <wp:positionH relativeFrom="column">
            <wp:posOffset>5890260</wp:posOffset>
          </wp:positionH>
          <wp:positionV relativeFrom="paragraph">
            <wp:posOffset>-6350</wp:posOffset>
          </wp:positionV>
          <wp:extent cx="1278255" cy="1549400"/>
          <wp:effectExtent l="19050" t="0" r="0" b="0"/>
          <wp:wrapNone/>
          <wp:docPr id="10" name="Picture 99" descr="Description: cubo_EPTA2D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escription: cubo_EPTA2D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181" w:rsidRPr="00521181">
      <w:rPr>
        <w:noProof/>
        <w:lang w:val="en-US" w:eastAsia="en-US"/>
      </w:rPr>
      <w:pict>
        <v:rect id="Rectangle 9" o:spid="_x0000_s1031" style="position:absolute;margin-left:0;margin-top:105.3pt;width:603pt;height:17.3pt;z-index:251658248;visibility:visible;mso-position-horizontal-relative:page;mso-position-vertical-relative:page" wrapcoords="-27 0 -27 20661 21600 20661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" fillcolor="#cfd0d1" stroked="f">
          <w10:wrap type="tight" anchorx="page" anchory="page"/>
        </v:rect>
      </w:pict>
    </w:r>
    <w:r w:rsidR="00521181" w:rsidRPr="00521181">
      <w:rPr>
        <w:noProof/>
        <w:lang w:val="en-US" w:eastAsia="en-US"/>
      </w:rPr>
      <w:pict>
        <v:rect id="Rectangle 8" o:spid="_x0000_s1030" style="position:absolute;margin-left:73.45pt;margin-top:122.3pt;width:484.55pt;height:17pt;z-index:251658247;visibility:visible;mso-position-horizontal-relative:page;mso-position-vertical-relative:page" wrapcoords="-33 0 -33 20661 21600 20661 21600 0 -3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" fillcolor="#edeef0" stroked="f">
          <w10:wrap type="tight" anchorx="page" anchory="page"/>
        </v:rect>
      </w:pict>
    </w:r>
  </w:p>
  <w:p w:rsidR="004832EF" w:rsidRDefault="004832EF">
    <w:pPr>
      <w:pStyle w:val="Header"/>
      <w:tabs>
        <w:tab w:val="clear" w:pos="9638"/>
        <w:tab w:val="decimal" w:pos="12960"/>
      </w:tabs>
      <w:ind w:right="-14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EF" w:rsidRDefault="004832EF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5" behindDoc="0" locked="0" layoutInCell="1" allowOverlap="1">
          <wp:simplePos x="0" y="0"/>
          <wp:positionH relativeFrom="column">
            <wp:posOffset>5890260</wp:posOffset>
          </wp:positionH>
          <wp:positionV relativeFrom="paragraph">
            <wp:posOffset>-6350</wp:posOffset>
          </wp:positionV>
          <wp:extent cx="1278255" cy="1549400"/>
          <wp:effectExtent l="19050" t="0" r="0" b="0"/>
          <wp:wrapNone/>
          <wp:docPr id="6" name="Immagine 76" descr="Description: cubo_EPTA2D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6" descr="Description: cubo_EPTA2D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181" w:rsidRPr="0052118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567pt;margin-top:89.65pt;width:22.25pt;height:18pt;z-index:251658242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" filled="f" stroked="f">
          <v:textbox inset=",1mm">
            <w:txbxContent>
              <w:p w:rsidR="004832EF" w:rsidRDefault="00521181">
                <w:pPr>
                  <w:pStyle w:val="P68B1DB1-Standard1"/>
                </w:pPr>
                <w:r>
                  <w:fldChar w:fldCharType="begin"/>
                </w:r>
                <w:r w:rsidR="00BA2A05">
                  <w:instrText>PAGE</w:instrText>
                </w:r>
                <w:r>
                  <w:fldChar w:fldCharType="separate"/>
                </w:r>
                <w:r w:rsidR="004832EF">
                  <w:t>1</w:t>
                </w:r>
                <w:r>
                  <w:fldChar w:fldCharType="end"/>
                </w:r>
              </w:p>
            </w:txbxContent>
          </v:textbox>
          <w10:wrap type="tight"/>
        </v:shape>
      </w:pict>
    </w:r>
    <w:r w:rsidR="00521181" w:rsidRPr="00521181">
      <w:rPr>
        <w:noProof/>
        <w:lang w:val="en-US" w:eastAsia="en-US"/>
      </w:rPr>
      <w:pict>
        <v:rect id="Rectangle 3" o:spid="_x0000_s1028" style="position:absolute;margin-left:0;margin-top:105.3pt;width:603pt;height:17.3pt;z-index:251658241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" fillcolor="#cfd0d1" stroked="f">
          <w10:wrap type="tight" anchorx="page" anchory="page"/>
        </v:rect>
      </w:pict>
    </w:r>
    <w:r w:rsidR="00521181" w:rsidRPr="00521181">
      <w:rPr>
        <w:noProof/>
        <w:lang w:val="en-US" w:eastAsia="en-US"/>
      </w:rPr>
      <w:pict>
        <v:rect id="Rectangle 1" o:spid="_x0000_s1027" style="position:absolute;margin-left:73.45pt;margin-top:122.3pt;width:484.55pt;height:17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" fillcolor="#edeef0" stroked="f">
          <w10:wrap type="tight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44A6F9D6"/>
    <w:lvl w:ilvl="0" w:tplc="22E27F0E">
      <w:start w:val="1"/>
      <w:numFmt w:val="bullet"/>
      <w:lvlText w:val="-"/>
      <w:lvlJc w:val="left"/>
      <w:pPr>
        <w:ind w:left="1996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35869EA"/>
    <w:multiLevelType w:val="hybridMultilevel"/>
    <w:tmpl w:val="BA0CEBBA"/>
    <w:lvl w:ilvl="0" w:tplc="ED1C05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D02"/>
    <w:multiLevelType w:val="hybridMultilevel"/>
    <w:tmpl w:val="A9C0D318"/>
    <w:lvl w:ilvl="0" w:tplc="7CF084EA">
      <w:start w:val="1"/>
      <w:numFmt w:val="decimal"/>
      <w:lvlText w:val="%1."/>
      <w:lvlJc w:val="left"/>
      <w:pPr>
        <w:ind w:left="1638" w:hanging="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7C5111"/>
    <w:multiLevelType w:val="hybridMultilevel"/>
    <w:tmpl w:val="0012F62C"/>
    <w:lvl w:ilvl="0" w:tplc="AD88AF42">
      <w:start w:val="30"/>
      <w:numFmt w:val="bullet"/>
      <w:lvlText w:val="-"/>
      <w:lvlJc w:val="left"/>
      <w:pPr>
        <w:ind w:left="19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196604E"/>
    <w:multiLevelType w:val="hybridMultilevel"/>
    <w:tmpl w:val="0C1007F0"/>
    <w:lvl w:ilvl="0" w:tplc="CC14D19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84D7032"/>
    <w:multiLevelType w:val="hybridMultilevel"/>
    <w:tmpl w:val="8794AA90"/>
    <w:lvl w:ilvl="0" w:tplc="33523158">
      <w:numFmt w:val="bullet"/>
      <w:lvlText w:val="-"/>
      <w:lvlJc w:val="left"/>
      <w:pPr>
        <w:ind w:left="19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DFD7751"/>
    <w:multiLevelType w:val="hybridMultilevel"/>
    <w:tmpl w:val="2098CF90"/>
    <w:lvl w:ilvl="0" w:tplc="1AF0D6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4A132F9"/>
    <w:multiLevelType w:val="hybridMultilevel"/>
    <w:tmpl w:val="0460483A"/>
    <w:lvl w:ilvl="0" w:tplc="0368F15C">
      <w:start w:val="94"/>
      <w:numFmt w:val="bullet"/>
      <w:lvlText w:val="-"/>
      <w:lvlJc w:val="left"/>
      <w:pPr>
        <w:ind w:left="1636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40217570"/>
    <w:multiLevelType w:val="hybridMultilevel"/>
    <w:tmpl w:val="1B4211B4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4B173EE"/>
    <w:multiLevelType w:val="hybridMultilevel"/>
    <w:tmpl w:val="E41EEA40"/>
    <w:lvl w:ilvl="0" w:tplc="C95697FA">
      <w:numFmt w:val="bullet"/>
      <w:lvlText w:val="-"/>
      <w:lvlJc w:val="left"/>
      <w:pPr>
        <w:ind w:left="19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70263F2"/>
    <w:multiLevelType w:val="hybridMultilevel"/>
    <w:tmpl w:val="3E7EC4D4"/>
    <w:lvl w:ilvl="0" w:tplc="F8C65E8A">
      <w:start w:val="1"/>
      <w:numFmt w:val="decimal"/>
      <w:lvlText w:val="%1."/>
      <w:lvlJc w:val="left"/>
      <w:pPr>
        <w:ind w:left="2283" w:hanging="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8" w:hanging="360"/>
      </w:pPr>
    </w:lvl>
    <w:lvl w:ilvl="2" w:tplc="0410001B" w:tentative="1">
      <w:start w:val="1"/>
      <w:numFmt w:val="lowerRoman"/>
      <w:lvlText w:val="%3."/>
      <w:lvlJc w:val="right"/>
      <w:pPr>
        <w:ind w:left="3438" w:hanging="180"/>
      </w:pPr>
    </w:lvl>
    <w:lvl w:ilvl="3" w:tplc="0410000F" w:tentative="1">
      <w:start w:val="1"/>
      <w:numFmt w:val="decimal"/>
      <w:lvlText w:val="%4."/>
      <w:lvlJc w:val="left"/>
      <w:pPr>
        <w:ind w:left="4158" w:hanging="360"/>
      </w:pPr>
    </w:lvl>
    <w:lvl w:ilvl="4" w:tplc="04100019" w:tentative="1">
      <w:start w:val="1"/>
      <w:numFmt w:val="lowerLetter"/>
      <w:lvlText w:val="%5."/>
      <w:lvlJc w:val="left"/>
      <w:pPr>
        <w:ind w:left="4878" w:hanging="360"/>
      </w:pPr>
    </w:lvl>
    <w:lvl w:ilvl="5" w:tplc="0410001B" w:tentative="1">
      <w:start w:val="1"/>
      <w:numFmt w:val="lowerRoman"/>
      <w:lvlText w:val="%6."/>
      <w:lvlJc w:val="right"/>
      <w:pPr>
        <w:ind w:left="5598" w:hanging="180"/>
      </w:pPr>
    </w:lvl>
    <w:lvl w:ilvl="6" w:tplc="0410000F" w:tentative="1">
      <w:start w:val="1"/>
      <w:numFmt w:val="decimal"/>
      <w:lvlText w:val="%7."/>
      <w:lvlJc w:val="left"/>
      <w:pPr>
        <w:ind w:left="6318" w:hanging="360"/>
      </w:pPr>
    </w:lvl>
    <w:lvl w:ilvl="7" w:tplc="04100019" w:tentative="1">
      <w:start w:val="1"/>
      <w:numFmt w:val="lowerLetter"/>
      <w:lvlText w:val="%8."/>
      <w:lvlJc w:val="left"/>
      <w:pPr>
        <w:ind w:left="7038" w:hanging="360"/>
      </w:pPr>
    </w:lvl>
    <w:lvl w:ilvl="8" w:tplc="0410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1">
    <w:nsid w:val="4B135914"/>
    <w:multiLevelType w:val="hybridMultilevel"/>
    <w:tmpl w:val="FF90E29E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536B01F6"/>
    <w:multiLevelType w:val="hybridMultilevel"/>
    <w:tmpl w:val="2876A462"/>
    <w:lvl w:ilvl="0" w:tplc="CFA216F6">
      <w:numFmt w:val="bullet"/>
      <w:lvlText w:val="-"/>
      <w:lvlJc w:val="left"/>
      <w:pPr>
        <w:ind w:left="19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53F80E6B"/>
    <w:multiLevelType w:val="hybridMultilevel"/>
    <w:tmpl w:val="316C6AFA"/>
    <w:lvl w:ilvl="0" w:tplc="A9FA7A52">
      <w:start w:val="4"/>
      <w:numFmt w:val="bullet"/>
      <w:lvlText w:val="-"/>
      <w:lvlJc w:val="left"/>
      <w:pPr>
        <w:ind w:left="21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4">
    <w:nsid w:val="545F7633"/>
    <w:multiLevelType w:val="hybridMultilevel"/>
    <w:tmpl w:val="35B49DA8"/>
    <w:lvl w:ilvl="0" w:tplc="DDD279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5427BA0"/>
    <w:multiLevelType w:val="multilevel"/>
    <w:tmpl w:val="ED72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D2994"/>
    <w:multiLevelType w:val="hybridMultilevel"/>
    <w:tmpl w:val="17EE58C2"/>
    <w:lvl w:ilvl="0" w:tplc="46C2F54C">
      <w:numFmt w:val="bullet"/>
      <w:lvlText w:val="-"/>
      <w:lvlJc w:val="left"/>
      <w:pPr>
        <w:ind w:left="19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F3B7ED6"/>
    <w:multiLevelType w:val="hybridMultilevel"/>
    <w:tmpl w:val="F8BCE73E"/>
    <w:lvl w:ilvl="0" w:tplc="75ACE9EE">
      <w:start w:val="1"/>
      <w:numFmt w:val="bullet"/>
      <w:lvlText w:val="-"/>
      <w:lvlJc w:val="left"/>
      <w:pPr>
        <w:ind w:left="19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77DF06F6"/>
    <w:multiLevelType w:val="multilevel"/>
    <w:tmpl w:val="79CA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17"/>
  </w:num>
  <w:num w:numId="16">
    <w:abstractNumId w:val="11"/>
  </w:num>
  <w:num w:numId="17">
    <w:abstractNumId w:val="3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AMO_XmlVersion" w:val="Empty"/>
  </w:docVars>
  <w:rsids>
    <w:rsidRoot w:val="00BF0E53"/>
    <w:rsid w:val="00000D77"/>
    <w:rsid w:val="00001B20"/>
    <w:rsid w:val="00002A11"/>
    <w:rsid w:val="000031DB"/>
    <w:rsid w:val="000033A8"/>
    <w:rsid w:val="000034DC"/>
    <w:rsid w:val="000037D4"/>
    <w:rsid w:val="00003977"/>
    <w:rsid w:val="000044F7"/>
    <w:rsid w:val="000052D4"/>
    <w:rsid w:val="00006500"/>
    <w:rsid w:val="00006D78"/>
    <w:rsid w:val="0000737B"/>
    <w:rsid w:val="00007998"/>
    <w:rsid w:val="0001017F"/>
    <w:rsid w:val="00010E93"/>
    <w:rsid w:val="00011BD6"/>
    <w:rsid w:val="00011D9B"/>
    <w:rsid w:val="00012293"/>
    <w:rsid w:val="00012678"/>
    <w:rsid w:val="00012F0E"/>
    <w:rsid w:val="000131C0"/>
    <w:rsid w:val="00013DDE"/>
    <w:rsid w:val="00013F36"/>
    <w:rsid w:val="0001466F"/>
    <w:rsid w:val="00014B56"/>
    <w:rsid w:val="00014F56"/>
    <w:rsid w:val="000151A2"/>
    <w:rsid w:val="000152B5"/>
    <w:rsid w:val="0001570C"/>
    <w:rsid w:val="000157F0"/>
    <w:rsid w:val="00015BDC"/>
    <w:rsid w:val="000171C7"/>
    <w:rsid w:val="00017553"/>
    <w:rsid w:val="0001765F"/>
    <w:rsid w:val="00017727"/>
    <w:rsid w:val="00020B26"/>
    <w:rsid w:val="00021121"/>
    <w:rsid w:val="00021632"/>
    <w:rsid w:val="00021883"/>
    <w:rsid w:val="00023EB7"/>
    <w:rsid w:val="00024D28"/>
    <w:rsid w:val="000252AC"/>
    <w:rsid w:val="00025664"/>
    <w:rsid w:val="00025CBA"/>
    <w:rsid w:val="000269FF"/>
    <w:rsid w:val="00031868"/>
    <w:rsid w:val="00031C7E"/>
    <w:rsid w:val="00032587"/>
    <w:rsid w:val="0003293D"/>
    <w:rsid w:val="000329AD"/>
    <w:rsid w:val="00032F90"/>
    <w:rsid w:val="000335F1"/>
    <w:rsid w:val="00033C05"/>
    <w:rsid w:val="00033D8A"/>
    <w:rsid w:val="000345D5"/>
    <w:rsid w:val="000351C3"/>
    <w:rsid w:val="0003569E"/>
    <w:rsid w:val="00037D9C"/>
    <w:rsid w:val="0004091F"/>
    <w:rsid w:val="00041D4E"/>
    <w:rsid w:val="00042615"/>
    <w:rsid w:val="00042B7D"/>
    <w:rsid w:val="000433B2"/>
    <w:rsid w:val="0004391B"/>
    <w:rsid w:val="00044468"/>
    <w:rsid w:val="000445B6"/>
    <w:rsid w:val="00044C46"/>
    <w:rsid w:val="00044E7A"/>
    <w:rsid w:val="00045375"/>
    <w:rsid w:val="00045446"/>
    <w:rsid w:val="00047BC4"/>
    <w:rsid w:val="000501D8"/>
    <w:rsid w:val="000507B0"/>
    <w:rsid w:val="0005108B"/>
    <w:rsid w:val="00051190"/>
    <w:rsid w:val="000518A8"/>
    <w:rsid w:val="00051F33"/>
    <w:rsid w:val="0005203D"/>
    <w:rsid w:val="00052FCC"/>
    <w:rsid w:val="000530A0"/>
    <w:rsid w:val="000542CB"/>
    <w:rsid w:val="0005437B"/>
    <w:rsid w:val="000546AA"/>
    <w:rsid w:val="000553EC"/>
    <w:rsid w:val="00055E63"/>
    <w:rsid w:val="000562F4"/>
    <w:rsid w:val="0005757C"/>
    <w:rsid w:val="00057CF9"/>
    <w:rsid w:val="00060D94"/>
    <w:rsid w:val="00060EF4"/>
    <w:rsid w:val="00062701"/>
    <w:rsid w:val="0006317D"/>
    <w:rsid w:val="000638AF"/>
    <w:rsid w:val="00063C03"/>
    <w:rsid w:val="00064049"/>
    <w:rsid w:val="00065161"/>
    <w:rsid w:val="00065DEB"/>
    <w:rsid w:val="00067386"/>
    <w:rsid w:val="00070474"/>
    <w:rsid w:val="000708FD"/>
    <w:rsid w:val="00071CD4"/>
    <w:rsid w:val="0007215D"/>
    <w:rsid w:val="0007216F"/>
    <w:rsid w:val="00072449"/>
    <w:rsid w:val="00073752"/>
    <w:rsid w:val="00073C75"/>
    <w:rsid w:val="000754C2"/>
    <w:rsid w:val="0007599B"/>
    <w:rsid w:val="00075D10"/>
    <w:rsid w:val="0007607E"/>
    <w:rsid w:val="000761D7"/>
    <w:rsid w:val="00076FDD"/>
    <w:rsid w:val="000775DA"/>
    <w:rsid w:val="0007771F"/>
    <w:rsid w:val="000779E3"/>
    <w:rsid w:val="000779FA"/>
    <w:rsid w:val="00081430"/>
    <w:rsid w:val="00082A32"/>
    <w:rsid w:val="0008453F"/>
    <w:rsid w:val="000851A8"/>
    <w:rsid w:val="00085A48"/>
    <w:rsid w:val="00085DFD"/>
    <w:rsid w:val="0008610B"/>
    <w:rsid w:val="000867F5"/>
    <w:rsid w:val="00090343"/>
    <w:rsid w:val="00090738"/>
    <w:rsid w:val="000916B8"/>
    <w:rsid w:val="00091FE3"/>
    <w:rsid w:val="00092098"/>
    <w:rsid w:val="000925FC"/>
    <w:rsid w:val="00092760"/>
    <w:rsid w:val="00094288"/>
    <w:rsid w:val="00094C42"/>
    <w:rsid w:val="00095474"/>
    <w:rsid w:val="00095848"/>
    <w:rsid w:val="0009695E"/>
    <w:rsid w:val="00096A4B"/>
    <w:rsid w:val="00096C08"/>
    <w:rsid w:val="00097350"/>
    <w:rsid w:val="00097AE4"/>
    <w:rsid w:val="000A11FE"/>
    <w:rsid w:val="000A1B5C"/>
    <w:rsid w:val="000A315B"/>
    <w:rsid w:val="000A424D"/>
    <w:rsid w:val="000A4A60"/>
    <w:rsid w:val="000A576E"/>
    <w:rsid w:val="000A5CDE"/>
    <w:rsid w:val="000A5FB6"/>
    <w:rsid w:val="000A6217"/>
    <w:rsid w:val="000A67FC"/>
    <w:rsid w:val="000A7D9A"/>
    <w:rsid w:val="000B036B"/>
    <w:rsid w:val="000B0398"/>
    <w:rsid w:val="000B0AD0"/>
    <w:rsid w:val="000B266D"/>
    <w:rsid w:val="000B2E25"/>
    <w:rsid w:val="000B2F60"/>
    <w:rsid w:val="000B2FCA"/>
    <w:rsid w:val="000B3752"/>
    <w:rsid w:val="000B4042"/>
    <w:rsid w:val="000B4A6D"/>
    <w:rsid w:val="000B52C5"/>
    <w:rsid w:val="000B5EC3"/>
    <w:rsid w:val="000B5FD6"/>
    <w:rsid w:val="000B6410"/>
    <w:rsid w:val="000B69A9"/>
    <w:rsid w:val="000B69D1"/>
    <w:rsid w:val="000B6EE2"/>
    <w:rsid w:val="000B7688"/>
    <w:rsid w:val="000B7AF2"/>
    <w:rsid w:val="000C00E0"/>
    <w:rsid w:val="000C028C"/>
    <w:rsid w:val="000C0DEC"/>
    <w:rsid w:val="000C18EF"/>
    <w:rsid w:val="000C1C82"/>
    <w:rsid w:val="000C1F5E"/>
    <w:rsid w:val="000C3D5B"/>
    <w:rsid w:val="000C3DD2"/>
    <w:rsid w:val="000C3E1F"/>
    <w:rsid w:val="000C51AE"/>
    <w:rsid w:val="000C51EB"/>
    <w:rsid w:val="000C536A"/>
    <w:rsid w:val="000C5A25"/>
    <w:rsid w:val="000C61B8"/>
    <w:rsid w:val="000C6968"/>
    <w:rsid w:val="000C701A"/>
    <w:rsid w:val="000D0C2E"/>
    <w:rsid w:val="000D168D"/>
    <w:rsid w:val="000D16F2"/>
    <w:rsid w:val="000D2DFA"/>
    <w:rsid w:val="000D3A43"/>
    <w:rsid w:val="000D532B"/>
    <w:rsid w:val="000D5812"/>
    <w:rsid w:val="000D58F1"/>
    <w:rsid w:val="000D5FF5"/>
    <w:rsid w:val="000D6CB2"/>
    <w:rsid w:val="000D7BB3"/>
    <w:rsid w:val="000D7E64"/>
    <w:rsid w:val="000E0113"/>
    <w:rsid w:val="000E0425"/>
    <w:rsid w:val="000E05B6"/>
    <w:rsid w:val="000E10B8"/>
    <w:rsid w:val="000E1C6A"/>
    <w:rsid w:val="000E201E"/>
    <w:rsid w:val="000E2040"/>
    <w:rsid w:val="000E3743"/>
    <w:rsid w:val="000E3BE5"/>
    <w:rsid w:val="000E3CFD"/>
    <w:rsid w:val="000E448D"/>
    <w:rsid w:val="000E4ACE"/>
    <w:rsid w:val="000E629D"/>
    <w:rsid w:val="000E67F9"/>
    <w:rsid w:val="000E6896"/>
    <w:rsid w:val="000F0DA2"/>
    <w:rsid w:val="000F0DEC"/>
    <w:rsid w:val="000F1349"/>
    <w:rsid w:val="000F2BBD"/>
    <w:rsid w:val="000F35E3"/>
    <w:rsid w:val="000F39D9"/>
    <w:rsid w:val="000F403A"/>
    <w:rsid w:val="000F6F1F"/>
    <w:rsid w:val="000F7D6A"/>
    <w:rsid w:val="00102878"/>
    <w:rsid w:val="00102B7C"/>
    <w:rsid w:val="00103176"/>
    <w:rsid w:val="00103248"/>
    <w:rsid w:val="0010438A"/>
    <w:rsid w:val="00104F86"/>
    <w:rsid w:val="00105325"/>
    <w:rsid w:val="001058B1"/>
    <w:rsid w:val="00106ACF"/>
    <w:rsid w:val="001073A7"/>
    <w:rsid w:val="001077DA"/>
    <w:rsid w:val="00107B84"/>
    <w:rsid w:val="001117C0"/>
    <w:rsid w:val="00111E16"/>
    <w:rsid w:val="001123CA"/>
    <w:rsid w:val="001124DC"/>
    <w:rsid w:val="001127AB"/>
    <w:rsid w:val="001133DA"/>
    <w:rsid w:val="00113951"/>
    <w:rsid w:val="00114626"/>
    <w:rsid w:val="0011465F"/>
    <w:rsid w:val="001150EB"/>
    <w:rsid w:val="0011659A"/>
    <w:rsid w:val="00116B6E"/>
    <w:rsid w:val="001202A3"/>
    <w:rsid w:val="0012063B"/>
    <w:rsid w:val="00120A36"/>
    <w:rsid w:val="00121FF2"/>
    <w:rsid w:val="00122B1E"/>
    <w:rsid w:val="00122F7C"/>
    <w:rsid w:val="0012423B"/>
    <w:rsid w:val="00124D0B"/>
    <w:rsid w:val="00125969"/>
    <w:rsid w:val="001265D4"/>
    <w:rsid w:val="00126BB5"/>
    <w:rsid w:val="00126CFB"/>
    <w:rsid w:val="00127448"/>
    <w:rsid w:val="00127795"/>
    <w:rsid w:val="00130056"/>
    <w:rsid w:val="001303D3"/>
    <w:rsid w:val="001309E5"/>
    <w:rsid w:val="001310B6"/>
    <w:rsid w:val="00131873"/>
    <w:rsid w:val="00131E22"/>
    <w:rsid w:val="00131E8D"/>
    <w:rsid w:val="00133B65"/>
    <w:rsid w:val="00134EC9"/>
    <w:rsid w:val="001354C1"/>
    <w:rsid w:val="00136A2F"/>
    <w:rsid w:val="0013759B"/>
    <w:rsid w:val="0013786A"/>
    <w:rsid w:val="00137B94"/>
    <w:rsid w:val="00140475"/>
    <w:rsid w:val="00141042"/>
    <w:rsid w:val="00141109"/>
    <w:rsid w:val="0014173B"/>
    <w:rsid w:val="00143716"/>
    <w:rsid w:val="001437A8"/>
    <w:rsid w:val="001448B0"/>
    <w:rsid w:val="00144E97"/>
    <w:rsid w:val="001450FD"/>
    <w:rsid w:val="00145E44"/>
    <w:rsid w:val="00146474"/>
    <w:rsid w:val="00146DD2"/>
    <w:rsid w:val="00146E45"/>
    <w:rsid w:val="0015014F"/>
    <w:rsid w:val="001507C8"/>
    <w:rsid w:val="00151495"/>
    <w:rsid w:val="00151F22"/>
    <w:rsid w:val="0015237B"/>
    <w:rsid w:val="00152834"/>
    <w:rsid w:val="00152CE5"/>
    <w:rsid w:val="001533AF"/>
    <w:rsid w:val="00153BAB"/>
    <w:rsid w:val="00153EC7"/>
    <w:rsid w:val="001541FB"/>
    <w:rsid w:val="0015458D"/>
    <w:rsid w:val="00154DDF"/>
    <w:rsid w:val="0015517A"/>
    <w:rsid w:val="001553C1"/>
    <w:rsid w:val="00155802"/>
    <w:rsid w:val="00156415"/>
    <w:rsid w:val="00157820"/>
    <w:rsid w:val="0016112F"/>
    <w:rsid w:val="00161427"/>
    <w:rsid w:val="00161DA0"/>
    <w:rsid w:val="001646CD"/>
    <w:rsid w:val="00165EC5"/>
    <w:rsid w:val="00166644"/>
    <w:rsid w:val="001679CC"/>
    <w:rsid w:val="00167B5D"/>
    <w:rsid w:val="00167C63"/>
    <w:rsid w:val="0017097C"/>
    <w:rsid w:val="00170F4F"/>
    <w:rsid w:val="00171451"/>
    <w:rsid w:val="00172291"/>
    <w:rsid w:val="001724A8"/>
    <w:rsid w:val="00173E59"/>
    <w:rsid w:val="00174248"/>
    <w:rsid w:val="0017674B"/>
    <w:rsid w:val="00176C04"/>
    <w:rsid w:val="001770B2"/>
    <w:rsid w:val="001775BF"/>
    <w:rsid w:val="00180F6B"/>
    <w:rsid w:val="00181853"/>
    <w:rsid w:val="0018192A"/>
    <w:rsid w:val="00181EDA"/>
    <w:rsid w:val="00181F98"/>
    <w:rsid w:val="00182339"/>
    <w:rsid w:val="0018285F"/>
    <w:rsid w:val="00183094"/>
    <w:rsid w:val="00183E57"/>
    <w:rsid w:val="00184337"/>
    <w:rsid w:val="00184A95"/>
    <w:rsid w:val="001851D4"/>
    <w:rsid w:val="00185DE0"/>
    <w:rsid w:val="00190180"/>
    <w:rsid w:val="001909FE"/>
    <w:rsid w:val="00190D85"/>
    <w:rsid w:val="00191282"/>
    <w:rsid w:val="001912EF"/>
    <w:rsid w:val="00191BAC"/>
    <w:rsid w:val="001930DF"/>
    <w:rsid w:val="00193891"/>
    <w:rsid w:val="00193DB8"/>
    <w:rsid w:val="001944BA"/>
    <w:rsid w:val="00194B76"/>
    <w:rsid w:val="001950E0"/>
    <w:rsid w:val="001951BA"/>
    <w:rsid w:val="0019582C"/>
    <w:rsid w:val="0019682A"/>
    <w:rsid w:val="00197206"/>
    <w:rsid w:val="0019755A"/>
    <w:rsid w:val="00197F6C"/>
    <w:rsid w:val="001A030E"/>
    <w:rsid w:val="001A05D5"/>
    <w:rsid w:val="001A0B97"/>
    <w:rsid w:val="001A1A31"/>
    <w:rsid w:val="001A3626"/>
    <w:rsid w:val="001A3942"/>
    <w:rsid w:val="001A56EA"/>
    <w:rsid w:val="001A59A2"/>
    <w:rsid w:val="001A5A48"/>
    <w:rsid w:val="001A6AB3"/>
    <w:rsid w:val="001A6CBC"/>
    <w:rsid w:val="001A7C51"/>
    <w:rsid w:val="001B080A"/>
    <w:rsid w:val="001B0A86"/>
    <w:rsid w:val="001B0CBB"/>
    <w:rsid w:val="001B1342"/>
    <w:rsid w:val="001B2F4E"/>
    <w:rsid w:val="001B3988"/>
    <w:rsid w:val="001B3E02"/>
    <w:rsid w:val="001B4F64"/>
    <w:rsid w:val="001B541C"/>
    <w:rsid w:val="001B5647"/>
    <w:rsid w:val="001B6D2C"/>
    <w:rsid w:val="001B7338"/>
    <w:rsid w:val="001B75B3"/>
    <w:rsid w:val="001C0344"/>
    <w:rsid w:val="001C0B53"/>
    <w:rsid w:val="001C0C69"/>
    <w:rsid w:val="001C1B26"/>
    <w:rsid w:val="001C317A"/>
    <w:rsid w:val="001C33D0"/>
    <w:rsid w:val="001C34E5"/>
    <w:rsid w:val="001C37F5"/>
    <w:rsid w:val="001C3C4A"/>
    <w:rsid w:val="001C5A5E"/>
    <w:rsid w:val="001C62FB"/>
    <w:rsid w:val="001C65A6"/>
    <w:rsid w:val="001C6EE4"/>
    <w:rsid w:val="001D021E"/>
    <w:rsid w:val="001D0411"/>
    <w:rsid w:val="001D0BB8"/>
    <w:rsid w:val="001D20E7"/>
    <w:rsid w:val="001D3401"/>
    <w:rsid w:val="001D3523"/>
    <w:rsid w:val="001D3AC5"/>
    <w:rsid w:val="001D411A"/>
    <w:rsid w:val="001D59A9"/>
    <w:rsid w:val="001D59E5"/>
    <w:rsid w:val="001D5F79"/>
    <w:rsid w:val="001D74E2"/>
    <w:rsid w:val="001D7B38"/>
    <w:rsid w:val="001D7EAD"/>
    <w:rsid w:val="001E0B0A"/>
    <w:rsid w:val="001E171B"/>
    <w:rsid w:val="001E1ADA"/>
    <w:rsid w:val="001E242D"/>
    <w:rsid w:val="001E29C1"/>
    <w:rsid w:val="001E29D6"/>
    <w:rsid w:val="001E3219"/>
    <w:rsid w:val="001E36BD"/>
    <w:rsid w:val="001E3822"/>
    <w:rsid w:val="001E38A3"/>
    <w:rsid w:val="001E4B62"/>
    <w:rsid w:val="001E52C9"/>
    <w:rsid w:val="001E53C1"/>
    <w:rsid w:val="001E55AA"/>
    <w:rsid w:val="001E5DB2"/>
    <w:rsid w:val="001E6B3E"/>
    <w:rsid w:val="001E70A7"/>
    <w:rsid w:val="001E7112"/>
    <w:rsid w:val="001E791D"/>
    <w:rsid w:val="001E7C5C"/>
    <w:rsid w:val="001F0054"/>
    <w:rsid w:val="001F3981"/>
    <w:rsid w:val="001F3F7A"/>
    <w:rsid w:val="001F4014"/>
    <w:rsid w:val="001F4C25"/>
    <w:rsid w:val="001F5A68"/>
    <w:rsid w:val="001F6959"/>
    <w:rsid w:val="001F743B"/>
    <w:rsid w:val="00201C0E"/>
    <w:rsid w:val="002021CF"/>
    <w:rsid w:val="00202414"/>
    <w:rsid w:val="00203064"/>
    <w:rsid w:val="00204A9F"/>
    <w:rsid w:val="00207A51"/>
    <w:rsid w:val="00207DD3"/>
    <w:rsid w:val="00210209"/>
    <w:rsid w:val="002114A8"/>
    <w:rsid w:val="00212980"/>
    <w:rsid w:val="00213C26"/>
    <w:rsid w:val="00214B43"/>
    <w:rsid w:val="00215247"/>
    <w:rsid w:val="002168E1"/>
    <w:rsid w:val="002173E7"/>
    <w:rsid w:val="00217C8E"/>
    <w:rsid w:val="00217E6E"/>
    <w:rsid w:val="00221A06"/>
    <w:rsid w:val="00222019"/>
    <w:rsid w:val="00222C6C"/>
    <w:rsid w:val="00222E1F"/>
    <w:rsid w:val="002231F9"/>
    <w:rsid w:val="002237B7"/>
    <w:rsid w:val="00223E11"/>
    <w:rsid w:val="00223FCA"/>
    <w:rsid w:val="002242EF"/>
    <w:rsid w:val="002249B8"/>
    <w:rsid w:val="00224B0F"/>
    <w:rsid w:val="00224F02"/>
    <w:rsid w:val="00224F09"/>
    <w:rsid w:val="0022506F"/>
    <w:rsid w:val="0022683C"/>
    <w:rsid w:val="002268DA"/>
    <w:rsid w:val="002274BE"/>
    <w:rsid w:val="002276AD"/>
    <w:rsid w:val="0023001F"/>
    <w:rsid w:val="00230572"/>
    <w:rsid w:val="00230EC4"/>
    <w:rsid w:val="0023108F"/>
    <w:rsid w:val="00231509"/>
    <w:rsid w:val="002330C5"/>
    <w:rsid w:val="00233C2C"/>
    <w:rsid w:val="00233ED3"/>
    <w:rsid w:val="00234B93"/>
    <w:rsid w:val="002352BA"/>
    <w:rsid w:val="00237B31"/>
    <w:rsid w:val="002401AC"/>
    <w:rsid w:val="00241C64"/>
    <w:rsid w:val="0024291F"/>
    <w:rsid w:val="002440B7"/>
    <w:rsid w:val="0024455A"/>
    <w:rsid w:val="002446E1"/>
    <w:rsid w:val="0024542C"/>
    <w:rsid w:val="00246191"/>
    <w:rsid w:val="00247832"/>
    <w:rsid w:val="002502F7"/>
    <w:rsid w:val="00250BF3"/>
    <w:rsid w:val="002510E8"/>
    <w:rsid w:val="00251F29"/>
    <w:rsid w:val="00252309"/>
    <w:rsid w:val="00252364"/>
    <w:rsid w:val="002527F9"/>
    <w:rsid w:val="002528B0"/>
    <w:rsid w:val="002528E3"/>
    <w:rsid w:val="00253F3B"/>
    <w:rsid w:val="00253FB2"/>
    <w:rsid w:val="00254168"/>
    <w:rsid w:val="00254311"/>
    <w:rsid w:val="00255268"/>
    <w:rsid w:val="00255518"/>
    <w:rsid w:val="0025688B"/>
    <w:rsid w:val="002601B1"/>
    <w:rsid w:val="0026036B"/>
    <w:rsid w:val="00260D31"/>
    <w:rsid w:val="002621B5"/>
    <w:rsid w:val="002628D6"/>
    <w:rsid w:val="002635E8"/>
    <w:rsid w:val="00263991"/>
    <w:rsid w:val="00263C80"/>
    <w:rsid w:val="00263DA8"/>
    <w:rsid w:val="00265F4B"/>
    <w:rsid w:val="00266416"/>
    <w:rsid w:val="00266AAA"/>
    <w:rsid w:val="00266CB7"/>
    <w:rsid w:val="00266FAF"/>
    <w:rsid w:val="002672C8"/>
    <w:rsid w:val="00267337"/>
    <w:rsid w:val="00267483"/>
    <w:rsid w:val="00267B95"/>
    <w:rsid w:val="00267C4C"/>
    <w:rsid w:val="0027015D"/>
    <w:rsid w:val="002708CE"/>
    <w:rsid w:val="00270DBA"/>
    <w:rsid w:val="00272066"/>
    <w:rsid w:val="00272308"/>
    <w:rsid w:val="00272D41"/>
    <w:rsid w:val="002731DC"/>
    <w:rsid w:val="00273446"/>
    <w:rsid w:val="00273F26"/>
    <w:rsid w:val="00274000"/>
    <w:rsid w:val="0027537C"/>
    <w:rsid w:val="00275B72"/>
    <w:rsid w:val="00275D8E"/>
    <w:rsid w:val="0027644B"/>
    <w:rsid w:val="0027666E"/>
    <w:rsid w:val="00282395"/>
    <w:rsid w:val="00283909"/>
    <w:rsid w:val="00283A01"/>
    <w:rsid w:val="00284589"/>
    <w:rsid w:val="00284A77"/>
    <w:rsid w:val="0028508C"/>
    <w:rsid w:val="002853F2"/>
    <w:rsid w:val="002858EE"/>
    <w:rsid w:val="00287158"/>
    <w:rsid w:val="0028729B"/>
    <w:rsid w:val="00290133"/>
    <w:rsid w:val="00290A1B"/>
    <w:rsid w:val="00290FB6"/>
    <w:rsid w:val="00292223"/>
    <w:rsid w:val="002922D5"/>
    <w:rsid w:val="002927D2"/>
    <w:rsid w:val="00294265"/>
    <w:rsid w:val="00294370"/>
    <w:rsid w:val="00294481"/>
    <w:rsid w:val="00294509"/>
    <w:rsid w:val="0029465F"/>
    <w:rsid w:val="002946C9"/>
    <w:rsid w:val="002947B3"/>
    <w:rsid w:val="00294BE4"/>
    <w:rsid w:val="00294EB9"/>
    <w:rsid w:val="0029569B"/>
    <w:rsid w:val="0029661B"/>
    <w:rsid w:val="002967B9"/>
    <w:rsid w:val="00297771"/>
    <w:rsid w:val="002A04F5"/>
    <w:rsid w:val="002A1EFB"/>
    <w:rsid w:val="002A2C55"/>
    <w:rsid w:val="002A34A5"/>
    <w:rsid w:val="002A4D20"/>
    <w:rsid w:val="002A4F78"/>
    <w:rsid w:val="002A5D0E"/>
    <w:rsid w:val="002A6CB1"/>
    <w:rsid w:val="002A6DA1"/>
    <w:rsid w:val="002A6F11"/>
    <w:rsid w:val="002A70B6"/>
    <w:rsid w:val="002A7196"/>
    <w:rsid w:val="002A7A05"/>
    <w:rsid w:val="002A7C0D"/>
    <w:rsid w:val="002B12B2"/>
    <w:rsid w:val="002B2365"/>
    <w:rsid w:val="002B25DB"/>
    <w:rsid w:val="002B292E"/>
    <w:rsid w:val="002B2D2B"/>
    <w:rsid w:val="002B2D48"/>
    <w:rsid w:val="002B2DB2"/>
    <w:rsid w:val="002B300E"/>
    <w:rsid w:val="002B4B2B"/>
    <w:rsid w:val="002B4E50"/>
    <w:rsid w:val="002B55F5"/>
    <w:rsid w:val="002B5B5C"/>
    <w:rsid w:val="002B625E"/>
    <w:rsid w:val="002B656D"/>
    <w:rsid w:val="002B68E0"/>
    <w:rsid w:val="002B6FB3"/>
    <w:rsid w:val="002B7255"/>
    <w:rsid w:val="002C008D"/>
    <w:rsid w:val="002C04DC"/>
    <w:rsid w:val="002C06AF"/>
    <w:rsid w:val="002C07A0"/>
    <w:rsid w:val="002C0810"/>
    <w:rsid w:val="002C15C3"/>
    <w:rsid w:val="002C37BB"/>
    <w:rsid w:val="002C3DB6"/>
    <w:rsid w:val="002C473A"/>
    <w:rsid w:val="002C566F"/>
    <w:rsid w:val="002C5E09"/>
    <w:rsid w:val="002C64AB"/>
    <w:rsid w:val="002C77BA"/>
    <w:rsid w:val="002D02DC"/>
    <w:rsid w:val="002D0C76"/>
    <w:rsid w:val="002D1019"/>
    <w:rsid w:val="002D1A86"/>
    <w:rsid w:val="002D1C0A"/>
    <w:rsid w:val="002D22F1"/>
    <w:rsid w:val="002D26E9"/>
    <w:rsid w:val="002D3C42"/>
    <w:rsid w:val="002D401C"/>
    <w:rsid w:val="002D4257"/>
    <w:rsid w:val="002D4796"/>
    <w:rsid w:val="002D4C0F"/>
    <w:rsid w:val="002D4DE5"/>
    <w:rsid w:val="002D5605"/>
    <w:rsid w:val="002D582F"/>
    <w:rsid w:val="002D5CC9"/>
    <w:rsid w:val="002D62A9"/>
    <w:rsid w:val="002D6BA4"/>
    <w:rsid w:val="002D6DC3"/>
    <w:rsid w:val="002D7F9F"/>
    <w:rsid w:val="002E02C6"/>
    <w:rsid w:val="002E05ED"/>
    <w:rsid w:val="002E09BA"/>
    <w:rsid w:val="002E171E"/>
    <w:rsid w:val="002E19B6"/>
    <w:rsid w:val="002E220C"/>
    <w:rsid w:val="002E3C61"/>
    <w:rsid w:val="002E3E63"/>
    <w:rsid w:val="002E4B17"/>
    <w:rsid w:val="002E4C1D"/>
    <w:rsid w:val="002E4E92"/>
    <w:rsid w:val="002E5A34"/>
    <w:rsid w:val="002E5B32"/>
    <w:rsid w:val="002E71B3"/>
    <w:rsid w:val="002E7265"/>
    <w:rsid w:val="002E7D76"/>
    <w:rsid w:val="002F0565"/>
    <w:rsid w:val="002F06E0"/>
    <w:rsid w:val="002F1725"/>
    <w:rsid w:val="002F266D"/>
    <w:rsid w:val="002F2694"/>
    <w:rsid w:val="002F3ADB"/>
    <w:rsid w:val="002F42CD"/>
    <w:rsid w:val="002F4F87"/>
    <w:rsid w:val="002F5487"/>
    <w:rsid w:val="002F57BC"/>
    <w:rsid w:val="002F6599"/>
    <w:rsid w:val="002F7A75"/>
    <w:rsid w:val="002F7E70"/>
    <w:rsid w:val="00300713"/>
    <w:rsid w:val="00300C5A"/>
    <w:rsid w:val="00301206"/>
    <w:rsid w:val="003012AF"/>
    <w:rsid w:val="0030152C"/>
    <w:rsid w:val="00301AEE"/>
    <w:rsid w:val="003020A4"/>
    <w:rsid w:val="00302F55"/>
    <w:rsid w:val="00303393"/>
    <w:rsid w:val="00303DF3"/>
    <w:rsid w:val="003040DE"/>
    <w:rsid w:val="00304AFE"/>
    <w:rsid w:val="00304DAF"/>
    <w:rsid w:val="00307A35"/>
    <w:rsid w:val="00310E09"/>
    <w:rsid w:val="003120C8"/>
    <w:rsid w:val="00312321"/>
    <w:rsid w:val="00312E1F"/>
    <w:rsid w:val="00313B25"/>
    <w:rsid w:val="00313F8D"/>
    <w:rsid w:val="003142D6"/>
    <w:rsid w:val="00314B77"/>
    <w:rsid w:val="0031540C"/>
    <w:rsid w:val="00315B6A"/>
    <w:rsid w:val="003163C6"/>
    <w:rsid w:val="003167D0"/>
    <w:rsid w:val="00316F84"/>
    <w:rsid w:val="0032026F"/>
    <w:rsid w:val="0032039B"/>
    <w:rsid w:val="003204C2"/>
    <w:rsid w:val="00320DC7"/>
    <w:rsid w:val="003211BB"/>
    <w:rsid w:val="00321CFD"/>
    <w:rsid w:val="003221BB"/>
    <w:rsid w:val="0032253C"/>
    <w:rsid w:val="00322C72"/>
    <w:rsid w:val="00322E65"/>
    <w:rsid w:val="003232ED"/>
    <w:rsid w:val="00323B58"/>
    <w:rsid w:val="003243D7"/>
    <w:rsid w:val="0032463B"/>
    <w:rsid w:val="0032481D"/>
    <w:rsid w:val="00326A1C"/>
    <w:rsid w:val="00326AD9"/>
    <w:rsid w:val="00326C8D"/>
    <w:rsid w:val="0032740D"/>
    <w:rsid w:val="0032785D"/>
    <w:rsid w:val="00327965"/>
    <w:rsid w:val="00327D3D"/>
    <w:rsid w:val="00330528"/>
    <w:rsid w:val="00331C98"/>
    <w:rsid w:val="003326E9"/>
    <w:rsid w:val="003331F2"/>
    <w:rsid w:val="003339B8"/>
    <w:rsid w:val="00333B34"/>
    <w:rsid w:val="00333D99"/>
    <w:rsid w:val="003342CD"/>
    <w:rsid w:val="00334342"/>
    <w:rsid w:val="00334F06"/>
    <w:rsid w:val="003350D4"/>
    <w:rsid w:val="0033518A"/>
    <w:rsid w:val="00335416"/>
    <w:rsid w:val="00335907"/>
    <w:rsid w:val="003363AA"/>
    <w:rsid w:val="0033677E"/>
    <w:rsid w:val="003379BD"/>
    <w:rsid w:val="003408D2"/>
    <w:rsid w:val="00342508"/>
    <w:rsid w:val="0034253E"/>
    <w:rsid w:val="00342744"/>
    <w:rsid w:val="00342F87"/>
    <w:rsid w:val="003433BE"/>
    <w:rsid w:val="00343641"/>
    <w:rsid w:val="00344704"/>
    <w:rsid w:val="00344979"/>
    <w:rsid w:val="00344AFB"/>
    <w:rsid w:val="00346538"/>
    <w:rsid w:val="00346E37"/>
    <w:rsid w:val="00347416"/>
    <w:rsid w:val="00347BDA"/>
    <w:rsid w:val="0035041A"/>
    <w:rsid w:val="00350B1E"/>
    <w:rsid w:val="00351B6E"/>
    <w:rsid w:val="00351BEA"/>
    <w:rsid w:val="00351C81"/>
    <w:rsid w:val="0035225B"/>
    <w:rsid w:val="00354C20"/>
    <w:rsid w:val="003563C5"/>
    <w:rsid w:val="00356487"/>
    <w:rsid w:val="00356DC2"/>
    <w:rsid w:val="003613D2"/>
    <w:rsid w:val="0036179A"/>
    <w:rsid w:val="00361DB3"/>
    <w:rsid w:val="0036224B"/>
    <w:rsid w:val="0036380A"/>
    <w:rsid w:val="00364191"/>
    <w:rsid w:val="003648B8"/>
    <w:rsid w:val="00364A3E"/>
    <w:rsid w:val="00365FFE"/>
    <w:rsid w:val="003668B0"/>
    <w:rsid w:val="00367122"/>
    <w:rsid w:val="003678A6"/>
    <w:rsid w:val="0037085F"/>
    <w:rsid w:val="00370E35"/>
    <w:rsid w:val="00370F5E"/>
    <w:rsid w:val="0037159D"/>
    <w:rsid w:val="00372433"/>
    <w:rsid w:val="0037260E"/>
    <w:rsid w:val="00373362"/>
    <w:rsid w:val="00373995"/>
    <w:rsid w:val="00373AB9"/>
    <w:rsid w:val="00373C4C"/>
    <w:rsid w:val="003741DF"/>
    <w:rsid w:val="0037428F"/>
    <w:rsid w:val="003743E9"/>
    <w:rsid w:val="00375743"/>
    <w:rsid w:val="003757F2"/>
    <w:rsid w:val="003763C0"/>
    <w:rsid w:val="003779C7"/>
    <w:rsid w:val="00377D44"/>
    <w:rsid w:val="00380BF9"/>
    <w:rsid w:val="00380F5C"/>
    <w:rsid w:val="003824EC"/>
    <w:rsid w:val="00382710"/>
    <w:rsid w:val="0038344E"/>
    <w:rsid w:val="003836B9"/>
    <w:rsid w:val="003837DB"/>
    <w:rsid w:val="00384D10"/>
    <w:rsid w:val="00385A82"/>
    <w:rsid w:val="00385F73"/>
    <w:rsid w:val="00386309"/>
    <w:rsid w:val="003870EE"/>
    <w:rsid w:val="003907B9"/>
    <w:rsid w:val="00390A7B"/>
    <w:rsid w:val="003910A6"/>
    <w:rsid w:val="00391148"/>
    <w:rsid w:val="003912DA"/>
    <w:rsid w:val="003917A2"/>
    <w:rsid w:val="00391D9A"/>
    <w:rsid w:val="003943B0"/>
    <w:rsid w:val="003944DB"/>
    <w:rsid w:val="00394A9C"/>
    <w:rsid w:val="0039551C"/>
    <w:rsid w:val="00395936"/>
    <w:rsid w:val="003967AA"/>
    <w:rsid w:val="00396A4C"/>
    <w:rsid w:val="00396B5A"/>
    <w:rsid w:val="00396E08"/>
    <w:rsid w:val="0039720B"/>
    <w:rsid w:val="003977FE"/>
    <w:rsid w:val="003A089C"/>
    <w:rsid w:val="003A28A4"/>
    <w:rsid w:val="003A3D13"/>
    <w:rsid w:val="003A3DF7"/>
    <w:rsid w:val="003A4088"/>
    <w:rsid w:val="003A4A76"/>
    <w:rsid w:val="003A4BAF"/>
    <w:rsid w:val="003A5252"/>
    <w:rsid w:val="003A56FC"/>
    <w:rsid w:val="003A7D62"/>
    <w:rsid w:val="003A7EBF"/>
    <w:rsid w:val="003B0187"/>
    <w:rsid w:val="003B0460"/>
    <w:rsid w:val="003B190B"/>
    <w:rsid w:val="003B1A31"/>
    <w:rsid w:val="003B1E7F"/>
    <w:rsid w:val="003B1FAA"/>
    <w:rsid w:val="003B2FA9"/>
    <w:rsid w:val="003B3376"/>
    <w:rsid w:val="003B354D"/>
    <w:rsid w:val="003B35F0"/>
    <w:rsid w:val="003B4FE1"/>
    <w:rsid w:val="003B5D0C"/>
    <w:rsid w:val="003B6794"/>
    <w:rsid w:val="003B6FF4"/>
    <w:rsid w:val="003B721C"/>
    <w:rsid w:val="003B77FF"/>
    <w:rsid w:val="003C0311"/>
    <w:rsid w:val="003C0B1F"/>
    <w:rsid w:val="003C12FA"/>
    <w:rsid w:val="003C1671"/>
    <w:rsid w:val="003C170D"/>
    <w:rsid w:val="003C1F2B"/>
    <w:rsid w:val="003C221A"/>
    <w:rsid w:val="003C3053"/>
    <w:rsid w:val="003C3AD9"/>
    <w:rsid w:val="003C51F0"/>
    <w:rsid w:val="003C59C4"/>
    <w:rsid w:val="003C6360"/>
    <w:rsid w:val="003C65FC"/>
    <w:rsid w:val="003C6F28"/>
    <w:rsid w:val="003C7F8F"/>
    <w:rsid w:val="003D0368"/>
    <w:rsid w:val="003D10A1"/>
    <w:rsid w:val="003D1508"/>
    <w:rsid w:val="003D1F4B"/>
    <w:rsid w:val="003D28ED"/>
    <w:rsid w:val="003D3706"/>
    <w:rsid w:val="003D4144"/>
    <w:rsid w:val="003D55CD"/>
    <w:rsid w:val="003D55D3"/>
    <w:rsid w:val="003D7238"/>
    <w:rsid w:val="003E0296"/>
    <w:rsid w:val="003E1750"/>
    <w:rsid w:val="003E18D1"/>
    <w:rsid w:val="003E1960"/>
    <w:rsid w:val="003E3110"/>
    <w:rsid w:val="003E3DF4"/>
    <w:rsid w:val="003E4EB4"/>
    <w:rsid w:val="003E6219"/>
    <w:rsid w:val="003E6285"/>
    <w:rsid w:val="003E6683"/>
    <w:rsid w:val="003E6D20"/>
    <w:rsid w:val="003E70C4"/>
    <w:rsid w:val="003E79A3"/>
    <w:rsid w:val="003F0855"/>
    <w:rsid w:val="003F136C"/>
    <w:rsid w:val="003F1493"/>
    <w:rsid w:val="003F1A74"/>
    <w:rsid w:val="003F2FF3"/>
    <w:rsid w:val="003F3BCD"/>
    <w:rsid w:val="003F5523"/>
    <w:rsid w:val="003F6AA1"/>
    <w:rsid w:val="003F703E"/>
    <w:rsid w:val="003F7616"/>
    <w:rsid w:val="003F77F8"/>
    <w:rsid w:val="0040030E"/>
    <w:rsid w:val="00400E6A"/>
    <w:rsid w:val="00401582"/>
    <w:rsid w:val="0040221B"/>
    <w:rsid w:val="004030DD"/>
    <w:rsid w:val="00403161"/>
    <w:rsid w:val="00403A49"/>
    <w:rsid w:val="0040443B"/>
    <w:rsid w:val="00404FFB"/>
    <w:rsid w:val="00405196"/>
    <w:rsid w:val="0040583D"/>
    <w:rsid w:val="004058FA"/>
    <w:rsid w:val="004066C2"/>
    <w:rsid w:val="00406FF8"/>
    <w:rsid w:val="0041035E"/>
    <w:rsid w:val="00410419"/>
    <w:rsid w:val="0041086C"/>
    <w:rsid w:val="004110C5"/>
    <w:rsid w:val="004114C7"/>
    <w:rsid w:val="00411819"/>
    <w:rsid w:val="00411B65"/>
    <w:rsid w:val="0041275E"/>
    <w:rsid w:val="00412EB0"/>
    <w:rsid w:val="00412EE5"/>
    <w:rsid w:val="00413C05"/>
    <w:rsid w:val="00414396"/>
    <w:rsid w:val="004153F8"/>
    <w:rsid w:val="004156F5"/>
    <w:rsid w:val="00416119"/>
    <w:rsid w:val="00416662"/>
    <w:rsid w:val="00416687"/>
    <w:rsid w:val="004167E2"/>
    <w:rsid w:val="0041704B"/>
    <w:rsid w:val="00417075"/>
    <w:rsid w:val="004200E4"/>
    <w:rsid w:val="004202A7"/>
    <w:rsid w:val="0042051B"/>
    <w:rsid w:val="004206A9"/>
    <w:rsid w:val="004218B8"/>
    <w:rsid w:val="00421AD8"/>
    <w:rsid w:val="00422116"/>
    <w:rsid w:val="00422122"/>
    <w:rsid w:val="004229F1"/>
    <w:rsid w:val="00422EC7"/>
    <w:rsid w:val="004238F5"/>
    <w:rsid w:val="00424507"/>
    <w:rsid w:val="0042524F"/>
    <w:rsid w:val="00425FF4"/>
    <w:rsid w:val="0042604A"/>
    <w:rsid w:val="00426AF7"/>
    <w:rsid w:val="00430BF8"/>
    <w:rsid w:val="00431879"/>
    <w:rsid w:val="00431E57"/>
    <w:rsid w:val="00431E69"/>
    <w:rsid w:val="00432079"/>
    <w:rsid w:val="004321D0"/>
    <w:rsid w:val="00433BA0"/>
    <w:rsid w:val="00433E77"/>
    <w:rsid w:val="00434014"/>
    <w:rsid w:val="00435862"/>
    <w:rsid w:val="00436146"/>
    <w:rsid w:val="004373B9"/>
    <w:rsid w:val="0043782E"/>
    <w:rsid w:val="00440D97"/>
    <w:rsid w:val="00440E0A"/>
    <w:rsid w:val="0044219E"/>
    <w:rsid w:val="00442326"/>
    <w:rsid w:val="004430AE"/>
    <w:rsid w:val="00444134"/>
    <w:rsid w:val="00444304"/>
    <w:rsid w:val="00444472"/>
    <w:rsid w:val="0044483B"/>
    <w:rsid w:val="00444890"/>
    <w:rsid w:val="00445630"/>
    <w:rsid w:val="004458E9"/>
    <w:rsid w:val="00446278"/>
    <w:rsid w:val="00446CD4"/>
    <w:rsid w:val="00447577"/>
    <w:rsid w:val="00447B81"/>
    <w:rsid w:val="00447D3E"/>
    <w:rsid w:val="0045057C"/>
    <w:rsid w:val="004507AB"/>
    <w:rsid w:val="00450AC8"/>
    <w:rsid w:val="00450EE5"/>
    <w:rsid w:val="00450FE7"/>
    <w:rsid w:val="00451985"/>
    <w:rsid w:val="004520DB"/>
    <w:rsid w:val="00452321"/>
    <w:rsid w:val="00452BBA"/>
    <w:rsid w:val="00453BE3"/>
    <w:rsid w:val="00454887"/>
    <w:rsid w:val="0045525F"/>
    <w:rsid w:val="004552E6"/>
    <w:rsid w:val="004567C5"/>
    <w:rsid w:val="0045780F"/>
    <w:rsid w:val="00457923"/>
    <w:rsid w:val="004603F2"/>
    <w:rsid w:val="0046046E"/>
    <w:rsid w:val="00460873"/>
    <w:rsid w:val="00460EA7"/>
    <w:rsid w:val="00461188"/>
    <w:rsid w:val="004614A7"/>
    <w:rsid w:val="00461652"/>
    <w:rsid w:val="00461EF9"/>
    <w:rsid w:val="0046255B"/>
    <w:rsid w:val="004628EB"/>
    <w:rsid w:val="00463412"/>
    <w:rsid w:val="00463464"/>
    <w:rsid w:val="00463477"/>
    <w:rsid w:val="00463A30"/>
    <w:rsid w:val="0046446A"/>
    <w:rsid w:val="00464DA9"/>
    <w:rsid w:val="004661F6"/>
    <w:rsid w:val="00467227"/>
    <w:rsid w:val="0046735A"/>
    <w:rsid w:val="00467374"/>
    <w:rsid w:val="004679B3"/>
    <w:rsid w:val="00467B3E"/>
    <w:rsid w:val="00467C17"/>
    <w:rsid w:val="00467FBA"/>
    <w:rsid w:val="00470318"/>
    <w:rsid w:val="004722DD"/>
    <w:rsid w:val="00473084"/>
    <w:rsid w:val="00474848"/>
    <w:rsid w:val="00475571"/>
    <w:rsid w:val="004767EC"/>
    <w:rsid w:val="004774FC"/>
    <w:rsid w:val="00477C2F"/>
    <w:rsid w:val="00477CA0"/>
    <w:rsid w:val="004805BD"/>
    <w:rsid w:val="00480706"/>
    <w:rsid w:val="00481363"/>
    <w:rsid w:val="00481D7C"/>
    <w:rsid w:val="004824D9"/>
    <w:rsid w:val="00482A0F"/>
    <w:rsid w:val="00482B93"/>
    <w:rsid w:val="00482E26"/>
    <w:rsid w:val="004832EF"/>
    <w:rsid w:val="00484521"/>
    <w:rsid w:val="00484E42"/>
    <w:rsid w:val="004852EB"/>
    <w:rsid w:val="004862D4"/>
    <w:rsid w:val="00486402"/>
    <w:rsid w:val="00486ADC"/>
    <w:rsid w:val="00487331"/>
    <w:rsid w:val="004908BE"/>
    <w:rsid w:val="00490C35"/>
    <w:rsid w:val="00490CB5"/>
    <w:rsid w:val="004919A5"/>
    <w:rsid w:val="00491A9C"/>
    <w:rsid w:val="00491E37"/>
    <w:rsid w:val="00492F9D"/>
    <w:rsid w:val="004933CB"/>
    <w:rsid w:val="00494302"/>
    <w:rsid w:val="00495621"/>
    <w:rsid w:val="00496545"/>
    <w:rsid w:val="00497029"/>
    <w:rsid w:val="00497D56"/>
    <w:rsid w:val="00497DBC"/>
    <w:rsid w:val="004A06D5"/>
    <w:rsid w:val="004A0EED"/>
    <w:rsid w:val="004A132C"/>
    <w:rsid w:val="004A13A7"/>
    <w:rsid w:val="004A144D"/>
    <w:rsid w:val="004A1839"/>
    <w:rsid w:val="004A1E42"/>
    <w:rsid w:val="004A2042"/>
    <w:rsid w:val="004A25A1"/>
    <w:rsid w:val="004A25CF"/>
    <w:rsid w:val="004A2CBE"/>
    <w:rsid w:val="004A2F88"/>
    <w:rsid w:val="004A355F"/>
    <w:rsid w:val="004A38B3"/>
    <w:rsid w:val="004A5100"/>
    <w:rsid w:val="004A546E"/>
    <w:rsid w:val="004A5624"/>
    <w:rsid w:val="004A5CF6"/>
    <w:rsid w:val="004A5EE5"/>
    <w:rsid w:val="004A6F0F"/>
    <w:rsid w:val="004A707F"/>
    <w:rsid w:val="004A73F9"/>
    <w:rsid w:val="004B0BD0"/>
    <w:rsid w:val="004B115D"/>
    <w:rsid w:val="004B1608"/>
    <w:rsid w:val="004B2585"/>
    <w:rsid w:val="004B31C2"/>
    <w:rsid w:val="004B4836"/>
    <w:rsid w:val="004B49EC"/>
    <w:rsid w:val="004B4A45"/>
    <w:rsid w:val="004B4EC1"/>
    <w:rsid w:val="004B5EFC"/>
    <w:rsid w:val="004B5FE7"/>
    <w:rsid w:val="004B644F"/>
    <w:rsid w:val="004B6F8C"/>
    <w:rsid w:val="004C01A0"/>
    <w:rsid w:val="004C090C"/>
    <w:rsid w:val="004C0A41"/>
    <w:rsid w:val="004C179E"/>
    <w:rsid w:val="004C1E4A"/>
    <w:rsid w:val="004C2C31"/>
    <w:rsid w:val="004C345F"/>
    <w:rsid w:val="004C372B"/>
    <w:rsid w:val="004C38C0"/>
    <w:rsid w:val="004C3E42"/>
    <w:rsid w:val="004C3ECF"/>
    <w:rsid w:val="004C4236"/>
    <w:rsid w:val="004C4C26"/>
    <w:rsid w:val="004C512B"/>
    <w:rsid w:val="004C5537"/>
    <w:rsid w:val="004C5955"/>
    <w:rsid w:val="004C5A67"/>
    <w:rsid w:val="004C5B88"/>
    <w:rsid w:val="004C6D0F"/>
    <w:rsid w:val="004C6D6E"/>
    <w:rsid w:val="004C70E5"/>
    <w:rsid w:val="004D1312"/>
    <w:rsid w:val="004D2067"/>
    <w:rsid w:val="004D208C"/>
    <w:rsid w:val="004D3108"/>
    <w:rsid w:val="004D3377"/>
    <w:rsid w:val="004D38A2"/>
    <w:rsid w:val="004D38BF"/>
    <w:rsid w:val="004D42B8"/>
    <w:rsid w:val="004D4374"/>
    <w:rsid w:val="004D54FD"/>
    <w:rsid w:val="004D566B"/>
    <w:rsid w:val="004D6022"/>
    <w:rsid w:val="004D6AB2"/>
    <w:rsid w:val="004D73BF"/>
    <w:rsid w:val="004D7487"/>
    <w:rsid w:val="004D7D7E"/>
    <w:rsid w:val="004E090A"/>
    <w:rsid w:val="004E0B7F"/>
    <w:rsid w:val="004E1975"/>
    <w:rsid w:val="004E19E2"/>
    <w:rsid w:val="004E2607"/>
    <w:rsid w:val="004E2A27"/>
    <w:rsid w:val="004E31FC"/>
    <w:rsid w:val="004E32C8"/>
    <w:rsid w:val="004E34CB"/>
    <w:rsid w:val="004E3813"/>
    <w:rsid w:val="004E3A39"/>
    <w:rsid w:val="004E45E2"/>
    <w:rsid w:val="004E4771"/>
    <w:rsid w:val="004E4DF2"/>
    <w:rsid w:val="004E54D9"/>
    <w:rsid w:val="004E573E"/>
    <w:rsid w:val="004E59D1"/>
    <w:rsid w:val="004E5D1E"/>
    <w:rsid w:val="004E65E6"/>
    <w:rsid w:val="004E6E23"/>
    <w:rsid w:val="004F010C"/>
    <w:rsid w:val="004F1605"/>
    <w:rsid w:val="004F1B38"/>
    <w:rsid w:val="004F1D43"/>
    <w:rsid w:val="004F1D5D"/>
    <w:rsid w:val="004F229C"/>
    <w:rsid w:val="004F3765"/>
    <w:rsid w:val="004F40E8"/>
    <w:rsid w:val="004F452B"/>
    <w:rsid w:val="004F5845"/>
    <w:rsid w:val="004F5A54"/>
    <w:rsid w:val="004F62A1"/>
    <w:rsid w:val="004F7F9A"/>
    <w:rsid w:val="005006F0"/>
    <w:rsid w:val="00500D01"/>
    <w:rsid w:val="005011D6"/>
    <w:rsid w:val="00501B42"/>
    <w:rsid w:val="00501C62"/>
    <w:rsid w:val="00501EF3"/>
    <w:rsid w:val="00502C22"/>
    <w:rsid w:val="00502F5D"/>
    <w:rsid w:val="00505117"/>
    <w:rsid w:val="005064C3"/>
    <w:rsid w:val="00507447"/>
    <w:rsid w:val="005074CB"/>
    <w:rsid w:val="00507E04"/>
    <w:rsid w:val="005100A3"/>
    <w:rsid w:val="005104AC"/>
    <w:rsid w:val="0051096A"/>
    <w:rsid w:val="00510E5B"/>
    <w:rsid w:val="00511A8B"/>
    <w:rsid w:val="00511AE0"/>
    <w:rsid w:val="00511CD1"/>
    <w:rsid w:val="00513686"/>
    <w:rsid w:val="005139BA"/>
    <w:rsid w:val="0051483E"/>
    <w:rsid w:val="005149EF"/>
    <w:rsid w:val="00516B8D"/>
    <w:rsid w:val="00516F16"/>
    <w:rsid w:val="00517D5B"/>
    <w:rsid w:val="00520061"/>
    <w:rsid w:val="00521181"/>
    <w:rsid w:val="005216D1"/>
    <w:rsid w:val="00521C69"/>
    <w:rsid w:val="00521DA5"/>
    <w:rsid w:val="0052248C"/>
    <w:rsid w:val="005247F0"/>
    <w:rsid w:val="00524D5A"/>
    <w:rsid w:val="00524F3B"/>
    <w:rsid w:val="005276F6"/>
    <w:rsid w:val="00527A47"/>
    <w:rsid w:val="00530761"/>
    <w:rsid w:val="00531903"/>
    <w:rsid w:val="0053195E"/>
    <w:rsid w:val="00531B5E"/>
    <w:rsid w:val="00532674"/>
    <w:rsid w:val="00532CFD"/>
    <w:rsid w:val="00532D4B"/>
    <w:rsid w:val="00533D3C"/>
    <w:rsid w:val="005350FC"/>
    <w:rsid w:val="0053530E"/>
    <w:rsid w:val="00535A1F"/>
    <w:rsid w:val="00536388"/>
    <w:rsid w:val="0053686F"/>
    <w:rsid w:val="005405BB"/>
    <w:rsid w:val="005405C3"/>
    <w:rsid w:val="0054176E"/>
    <w:rsid w:val="00541D12"/>
    <w:rsid w:val="00542074"/>
    <w:rsid w:val="00542123"/>
    <w:rsid w:val="00542D2F"/>
    <w:rsid w:val="00544450"/>
    <w:rsid w:val="00544A4D"/>
    <w:rsid w:val="00544AD5"/>
    <w:rsid w:val="0054633C"/>
    <w:rsid w:val="00546F4B"/>
    <w:rsid w:val="00547C44"/>
    <w:rsid w:val="00547DA6"/>
    <w:rsid w:val="00547E0A"/>
    <w:rsid w:val="00547F1A"/>
    <w:rsid w:val="0055082D"/>
    <w:rsid w:val="00550AD8"/>
    <w:rsid w:val="005512E7"/>
    <w:rsid w:val="0055191F"/>
    <w:rsid w:val="00551B84"/>
    <w:rsid w:val="00552339"/>
    <w:rsid w:val="005543CA"/>
    <w:rsid w:val="00554FFE"/>
    <w:rsid w:val="00555AAA"/>
    <w:rsid w:val="005560FB"/>
    <w:rsid w:val="0055635B"/>
    <w:rsid w:val="0055645B"/>
    <w:rsid w:val="005573A0"/>
    <w:rsid w:val="005576CD"/>
    <w:rsid w:val="00557F2F"/>
    <w:rsid w:val="005601FA"/>
    <w:rsid w:val="0056112D"/>
    <w:rsid w:val="005627EB"/>
    <w:rsid w:val="0056325F"/>
    <w:rsid w:val="00563480"/>
    <w:rsid w:val="00564386"/>
    <w:rsid w:val="00564449"/>
    <w:rsid w:val="00564571"/>
    <w:rsid w:val="00564954"/>
    <w:rsid w:val="00564A70"/>
    <w:rsid w:val="00564F05"/>
    <w:rsid w:val="00564FC1"/>
    <w:rsid w:val="0056585D"/>
    <w:rsid w:val="0056791A"/>
    <w:rsid w:val="00567A5A"/>
    <w:rsid w:val="005705D1"/>
    <w:rsid w:val="00570E1D"/>
    <w:rsid w:val="0057226A"/>
    <w:rsid w:val="00572320"/>
    <w:rsid w:val="0057286B"/>
    <w:rsid w:val="00572C32"/>
    <w:rsid w:val="00572DB7"/>
    <w:rsid w:val="00573497"/>
    <w:rsid w:val="00573C64"/>
    <w:rsid w:val="0057404F"/>
    <w:rsid w:val="0057461B"/>
    <w:rsid w:val="00574D7F"/>
    <w:rsid w:val="0057546D"/>
    <w:rsid w:val="0057599B"/>
    <w:rsid w:val="00576C16"/>
    <w:rsid w:val="00577072"/>
    <w:rsid w:val="00577A5B"/>
    <w:rsid w:val="00577C45"/>
    <w:rsid w:val="0058010B"/>
    <w:rsid w:val="00580BE5"/>
    <w:rsid w:val="0058116A"/>
    <w:rsid w:val="005811FF"/>
    <w:rsid w:val="005817D2"/>
    <w:rsid w:val="0058258A"/>
    <w:rsid w:val="0058293B"/>
    <w:rsid w:val="00582BEB"/>
    <w:rsid w:val="00582C1C"/>
    <w:rsid w:val="005836F0"/>
    <w:rsid w:val="00583A25"/>
    <w:rsid w:val="00584256"/>
    <w:rsid w:val="005843E9"/>
    <w:rsid w:val="00585986"/>
    <w:rsid w:val="00586BD4"/>
    <w:rsid w:val="00587D64"/>
    <w:rsid w:val="00591F25"/>
    <w:rsid w:val="005926C2"/>
    <w:rsid w:val="005927E4"/>
    <w:rsid w:val="005940D7"/>
    <w:rsid w:val="0059446F"/>
    <w:rsid w:val="005951E4"/>
    <w:rsid w:val="005965C3"/>
    <w:rsid w:val="005969D4"/>
    <w:rsid w:val="00596FF0"/>
    <w:rsid w:val="005971C1"/>
    <w:rsid w:val="0059770C"/>
    <w:rsid w:val="005A0105"/>
    <w:rsid w:val="005A0ACF"/>
    <w:rsid w:val="005A0D53"/>
    <w:rsid w:val="005A1059"/>
    <w:rsid w:val="005A15BE"/>
    <w:rsid w:val="005A2C6A"/>
    <w:rsid w:val="005A2F00"/>
    <w:rsid w:val="005A33B8"/>
    <w:rsid w:val="005A3461"/>
    <w:rsid w:val="005A35EC"/>
    <w:rsid w:val="005A402E"/>
    <w:rsid w:val="005A5302"/>
    <w:rsid w:val="005A64BF"/>
    <w:rsid w:val="005A7036"/>
    <w:rsid w:val="005A73C9"/>
    <w:rsid w:val="005A748E"/>
    <w:rsid w:val="005A74EC"/>
    <w:rsid w:val="005B0617"/>
    <w:rsid w:val="005B1C43"/>
    <w:rsid w:val="005B1D4B"/>
    <w:rsid w:val="005B2E6C"/>
    <w:rsid w:val="005B3700"/>
    <w:rsid w:val="005B431A"/>
    <w:rsid w:val="005B4B53"/>
    <w:rsid w:val="005B4BD1"/>
    <w:rsid w:val="005B5AD1"/>
    <w:rsid w:val="005B6581"/>
    <w:rsid w:val="005B6AD3"/>
    <w:rsid w:val="005B6D5E"/>
    <w:rsid w:val="005C1055"/>
    <w:rsid w:val="005C1429"/>
    <w:rsid w:val="005C1862"/>
    <w:rsid w:val="005C1F2B"/>
    <w:rsid w:val="005C235F"/>
    <w:rsid w:val="005C2F15"/>
    <w:rsid w:val="005C3D3B"/>
    <w:rsid w:val="005C3F18"/>
    <w:rsid w:val="005C425A"/>
    <w:rsid w:val="005C450F"/>
    <w:rsid w:val="005C4854"/>
    <w:rsid w:val="005C51A3"/>
    <w:rsid w:val="005C57A0"/>
    <w:rsid w:val="005C6C3A"/>
    <w:rsid w:val="005C6D2C"/>
    <w:rsid w:val="005C7216"/>
    <w:rsid w:val="005D1339"/>
    <w:rsid w:val="005D232E"/>
    <w:rsid w:val="005D233D"/>
    <w:rsid w:val="005D2739"/>
    <w:rsid w:val="005D27C1"/>
    <w:rsid w:val="005D34EE"/>
    <w:rsid w:val="005D36E8"/>
    <w:rsid w:val="005D4CD5"/>
    <w:rsid w:val="005D59AE"/>
    <w:rsid w:val="005D65CC"/>
    <w:rsid w:val="005D6B65"/>
    <w:rsid w:val="005E023B"/>
    <w:rsid w:val="005E0BB6"/>
    <w:rsid w:val="005E10A2"/>
    <w:rsid w:val="005E10AB"/>
    <w:rsid w:val="005E2955"/>
    <w:rsid w:val="005E2AD3"/>
    <w:rsid w:val="005E2BAB"/>
    <w:rsid w:val="005E3531"/>
    <w:rsid w:val="005E3766"/>
    <w:rsid w:val="005E3E28"/>
    <w:rsid w:val="005E47DE"/>
    <w:rsid w:val="005E4C83"/>
    <w:rsid w:val="005E57FA"/>
    <w:rsid w:val="005E612F"/>
    <w:rsid w:val="005E618E"/>
    <w:rsid w:val="005E6AE4"/>
    <w:rsid w:val="005E6DC3"/>
    <w:rsid w:val="005E7062"/>
    <w:rsid w:val="005E7522"/>
    <w:rsid w:val="005F0122"/>
    <w:rsid w:val="005F0725"/>
    <w:rsid w:val="005F0C10"/>
    <w:rsid w:val="005F312A"/>
    <w:rsid w:val="005F418D"/>
    <w:rsid w:val="005F435A"/>
    <w:rsid w:val="005F4576"/>
    <w:rsid w:val="005F494B"/>
    <w:rsid w:val="005F4D44"/>
    <w:rsid w:val="005F5904"/>
    <w:rsid w:val="005F5DB3"/>
    <w:rsid w:val="005F63A6"/>
    <w:rsid w:val="005F661A"/>
    <w:rsid w:val="005F691C"/>
    <w:rsid w:val="005F6BF3"/>
    <w:rsid w:val="00600BC9"/>
    <w:rsid w:val="0060118B"/>
    <w:rsid w:val="006016BF"/>
    <w:rsid w:val="00602D91"/>
    <w:rsid w:val="006037A0"/>
    <w:rsid w:val="00605235"/>
    <w:rsid w:val="00605573"/>
    <w:rsid w:val="0060583B"/>
    <w:rsid w:val="006076A7"/>
    <w:rsid w:val="00607717"/>
    <w:rsid w:val="006079B6"/>
    <w:rsid w:val="00607AFC"/>
    <w:rsid w:val="00607FB4"/>
    <w:rsid w:val="00610142"/>
    <w:rsid w:val="00611A5F"/>
    <w:rsid w:val="0061235D"/>
    <w:rsid w:val="00612EDD"/>
    <w:rsid w:val="0061507B"/>
    <w:rsid w:val="00615571"/>
    <w:rsid w:val="006155B3"/>
    <w:rsid w:val="00615754"/>
    <w:rsid w:val="00617DC0"/>
    <w:rsid w:val="00620615"/>
    <w:rsid w:val="00620761"/>
    <w:rsid w:val="00621C3D"/>
    <w:rsid w:val="006220FB"/>
    <w:rsid w:val="00623107"/>
    <w:rsid w:val="00623570"/>
    <w:rsid w:val="0062407A"/>
    <w:rsid w:val="00626118"/>
    <w:rsid w:val="006266BF"/>
    <w:rsid w:val="0062698F"/>
    <w:rsid w:val="00627278"/>
    <w:rsid w:val="00627402"/>
    <w:rsid w:val="00627744"/>
    <w:rsid w:val="006277A2"/>
    <w:rsid w:val="006279A4"/>
    <w:rsid w:val="006305B7"/>
    <w:rsid w:val="00630D07"/>
    <w:rsid w:val="00630DE1"/>
    <w:rsid w:val="00631416"/>
    <w:rsid w:val="00631E0F"/>
    <w:rsid w:val="00631FE5"/>
    <w:rsid w:val="0063222F"/>
    <w:rsid w:val="006326EE"/>
    <w:rsid w:val="0063367A"/>
    <w:rsid w:val="006346B1"/>
    <w:rsid w:val="006349F7"/>
    <w:rsid w:val="00634A84"/>
    <w:rsid w:val="00634DE4"/>
    <w:rsid w:val="006369D4"/>
    <w:rsid w:val="00637379"/>
    <w:rsid w:val="00637B28"/>
    <w:rsid w:val="00637F10"/>
    <w:rsid w:val="00640202"/>
    <w:rsid w:val="00640651"/>
    <w:rsid w:val="006407AC"/>
    <w:rsid w:val="006419CD"/>
    <w:rsid w:val="006432AF"/>
    <w:rsid w:val="00643807"/>
    <w:rsid w:val="00644D21"/>
    <w:rsid w:val="00644E37"/>
    <w:rsid w:val="0064517F"/>
    <w:rsid w:val="006452E7"/>
    <w:rsid w:val="00645D6E"/>
    <w:rsid w:val="00647514"/>
    <w:rsid w:val="006476ED"/>
    <w:rsid w:val="006477BF"/>
    <w:rsid w:val="00647896"/>
    <w:rsid w:val="0065052A"/>
    <w:rsid w:val="00650C9B"/>
    <w:rsid w:val="00651001"/>
    <w:rsid w:val="006510F2"/>
    <w:rsid w:val="006519B6"/>
    <w:rsid w:val="00651B8A"/>
    <w:rsid w:val="006521EB"/>
    <w:rsid w:val="00652C17"/>
    <w:rsid w:val="0065337D"/>
    <w:rsid w:val="006537EC"/>
    <w:rsid w:val="00653D5A"/>
    <w:rsid w:val="00655E22"/>
    <w:rsid w:val="00656B08"/>
    <w:rsid w:val="00656F71"/>
    <w:rsid w:val="00657269"/>
    <w:rsid w:val="0065769D"/>
    <w:rsid w:val="006579FF"/>
    <w:rsid w:val="00657E7E"/>
    <w:rsid w:val="00657EA6"/>
    <w:rsid w:val="006603FD"/>
    <w:rsid w:val="00660B0B"/>
    <w:rsid w:val="00660BB0"/>
    <w:rsid w:val="00660DB5"/>
    <w:rsid w:val="006615B9"/>
    <w:rsid w:val="006618C4"/>
    <w:rsid w:val="00663B1B"/>
    <w:rsid w:val="00663EC6"/>
    <w:rsid w:val="00664315"/>
    <w:rsid w:val="00664653"/>
    <w:rsid w:val="0066472C"/>
    <w:rsid w:val="00664AD3"/>
    <w:rsid w:val="00665545"/>
    <w:rsid w:val="0066568E"/>
    <w:rsid w:val="0066643D"/>
    <w:rsid w:val="0066685F"/>
    <w:rsid w:val="00666AF5"/>
    <w:rsid w:val="00667569"/>
    <w:rsid w:val="006677A1"/>
    <w:rsid w:val="0067005C"/>
    <w:rsid w:val="0067030D"/>
    <w:rsid w:val="00670D2F"/>
    <w:rsid w:val="0067127E"/>
    <w:rsid w:val="00671405"/>
    <w:rsid w:val="00671B3F"/>
    <w:rsid w:val="00671D1C"/>
    <w:rsid w:val="0067379E"/>
    <w:rsid w:val="006741F1"/>
    <w:rsid w:val="00674E49"/>
    <w:rsid w:val="006750A9"/>
    <w:rsid w:val="00675316"/>
    <w:rsid w:val="00675553"/>
    <w:rsid w:val="006756DB"/>
    <w:rsid w:val="00676AB7"/>
    <w:rsid w:val="00676DB5"/>
    <w:rsid w:val="00677293"/>
    <w:rsid w:val="00677C94"/>
    <w:rsid w:val="00680F31"/>
    <w:rsid w:val="006816C6"/>
    <w:rsid w:val="00681EC4"/>
    <w:rsid w:val="00682366"/>
    <w:rsid w:val="00682458"/>
    <w:rsid w:val="00682B9B"/>
    <w:rsid w:val="0068430E"/>
    <w:rsid w:val="00684876"/>
    <w:rsid w:val="00684A55"/>
    <w:rsid w:val="0068549A"/>
    <w:rsid w:val="00685923"/>
    <w:rsid w:val="00685996"/>
    <w:rsid w:val="006863DB"/>
    <w:rsid w:val="00686695"/>
    <w:rsid w:val="00686C87"/>
    <w:rsid w:val="00686DF6"/>
    <w:rsid w:val="00687B3D"/>
    <w:rsid w:val="00690E44"/>
    <w:rsid w:val="006913CB"/>
    <w:rsid w:val="006917E0"/>
    <w:rsid w:val="00691A88"/>
    <w:rsid w:val="00691CC3"/>
    <w:rsid w:val="00692722"/>
    <w:rsid w:val="00693D57"/>
    <w:rsid w:val="00694C7D"/>
    <w:rsid w:val="00694CC8"/>
    <w:rsid w:val="00696C35"/>
    <w:rsid w:val="0069798A"/>
    <w:rsid w:val="006A0B5F"/>
    <w:rsid w:val="006A18E0"/>
    <w:rsid w:val="006A1916"/>
    <w:rsid w:val="006A1EA9"/>
    <w:rsid w:val="006A201A"/>
    <w:rsid w:val="006A509F"/>
    <w:rsid w:val="006A6F3E"/>
    <w:rsid w:val="006A7385"/>
    <w:rsid w:val="006B0435"/>
    <w:rsid w:val="006B0D3B"/>
    <w:rsid w:val="006B0F60"/>
    <w:rsid w:val="006B110D"/>
    <w:rsid w:val="006B1856"/>
    <w:rsid w:val="006B188C"/>
    <w:rsid w:val="006B1B16"/>
    <w:rsid w:val="006B24D7"/>
    <w:rsid w:val="006B2500"/>
    <w:rsid w:val="006B3BE8"/>
    <w:rsid w:val="006B406C"/>
    <w:rsid w:val="006B4310"/>
    <w:rsid w:val="006B4403"/>
    <w:rsid w:val="006B4A18"/>
    <w:rsid w:val="006B543D"/>
    <w:rsid w:val="006B5638"/>
    <w:rsid w:val="006B589C"/>
    <w:rsid w:val="006B5E22"/>
    <w:rsid w:val="006B609D"/>
    <w:rsid w:val="006B6975"/>
    <w:rsid w:val="006B723E"/>
    <w:rsid w:val="006B7326"/>
    <w:rsid w:val="006B78A4"/>
    <w:rsid w:val="006B7C2F"/>
    <w:rsid w:val="006B7CD7"/>
    <w:rsid w:val="006C00FB"/>
    <w:rsid w:val="006C214A"/>
    <w:rsid w:val="006C252C"/>
    <w:rsid w:val="006C3169"/>
    <w:rsid w:val="006C3644"/>
    <w:rsid w:val="006C4A9F"/>
    <w:rsid w:val="006C5644"/>
    <w:rsid w:val="006C6506"/>
    <w:rsid w:val="006C691E"/>
    <w:rsid w:val="006C72B3"/>
    <w:rsid w:val="006D05AC"/>
    <w:rsid w:val="006D0A17"/>
    <w:rsid w:val="006D19DF"/>
    <w:rsid w:val="006D1D67"/>
    <w:rsid w:val="006D1F06"/>
    <w:rsid w:val="006D2374"/>
    <w:rsid w:val="006D3A9D"/>
    <w:rsid w:val="006D3C78"/>
    <w:rsid w:val="006D41A6"/>
    <w:rsid w:val="006D46DC"/>
    <w:rsid w:val="006D4708"/>
    <w:rsid w:val="006D4B89"/>
    <w:rsid w:val="006D4F08"/>
    <w:rsid w:val="006D59C7"/>
    <w:rsid w:val="006D6D85"/>
    <w:rsid w:val="006D7693"/>
    <w:rsid w:val="006E0742"/>
    <w:rsid w:val="006E16F4"/>
    <w:rsid w:val="006E3F12"/>
    <w:rsid w:val="006E4987"/>
    <w:rsid w:val="006E4ED9"/>
    <w:rsid w:val="006E5C6F"/>
    <w:rsid w:val="006E5ED2"/>
    <w:rsid w:val="006E6CF3"/>
    <w:rsid w:val="006F01D0"/>
    <w:rsid w:val="006F0303"/>
    <w:rsid w:val="006F08D2"/>
    <w:rsid w:val="006F14F9"/>
    <w:rsid w:val="006F220D"/>
    <w:rsid w:val="006F2247"/>
    <w:rsid w:val="006F2855"/>
    <w:rsid w:val="006F2BBC"/>
    <w:rsid w:val="006F2E33"/>
    <w:rsid w:val="006F2F74"/>
    <w:rsid w:val="006F4102"/>
    <w:rsid w:val="006F4263"/>
    <w:rsid w:val="006F55CA"/>
    <w:rsid w:val="006F5C7D"/>
    <w:rsid w:val="006F6678"/>
    <w:rsid w:val="006F6D22"/>
    <w:rsid w:val="006F7293"/>
    <w:rsid w:val="006F767C"/>
    <w:rsid w:val="006F7E1F"/>
    <w:rsid w:val="006F7F7A"/>
    <w:rsid w:val="0070018D"/>
    <w:rsid w:val="007005D8"/>
    <w:rsid w:val="00700EB2"/>
    <w:rsid w:val="0070120F"/>
    <w:rsid w:val="00701F09"/>
    <w:rsid w:val="00702207"/>
    <w:rsid w:val="00702A04"/>
    <w:rsid w:val="007033F0"/>
    <w:rsid w:val="007037BD"/>
    <w:rsid w:val="00704891"/>
    <w:rsid w:val="0070494F"/>
    <w:rsid w:val="00705207"/>
    <w:rsid w:val="00705864"/>
    <w:rsid w:val="00705AE9"/>
    <w:rsid w:val="007079D0"/>
    <w:rsid w:val="00707F1B"/>
    <w:rsid w:val="00710D73"/>
    <w:rsid w:val="007121EB"/>
    <w:rsid w:val="007129DA"/>
    <w:rsid w:val="00712B52"/>
    <w:rsid w:val="00713404"/>
    <w:rsid w:val="00714245"/>
    <w:rsid w:val="00715BE1"/>
    <w:rsid w:val="00715BF2"/>
    <w:rsid w:val="00715C5E"/>
    <w:rsid w:val="007161D7"/>
    <w:rsid w:val="00716FF8"/>
    <w:rsid w:val="00717213"/>
    <w:rsid w:val="00720B21"/>
    <w:rsid w:val="00720B63"/>
    <w:rsid w:val="007212F0"/>
    <w:rsid w:val="00722F9E"/>
    <w:rsid w:val="00723537"/>
    <w:rsid w:val="0072423F"/>
    <w:rsid w:val="007242B6"/>
    <w:rsid w:val="00724EEF"/>
    <w:rsid w:val="0072547A"/>
    <w:rsid w:val="00726933"/>
    <w:rsid w:val="00727463"/>
    <w:rsid w:val="007308B6"/>
    <w:rsid w:val="00730A79"/>
    <w:rsid w:val="00731867"/>
    <w:rsid w:val="00731EE8"/>
    <w:rsid w:val="00732436"/>
    <w:rsid w:val="00732EC2"/>
    <w:rsid w:val="0073435C"/>
    <w:rsid w:val="007344DE"/>
    <w:rsid w:val="007346A4"/>
    <w:rsid w:val="00734DDA"/>
    <w:rsid w:val="007354D7"/>
    <w:rsid w:val="0073598F"/>
    <w:rsid w:val="00736579"/>
    <w:rsid w:val="0073683B"/>
    <w:rsid w:val="00736959"/>
    <w:rsid w:val="00736C6A"/>
    <w:rsid w:val="00740860"/>
    <w:rsid w:val="007409FB"/>
    <w:rsid w:val="00740ADC"/>
    <w:rsid w:val="00741184"/>
    <w:rsid w:val="00741341"/>
    <w:rsid w:val="00741B21"/>
    <w:rsid w:val="00741D9D"/>
    <w:rsid w:val="00742B6F"/>
    <w:rsid w:val="00743D4C"/>
    <w:rsid w:val="007446E8"/>
    <w:rsid w:val="0074525B"/>
    <w:rsid w:val="007456B8"/>
    <w:rsid w:val="00745C27"/>
    <w:rsid w:val="00745E04"/>
    <w:rsid w:val="007465D5"/>
    <w:rsid w:val="007473C7"/>
    <w:rsid w:val="00750885"/>
    <w:rsid w:val="00750C1B"/>
    <w:rsid w:val="00751B03"/>
    <w:rsid w:val="0075227D"/>
    <w:rsid w:val="0075242A"/>
    <w:rsid w:val="007524FA"/>
    <w:rsid w:val="00752546"/>
    <w:rsid w:val="007527AD"/>
    <w:rsid w:val="007528AF"/>
    <w:rsid w:val="00752E84"/>
    <w:rsid w:val="00754107"/>
    <w:rsid w:val="0075432D"/>
    <w:rsid w:val="007548FB"/>
    <w:rsid w:val="00754CC7"/>
    <w:rsid w:val="00755649"/>
    <w:rsid w:val="00755C3F"/>
    <w:rsid w:val="00755CF4"/>
    <w:rsid w:val="00756338"/>
    <w:rsid w:val="0075692F"/>
    <w:rsid w:val="00757500"/>
    <w:rsid w:val="007609B4"/>
    <w:rsid w:val="00761C34"/>
    <w:rsid w:val="007620BB"/>
    <w:rsid w:val="00762DB9"/>
    <w:rsid w:val="007633D4"/>
    <w:rsid w:val="007635B1"/>
    <w:rsid w:val="00763655"/>
    <w:rsid w:val="007649FE"/>
    <w:rsid w:val="00764B27"/>
    <w:rsid w:val="007655F8"/>
    <w:rsid w:val="007667D7"/>
    <w:rsid w:val="00770F38"/>
    <w:rsid w:val="00771B23"/>
    <w:rsid w:val="007720D4"/>
    <w:rsid w:val="00772466"/>
    <w:rsid w:val="00772FB3"/>
    <w:rsid w:val="00773390"/>
    <w:rsid w:val="007734E9"/>
    <w:rsid w:val="00773F6D"/>
    <w:rsid w:val="007742AD"/>
    <w:rsid w:val="00774B8E"/>
    <w:rsid w:val="00775A89"/>
    <w:rsid w:val="00775CA0"/>
    <w:rsid w:val="0077625A"/>
    <w:rsid w:val="007765E3"/>
    <w:rsid w:val="0077666F"/>
    <w:rsid w:val="007767D7"/>
    <w:rsid w:val="0077680B"/>
    <w:rsid w:val="00776E50"/>
    <w:rsid w:val="007771FF"/>
    <w:rsid w:val="007777A5"/>
    <w:rsid w:val="00777A84"/>
    <w:rsid w:val="00777E92"/>
    <w:rsid w:val="00780169"/>
    <w:rsid w:val="007819B6"/>
    <w:rsid w:val="007829D5"/>
    <w:rsid w:val="00782F66"/>
    <w:rsid w:val="00784958"/>
    <w:rsid w:val="00785F0A"/>
    <w:rsid w:val="00786236"/>
    <w:rsid w:val="0078701E"/>
    <w:rsid w:val="0078747A"/>
    <w:rsid w:val="007879E9"/>
    <w:rsid w:val="00790F9F"/>
    <w:rsid w:val="00791197"/>
    <w:rsid w:val="00791891"/>
    <w:rsid w:val="007918D0"/>
    <w:rsid w:val="00792024"/>
    <w:rsid w:val="00792870"/>
    <w:rsid w:val="007936BF"/>
    <w:rsid w:val="00793A8A"/>
    <w:rsid w:val="00793B39"/>
    <w:rsid w:val="007943B2"/>
    <w:rsid w:val="00794734"/>
    <w:rsid w:val="007950A6"/>
    <w:rsid w:val="00795184"/>
    <w:rsid w:val="007962C3"/>
    <w:rsid w:val="00796653"/>
    <w:rsid w:val="00797AB6"/>
    <w:rsid w:val="007A00F6"/>
    <w:rsid w:val="007A098D"/>
    <w:rsid w:val="007A0C9D"/>
    <w:rsid w:val="007A0FD5"/>
    <w:rsid w:val="007A1167"/>
    <w:rsid w:val="007A208A"/>
    <w:rsid w:val="007A23E3"/>
    <w:rsid w:val="007A2EC0"/>
    <w:rsid w:val="007A3536"/>
    <w:rsid w:val="007A3EF1"/>
    <w:rsid w:val="007A425F"/>
    <w:rsid w:val="007A48F6"/>
    <w:rsid w:val="007A4A1B"/>
    <w:rsid w:val="007A4FE5"/>
    <w:rsid w:val="007A59A8"/>
    <w:rsid w:val="007A6507"/>
    <w:rsid w:val="007A7862"/>
    <w:rsid w:val="007A78B4"/>
    <w:rsid w:val="007B14D4"/>
    <w:rsid w:val="007B1C59"/>
    <w:rsid w:val="007B2220"/>
    <w:rsid w:val="007B2617"/>
    <w:rsid w:val="007B26C6"/>
    <w:rsid w:val="007B287D"/>
    <w:rsid w:val="007B2FF8"/>
    <w:rsid w:val="007B37D8"/>
    <w:rsid w:val="007B3B22"/>
    <w:rsid w:val="007B3B45"/>
    <w:rsid w:val="007B4415"/>
    <w:rsid w:val="007B4431"/>
    <w:rsid w:val="007B4883"/>
    <w:rsid w:val="007B54BB"/>
    <w:rsid w:val="007C13FE"/>
    <w:rsid w:val="007C1541"/>
    <w:rsid w:val="007C19F8"/>
    <w:rsid w:val="007C1A45"/>
    <w:rsid w:val="007C3815"/>
    <w:rsid w:val="007C3D13"/>
    <w:rsid w:val="007C4255"/>
    <w:rsid w:val="007C4442"/>
    <w:rsid w:val="007C44AA"/>
    <w:rsid w:val="007C49D3"/>
    <w:rsid w:val="007C4B86"/>
    <w:rsid w:val="007C4C2E"/>
    <w:rsid w:val="007C4D67"/>
    <w:rsid w:val="007C57B4"/>
    <w:rsid w:val="007C58A6"/>
    <w:rsid w:val="007C5AA9"/>
    <w:rsid w:val="007C7B53"/>
    <w:rsid w:val="007D0003"/>
    <w:rsid w:val="007D109C"/>
    <w:rsid w:val="007D154D"/>
    <w:rsid w:val="007D1661"/>
    <w:rsid w:val="007D17B7"/>
    <w:rsid w:val="007D1F13"/>
    <w:rsid w:val="007D20B7"/>
    <w:rsid w:val="007D20C2"/>
    <w:rsid w:val="007D2ADD"/>
    <w:rsid w:val="007D2CF7"/>
    <w:rsid w:val="007D361C"/>
    <w:rsid w:val="007D3E67"/>
    <w:rsid w:val="007D4127"/>
    <w:rsid w:val="007D4628"/>
    <w:rsid w:val="007D4D55"/>
    <w:rsid w:val="007D6133"/>
    <w:rsid w:val="007D623B"/>
    <w:rsid w:val="007D6BD9"/>
    <w:rsid w:val="007D780B"/>
    <w:rsid w:val="007E0248"/>
    <w:rsid w:val="007E0266"/>
    <w:rsid w:val="007E0523"/>
    <w:rsid w:val="007E0774"/>
    <w:rsid w:val="007E0A60"/>
    <w:rsid w:val="007E2201"/>
    <w:rsid w:val="007E2291"/>
    <w:rsid w:val="007E2805"/>
    <w:rsid w:val="007E282E"/>
    <w:rsid w:val="007E2B5B"/>
    <w:rsid w:val="007E3808"/>
    <w:rsid w:val="007E46D0"/>
    <w:rsid w:val="007E4D6A"/>
    <w:rsid w:val="007E5574"/>
    <w:rsid w:val="007E57CE"/>
    <w:rsid w:val="007E61E1"/>
    <w:rsid w:val="007E6F68"/>
    <w:rsid w:val="007E73EB"/>
    <w:rsid w:val="007E762E"/>
    <w:rsid w:val="007E7BC6"/>
    <w:rsid w:val="007F0600"/>
    <w:rsid w:val="007F0786"/>
    <w:rsid w:val="007F0913"/>
    <w:rsid w:val="007F16E9"/>
    <w:rsid w:val="007F1E2D"/>
    <w:rsid w:val="007F3095"/>
    <w:rsid w:val="007F31E6"/>
    <w:rsid w:val="007F34C4"/>
    <w:rsid w:val="007F3D69"/>
    <w:rsid w:val="007F490C"/>
    <w:rsid w:val="007F55AB"/>
    <w:rsid w:val="007F55C2"/>
    <w:rsid w:val="007F5EC1"/>
    <w:rsid w:val="007F6D1E"/>
    <w:rsid w:val="007F6F0E"/>
    <w:rsid w:val="00800597"/>
    <w:rsid w:val="008005CA"/>
    <w:rsid w:val="008006D0"/>
    <w:rsid w:val="0080072B"/>
    <w:rsid w:val="00802C73"/>
    <w:rsid w:val="00802D7F"/>
    <w:rsid w:val="008039A4"/>
    <w:rsid w:val="008049CE"/>
    <w:rsid w:val="00805DD9"/>
    <w:rsid w:val="00805E84"/>
    <w:rsid w:val="008067A8"/>
    <w:rsid w:val="00806E5D"/>
    <w:rsid w:val="0080779C"/>
    <w:rsid w:val="008104E2"/>
    <w:rsid w:val="00811223"/>
    <w:rsid w:val="00812AE5"/>
    <w:rsid w:val="008134D2"/>
    <w:rsid w:val="00814389"/>
    <w:rsid w:val="00814E67"/>
    <w:rsid w:val="00814EBE"/>
    <w:rsid w:val="00815B72"/>
    <w:rsid w:val="008164CB"/>
    <w:rsid w:val="008165AF"/>
    <w:rsid w:val="00817B4B"/>
    <w:rsid w:val="00820856"/>
    <w:rsid w:val="00820BE3"/>
    <w:rsid w:val="00820C30"/>
    <w:rsid w:val="00821192"/>
    <w:rsid w:val="00821A09"/>
    <w:rsid w:val="00822425"/>
    <w:rsid w:val="0082314F"/>
    <w:rsid w:val="0082391E"/>
    <w:rsid w:val="00824500"/>
    <w:rsid w:val="008249BF"/>
    <w:rsid w:val="00824ADB"/>
    <w:rsid w:val="00824B99"/>
    <w:rsid w:val="00825299"/>
    <w:rsid w:val="00825366"/>
    <w:rsid w:val="008253AD"/>
    <w:rsid w:val="00825777"/>
    <w:rsid w:val="00831337"/>
    <w:rsid w:val="008322C1"/>
    <w:rsid w:val="00832D7A"/>
    <w:rsid w:val="008332B2"/>
    <w:rsid w:val="0083357E"/>
    <w:rsid w:val="00833B01"/>
    <w:rsid w:val="0083613B"/>
    <w:rsid w:val="0083721B"/>
    <w:rsid w:val="00837662"/>
    <w:rsid w:val="00840537"/>
    <w:rsid w:val="0084069F"/>
    <w:rsid w:val="00841B61"/>
    <w:rsid w:val="0084213B"/>
    <w:rsid w:val="00842546"/>
    <w:rsid w:val="00842DD8"/>
    <w:rsid w:val="0084312F"/>
    <w:rsid w:val="00843462"/>
    <w:rsid w:val="00844343"/>
    <w:rsid w:val="00844B0A"/>
    <w:rsid w:val="00845810"/>
    <w:rsid w:val="00845EF7"/>
    <w:rsid w:val="00846287"/>
    <w:rsid w:val="008471C0"/>
    <w:rsid w:val="00847CA6"/>
    <w:rsid w:val="008501CF"/>
    <w:rsid w:val="00851723"/>
    <w:rsid w:val="00851989"/>
    <w:rsid w:val="00851A12"/>
    <w:rsid w:val="00851F41"/>
    <w:rsid w:val="0085325D"/>
    <w:rsid w:val="00853298"/>
    <w:rsid w:val="008536A9"/>
    <w:rsid w:val="008537BF"/>
    <w:rsid w:val="008537D9"/>
    <w:rsid w:val="008545BD"/>
    <w:rsid w:val="008575B8"/>
    <w:rsid w:val="008578A1"/>
    <w:rsid w:val="00857E43"/>
    <w:rsid w:val="00857F79"/>
    <w:rsid w:val="00857FBB"/>
    <w:rsid w:val="00860423"/>
    <w:rsid w:val="0086081C"/>
    <w:rsid w:val="00861F4A"/>
    <w:rsid w:val="008628D1"/>
    <w:rsid w:val="00863837"/>
    <w:rsid w:val="0086394E"/>
    <w:rsid w:val="008643B6"/>
    <w:rsid w:val="00864528"/>
    <w:rsid w:val="00864BB8"/>
    <w:rsid w:val="008659FD"/>
    <w:rsid w:val="00865DC9"/>
    <w:rsid w:val="00867FF4"/>
    <w:rsid w:val="00870B98"/>
    <w:rsid w:val="00871226"/>
    <w:rsid w:val="0087195A"/>
    <w:rsid w:val="00871B83"/>
    <w:rsid w:val="00871FD1"/>
    <w:rsid w:val="0087239D"/>
    <w:rsid w:val="00872491"/>
    <w:rsid w:val="00872876"/>
    <w:rsid w:val="00873901"/>
    <w:rsid w:val="008740C2"/>
    <w:rsid w:val="0087449D"/>
    <w:rsid w:val="008749C4"/>
    <w:rsid w:val="00874AF2"/>
    <w:rsid w:val="008758CA"/>
    <w:rsid w:val="00875A83"/>
    <w:rsid w:val="00875CE9"/>
    <w:rsid w:val="00875EA4"/>
    <w:rsid w:val="0087617F"/>
    <w:rsid w:val="00876BBC"/>
    <w:rsid w:val="00877943"/>
    <w:rsid w:val="00877A7C"/>
    <w:rsid w:val="00877C02"/>
    <w:rsid w:val="00877F33"/>
    <w:rsid w:val="00880570"/>
    <w:rsid w:val="0088058B"/>
    <w:rsid w:val="00880E81"/>
    <w:rsid w:val="008810B9"/>
    <w:rsid w:val="0088390C"/>
    <w:rsid w:val="0088394E"/>
    <w:rsid w:val="008839B9"/>
    <w:rsid w:val="00884F05"/>
    <w:rsid w:val="00885E78"/>
    <w:rsid w:val="008864D0"/>
    <w:rsid w:val="00886519"/>
    <w:rsid w:val="0088708B"/>
    <w:rsid w:val="008870C2"/>
    <w:rsid w:val="008872FB"/>
    <w:rsid w:val="00887AD5"/>
    <w:rsid w:val="00887F34"/>
    <w:rsid w:val="008901CD"/>
    <w:rsid w:val="00891248"/>
    <w:rsid w:val="00891C1B"/>
    <w:rsid w:val="00892456"/>
    <w:rsid w:val="00892467"/>
    <w:rsid w:val="008931F2"/>
    <w:rsid w:val="008933C2"/>
    <w:rsid w:val="0089377B"/>
    <w:rsid w:val="00893BF9"/>
    <w:rsid w:val="00893FDB"/>
    <w:rsid w:val="00894BAE"/>
    <w:rsid w:val="00895F67"/>
    <w:rsid w:val="008961B3"/>
    <w:rsid w:val="008A05D6"/>
    <w:rsid w:val="008A113D"/>
    <w:rsid w:val="008A2D42"/>
    <w:rsid w:val="008A3302"/>
    <w:rsid w:val="008A41E6"/>
    <w:rsid w:val="008A506B"/>
    <w:rsid w:val="008A50DB"/>
    <w:rsid w:val="008A5163"/>
    <w:rsid w:val="008B056E"/>
    <w:rsid w:val="008B059B"/>
    <w:rsid w:val="008B0659"/>
    <w:rsid w:val="008B0BD3"/>
    <w:rsid w:val="008B1428"/>
    <w:rsid w:val="008B1DA4"/>
    <w:rsid w:val="008B3C08"/>
    <w:rsid w:val="008B3CAD"/>
    <w:rsid w:val="008B4271"/>
    <w:rsid w:val="008B5835"/>
    <w:rsid w:val="008B5DFF"/>
    <w:rsid w:val="008B7691"/>
    <w:rsid w:val="008B7E07"/>
    <w:rsid w:val="008C126B"/>
    <w:rsid w:val="008C1850"/>
    <w:rsid w:val="008C1A6C"/>
    <w:rsid w:val="008C1FCC"/>
    <w:rsid w:val="008C252D"/>
    <w:rsid w:val="008C2830"/>
    <w:rsid w:val="008C3105"/>
    <w:rsid w:val="008C399E"/>
    <w:rsid w:val="008C5399"/>
    <w:rsid w:val="008C63D6"/>
    <w:rsid w:val="008C65C3"/>
    <w:rsid w:val="008C6821"/>
    <w:rsid w:val="008C6EC4"/>
    <w:rsid w:val="008C7D3B"/>
    <w:rsid w:val="008D020D"/>
    <w:rsid w:val="008D0E01"/>
    <w:rsid w:val="008D16E2"/>
    <w:rsid w:val="008D17F7"/>
    <w:rsid w:val="008D2540"/>
    <w:rsid w:val="008D3016"/>
    <w:rsid w:val="008D3871"/>
    <w:rsid w:val="008D3A71"/>
    <w:rsid w:val="008D3E35"/>
    <w:rsid w:val="008D4648"/>
    <w:rsid w:val="008D4D4C"/>
    <w:rsid w:val="008D5329"/>
    <w:rsid w:val="008D552F"/>
    <w:rsid w:val="008D5887"/>
    <w:rsid w:val="008D621B"/>
    <w:rsid w:val="008D6784"/>
    <w:rsid w:val="008D6BBC"/>
    <w:rsid w:val="008D6E8D"/>
    <w:rsid w:val="008D6EAC"/>
    <w:rsid w:val="008D7B6F"/>
    <w:rsid w:val="008E0529"/>
    <w:rsid w:val="008E0DB7"/>
    <w:rsid w:val="008E0E1A"/>
    <w:rsid w:val="008E10C9"/>
    <w:rsid w:val="008E16C1"/>
    <w:rsid w:val="008E3179"/>
    <w:rsid w:val="008E3409"/>
    <w:rsid w:val="008E384F"/>
    <w:rsid w:val="008E4869"/>
    <w:rsid w:val="008E53E6"/>
    <w:rsid w:val="008E5573"/>
    <w:rsid w:val="008E5616"/>
    <w:rsid w:val="008E72C6"/>
    <w:rsid w:val="008E76BE"/>
    <w:rsid w:val="008E7D5B"/>
    <w:rsid w:val="008E7DD3"/>
    <w:rsid w:val="008F050A"/>
    <w:rsid w:val="008F070D"/>
    <w:rsid w:val="008F0A62"/>
    <w:rsid w:val="008F0CCC"/>
    <w:rsid w:val="008F0D83"/>
    <w:rsid w:val="008F2063"/>
    <w:rsid w:val="008F20E2"/>
    <w:rsid w:val="008F2243"/>
    <w:rsid w:val="008F2997"/>
    <w:rsid w:val="008F2A7A"/>
    <w:rsid w:val="008F2C8C"/>
    <w:rsid w:val="008F2E2A"/>
    <w:rsid w:val="008F320C"/>
    <w:rsid w:val="008F3C3C"/>
    <w:rsid w:val="008F4FF3"/>
    <w:rsid w:val="008F55C4"/>
    <w:rsid w:val="008F5856"/>
    <w:rsid w:val="008F689D"/>
    <w:rsid w:val="008F7F90"/>
    <w:rsid w:val="00900650"/>
    <w:rsid w:val="00900CF8"/>
    <w:rsid w:val="009011D5"/>
    <w:rsid w:val="009013A9"/>
    <w:rsid w:val="00901A48"/>
    <w:rsid w:val="00902D8A"/>
    <w:rsid w:val="0090334A"/>
    <w:rsid w:val="00905ED1"/>
    <w:rsid w:val="009071BF"/>
    <w:rsid w:val="00907215"/>
    <w:rsid w:val="00907635"/>
    <w:rsid w:val="00907729"/>
    <w:rsid w:val="00907737"/>
    <w:rsid w:val="00907769"/>
    <w:rsid w:val="0090798C"/>
    <w:rsid w:val="00907A91"/>
    <w:rsid w:val="009118F6"/>
    <w:rsid w:val="009122E9"/>
    <w:rsid w:val="00912B06"/>
    <w:rsid w:val="00913990"/>
    <w:rsid w:val="009143CD"/>
    <w:rsid w:val="00915289"/>
    <w:rsid w:val="00915388"/>
    <w:rsid w:val="0091592E"/>
    <w:rsid w:val="009159A2"/>
    <w:rsid w:val="00915C09"/>
    <w:rsid w:val="009166D4"/>
    <w:rsid w:val="00920556"/>
    <w:rsid w:val="00920B57"/>
    <w:rsid w:val="00920BB0"/>
    <w:rsid w:val="00920BC3"/>
    <w:rsid w:val="00920FD2"/>
    <w:rsid w:val="00921183"/>
    <w:rsid w:val="0092175A"/>
    <w:rsid w:val="00921861"/>
    <w:rsid w:val="00922491"/>
    <w:rsid w:val="00922B8B"/>
    <w:rsid w:val="00925333"/>
    <w:rsid w:val="00926C0D"/>
    <w:rsid w:val="009273B6"/>
    <w:rsid w:val="009277C1"/>
    <w:rsid w:val="00927CD5"/>
    <w:rsid w:val="00930711"/>
    <w:rsid w:val="00930CC8"/>
    <w:rsid w:val="009311EC"/>
    <w:rsid w:val="009311FE"/>
    <w:rsid w:val="00932595"/>
    <w:rsid w:val="00933D1C"/>
    <w:rsid w:val="00933D48"/>
    <w:rsid w:val="00934C2A"/>
    <w:rsid w:val="00935391"/>
    <w:rsid w:val="0093634A"/>
    <w:rsid w:val="00937075"/>
    <w:rsid w:val="00940189"/>
    <w:rsid w:val="009403CC"/>
    <w:rsid w:val="009410E8"/>
    <w:rsid w:val="009421B0"/>
    <w:rsid w:val="009426C4"/>
    <w:rsid w:val="0094278F"/>
    <w:rsid w:val="00942DA7"/>
    <w:rsid w:val="00942E65"/>
    <w:rsid w:val="00943A82"/>
    <w:rsid w:val="009444D5"/>
    <w:rsid w:val="00944EDB"/>
    <w:rsid w:val="00944F7E"/>
    <w:rsid w:val="00945A65"/>
    <w:rsid w:val="00946526"/>
    <w:rsid w:val="009466CA"/>
    <w:rsid w:val="0094685F"/>
    <w:rsid w:val="00946917"/>
    <w:rsid w:val="009501B2"/>
    <w:rsid w:val="009501BB"/>
    <w:rsid w:val="00950718"/>
    <w:rsid w:val="00950C33"/>
    <w:rsid w:val="0095135C"/>
    <w:rsid w:val="0095228D"/>
    <w:rsid w:val="00952B37"/>
    <w:rsid w:val="0095383E"/>
    <w:rsid w:val="009557D3"/>
    <w:rsid w:val="00956083"/>
    <w:rsid w:val="00957859"/>
    <w:rsid w:val="009578E5"/>
    <w:rsid w:val="00957982"/>
    <w:rsid w:val="009608E3"/>
    <w:rsid w:val="0096239A"/>
    <w:rsid w:val="009631CC"/>
    <w:rsid w:val="00963474"/>
    <w:rsid w:val="00963F8C"/>
    <w:rsid w:val="00964203"/>
    <w:rsid w:val="009646C4"/>
    <w:rsid w:val="00965DD8"/>
    <w:rsid w:val="009664AB"/>
    <w:rsid w:val="0096761E"/>
    <w:rsid w:val="00970FB7"/>
    <w:rsid w:val="00971CC4"/>
    <w:rsid w:val="00971E27"/>
    <w:rsid w:val="0097200A"/>
    <w:rsid w:val="00972477"/>
    <w:rsid w:val="00972FFC"/>
    <w:rsid w:val="00973DA2"/>
    <w:rsid w:val="00974DB7"/>
    <w:rsid w:val="00975D42"/>
    <w:rsid w:val="00976317"/>
    <w:rsid w:val="0097676E"/>
    <w:rsid w:val="009767ED"/>
    <w:rsid w:val="00976996"/>
    <w:rsid w:val="00976B32"/>
    <w:rsid w:val="00976D93"/>
    <w:rsid w:val="00977D27"/>
    <w:rsid w:val="0098096A"/>
    <w:rsid w:val="00980B1D"/>
    <w:rsid w:val="00981EBB"/>
    <w:rsid w:val="0098234D"/>
    <w:rsid w:val="009831C7"/>
    <w:rsid w:val="00983BE5"/>
    <w:rsid w:val="009843FE"/>
    <w:rsid w:val="0098483F"/>
    <w:rsid w:val="00985CDD"/>
    <w:rsid w:val="00985F5B"/>
    <w:rsid w:val="00986047"/>
    <w:rsid w:val="00986456"/>
    <w:rsid w:val="00987311"/>
    <w:rsid w:val="009876E1"/>
    <w:rsid w:val="00987E49"/>
    <w:rsid w:val="00987FFB"/>
    <w:rsid w:val="00990504"/>
    <w:rsid w:val="009906F9"/>
    <w:rsid w:val="009914F3"/>
    <w:rsid w:val="00993A93"/>
    <w:rsid w:val="00995D28"/>
    <w:rsid w:val="009964B8"/>
    <w:rsid w:val="00996A1E"/>
    <w:rsid w:val="00996C9E"/>
    <w:rsid w:val="00997793"/>
    <w:rsid w:val="009A1EE5"/>
    <w:rsid w:val="009A2441"/>
    <w:rsid w:val="009A4136"/>
    <w:rsid w:val="009A492D"/>
    <w:rsid w:val="009A51E4"/>
    <w:rsid w:val="009A78DB"/>
    <w:rsid w:val="009A7E11"/>
    <w:rsid w:val="009B039E"/>
    <w:rsid w:val="009B0788"/>
    <w:rsid w:val="009B2B17"/>
    <w:rsid w:val="009B327B"/>
    <w:rsid w:val="009B32DE"/>
    <w:rsid w:val="009B343E"/>
    <w:rsid w:val="009B40F2"/>
    <w:rsid w:val="009B4291"/>
    <w:rsid w:val="009B4D32"/>
    <w:rsid w:val="009B5ABB"/>
    <w:rsid w:val="009B669D"/>
    <w:rsid w:val="009B69AC"/>
    <w:rsid w:val="009B6BBE"/>
    <w:rsid w:val="009B6D9B"/>
    <w:rsid w:val="009B75B2"/>
    <w:rsid w:val="009B75F3"/>
    <w:rsid w:val="009B7BDB"/>
    <w:rsid w:val="009C125E"/>
    <w:rsid w:val="009C14CF"/>
    <w:rsid w:val="009C1B32"/>
    <w:rsid w:val="009C1EC1"/>
    <w:rsid w:val="009C2388"/>
    <w:rsid w:val="009C2A7D"/>
    <w:rsid w:val="009C302E"/>
    <w:rsid w:val="009C30A6"/>
    <w:rsid w:val="009C3834"/>
    <w:rsid w:val="009C424C"/>
    <w:rsid w:val="009C4CFA"/>
    <w:rsid w:val="009C4DEA"/>
    <w:rsid w:val="009C5487"/>
    <w:rsid w:val="009C5B1F"/>
    <w:rsid w:val="009C5C47"/>
    <w:rsid w:val="009C6036"/>
    <w:rsid w:val="009C61F6"/>
    <w:rsid w:val="009C622A"/>
    <w:rsid w:val="009C6AFE"/>
    <w:rsid w:val="009C6E0B"/>
    <w:rsid w:val="009C6FFB"/>
    <w:rsid w:val="009C79AB"/>
    <w:rsid w:val="009D009D"/>
    <w:rsid w:val="009D035B"/>
    <w:rsid w:val="009D0392"/>
    <w:rsid w:val="009D0FA5"/>
    <w:rsid w:val="009D122B"/>
    <w:rsid w:val="009D13D9"/>
    <w:rsid w:val="009D13E6"/>
    <w:rsid w:val="009D18C6"/>
    <w:rsid w:val="009D1AFC"/>
    <w:rsid w:val="009D1B5F"/>
    <w:rsid w:val="009D21D1"/>
    <w:rsid w:val="009D2248"/>
    <w:rsid w:val="009D2C61"/>
    <w:rsid w:val="009D2D10"/>
    <w:rsid w:val="009D321B"/>
    <w:rsid w:val="009D4AE3"/>
    <w:rsid w:val="009D6B8C"/>
    <w:rsid w:val="009D70F7"/>
    <w:rsid w:val="009D7C83"/>
    <w:rsid w:val="009E0CD4"/>
    <w:rsid w:val="009E2764"/>
    <w:rsid w:val="009E29EE"/>
    <w:rsid w:val="009E2D68"/>
    <w:rsid w:val="009E33D2"/>
    <w:rsid w:val="009E3822"/>
    <w:rsid w:val="009E416C"/>
    <w:rsid w:val="009E689C"/>
    <w:rsid w:val="009E76E3"/>
    <w:rsid w:val="009E7EA5"/>
    <w:rsid w:val="009F0060"/>
    <w:rsid w:val="009F0336"/>
    <w:rsid w:val="009F0C1B"/>
    <w:rsid w:val="009F0EA8"/>
    <w:rsid w:val="009F236E"/>
    <w:rsid w:val="009F29F6"/>
    <w:rsid w:val="009F2C55"/>
    <w:rsid w:val="009F30D8"/>
    <w:rsid w:val="009F32E8"/>
    <w:rsid w:val="009F348E"/>
    <w:rsid w:val="009F54F0"/>
    <w:rsid w:val="009F5D12"/>
    <w:rsid w:val="009F5D51"/>
    <w:rsid w:val="009F6D75"/>
    <w:rsid w:val="00A00560"/>
    <w:rsid w:val="00A009C9"/>
    <w:rsid w:val="00A009D9"/>
    <w:rsid w:val="00A013F3"/>
    <w:rsid w:val="00A0159F"/>
    <w:rsid w:val="00A015F9"/>
    <w:rsid w:val="00A0167B"/>
    <w:rsid w:val="00A01BDE"/>
    <w:rsid w:val="00A02879"/>
    <w:rsid w:val="00A04757"/>
    <w:rsid w:val="00A047C8"/>
    <w:rsid w:val="00A04A6D"/>
    <w:rsid w:val="00A04F35"/>
    <w:rsid w:val="00A054EA"/>
    <w:rsid w:val="00A0553B"/>
    <w:rsid w:val="00A05CDD"/>
    <w:rsid w:val="00A06287"/>
    <w:rsid w:val="00A06373"/>
    <w:rsid w:val="00A06894"/>
    <w:rsid w:val="00A0738D"/>
    <w:rsid w:val="00A07AE8"/>
    <w:rsid w:val="00A10317"/>
    <w:rsid w:val="00A107BC"/>
    <w:rsid w:val="00A119DB"/>
    <w:rsid w:val="00A11CAD"/>
    <w:rsid w:val="00A1299B"/>
    <w:rsid w:val="00A131FB"/>
    <w:rsid w:val="00A14461"/>
    <w:rsid w:val="00A14D8B"/>
    <w:rsid w:val="00A1516D"/>
    <w:rsid w:val="00A151BF"/>
    <w:rsid w:val="00A1613A"/>
    <w:rsid w:val="00A163AC"/>
    <w:rsid w:val="00A16662"/>
    <w:rsid w:val="00A173D3"/>
    <w:rsid w:val="00A20410"/>
    <w:rsid w:val="00A207A5"/>
    <w:rsid w:val="00A228F6"/>
    <w:rsid w:val="00A2290C"/>
    <w:rsid w:val="00A22AD0"/>
    <w:rsid w:val="00A23CF9"/>
    <w:rsid w:val="00A2479D"/>
    <w:rsid w:val="00A25887"/>
    <w:rsid w:val="00A26927"/>
    <w:rsid w:val="00A27655"/>
    <w:rsid w:val="00A27735"/>
    <w:rsid w:val="00A2784F"/>
    <w:rsid w:val="00A31647"/>
    <w:rsid w:val="00A31A97"/>
    <w:rsid w:val="00A32154"/>
    <w:rsid w:val="00A32236"/>
    <w:rsid w:val="00A328A0"/>
    <w:rsid w:val="00A32B9F"/>
    <w:rsid w:val="00A33E57"/>
    <w:rsid w:val="00A34168"/>
    <w:rsid w:val="00A34B38"/>
    <w:rsid w:val="00A34CD3"/>
    <w:rsid w:val="00A34E09"/>
    <w:rsid w:val="00A35325"/>
    <w:rsid w:val="00A35AB0"/>
    <w:rsid w:val="00A35D5B"/>
    <w:rsid w:val="00A35DE7"/>
    <w:rsid w:val="00A35F58"/>
    <w:rsid w:val="00A369AF"/>
    <w:rsid w:val="00A36AF4"/>
    <w:rsid w:val="00A36D30"/>
    <w:rsid w:val="00A37031"/>
    <w:rsid w:val="00A374AD"/>
    <w:rsid w:val="00A3792F"/>
    <w:rsid w:val="00A40058"/>
    <w:rsid w:val="00A41970"/>
    <w:rsid w:val="00A43202"/>
    <w:rsid w:val="00A43A40"/>
    <w:rsid w:val="00A44C02"/>
    <w:rsid w:val="00A44ECB"/>
    <w:rsid w:val="00A4585F"/>
    <w:rsid w:val="00A46BE2"/>
    <w:rsid w:val="00A47855"/>
    <w:rsid w:val="00A47AA8"/>
    <w:rsid w:val="00A47BA5"/>
    <w:rsid w:val="00A5090C"/>
    <w:rsid w:val="00A520C6"/>
    <w:rsid w:val="00A52477"/>
    <w:rsid w:val="00A52927"/>
    <w:rsid w:val="00A53EF3"/>
    <w:rsid w:val="00A55A9A"/>
    <w:rsid w:val="00A5638A"/>
    <w:rsid w:val="00A57D92"/>
    <w:rsid w:val="00A6003F"/>
    <w:rsid w:val="00A607E0"/>
    <w:rsid w:val="00A615F5"/>
    <w:rsid w:val="00A6161E"/>
    <w:rsid w:val="00A6189E"/>
    <w:rsid w:val="00A61B8E"/>
    <w:rsid w:val="00A62C79"/>
    <w:rsid w:val="00A633A1"/>
    <w:rsid w:val="00A634B9"/>
    <w:rsid w:val="00A645B7"/>
    <w:rsid w:val="00A6498B"/>
    <w:rsid w:val="00A65469"/>
    <w:rsid w:val="00A65931"/>
    <w:rsid w:val="00A66373"/>
    <w:rsid w:val="00A66BD3"/>
    <w:rsid w:val="00A67044"/>
    <w:rsid w:val="00A671A5"/>
    <w:rsid w:val="00A672C5"/>
    <w:rsid w:val="00A70040"/>
    <w:rsid w:val="00A7009D"/>
    <w:rsid w:val="00A714EE"/>
    <w:rsid w:val="00A71A8A"/>
    <w:rsid w:val="00A732F8"/>
    <w:rsid w:val="00A73454"/>
    <w:rsid w:val="00A7367D"/>
    <w:rsid w:val="00A73848"/>
    <w:rsid w:val="00A73A37"/>
    <w:rsid w:val="00A7400D"/>
    <w:rsid w:val="00A74BC2"/>
    <w:rsid w:val="00A74E95"/>
    <w:rsid w:val="00A75528"/>
    <w:rsid w:val="00A759EA"/>
    <w:rsid w:val="00A77066"/>
    <w:rsid w:val="00A771D6"/>
    <w:rsid w:val="00A77351"/>
    <w:rsid w:val="00A77914"/>
    <w:rsid w:val="00A77940"/>
    <w:rsid w:val="00A80C83"/>
    <w:rsid w:val="00A80F6D"/>
    <w:rsid w:val="00A80FAE"/>
    <w:rsid w:val="00A81207"/>
    <w:rsid w:val="00A815A0"/>
    <w:rsid w:val="00A81EF5"/>
    <w:rsid w:val="00A83CA5"/>
    <w:rsid w:val="00A84F93"/>
    <w:rsid w:val="00A85147"/>
    <w:rsid w:val="00A85BC3"/>
    <w:rsid w:val="00A85E02"/>
    <w:rsid w:val="00A86327"/>
    <w:rsid w:val="00A868BE"/>
    <w:rsid w:val="00A8692E"/>
    <w:rsid w:val="00A86F19"/>
    <w:rsid w:val="00A87B3A"/>
    <w:rsid w:val="00A87C6A"/>
    <w:rsid w:val="00A91485"/>
    <w:rsid w:val="00A91E5F"/>
    <w:rsid w:val="00A93254"/>
    <w:rsid w:val="00A9331E"/>
    <w:rsid w:val="00A9380F"/>
    <w:rsid w:val="00A93B94"/>
    <w:rsid w:val="00A93D27"/>
    <w:rsid w:val="00A94B18"/>
    <w:rsid w:val="00A95DE9"/>
    <w:rsid w:val="00A964DA"/>
    <w:rsid w:val="00A9749D"/>
    <w:rsid w:val="00A97763"/>
    <w:rsid w:val="00A977FB"/>
    <w:rsid w:val="00AA015D"/>
    <w:rsid w:val="00AA0A45"/>
    <w:rsid w:val="00AA0D44"/>
    <w:rsid w:val="00AA13BB"/>
    <w:rsid w:val="00AA22E8"/>
    <w:rsid w:val="00AA272E"/>
    <w:rsid w:val="00AA2CAD"/>
    <w:rsid w:val="00AA2EF0"/>
    <w:rsid w:val="00AA312A"/>
    <w:rsid w:val="00AA3CDD"/>
    <w:rsid w:val="00AA487C"/>
    <w:rsid w:val="00AA526A"/>
    <w:rsid w:val="00AA5B45"/>
    <w:rsid w:val="00AA5EEE"/>
    <w:rsid w:val="00AA70B6"/>
    <w:rsid w:val="00AA7335"/>
    <w:rsid w:val="00AA76FC"/>
    <w:rsid w:val="00AA7E4F"/>
    <w:rsid w:val="00AB06F4"/>
    <w:rsid w:val="00AB1166"/>
    <w:rsid w:val="00AB1F74"/>
    <w:rsid w:val="00AB218C"/>
    <w:rsid w:val="00AB2372"/>
    <w:rsid w:val="00AB34CC"/>
    <w:rsid w:val="00AB3738"/>
    <w:rsid w:val="00AB3DE1"/>
    <w:rsid w:val="00AB509E"/>
    <w:rsid w:val="00AB5872"/>
    <w:rsid w:val="00AB608F"/>
    <w:rsid w:val="00AB6CED"/>
    <w:rsid w:val="00AB6D73"/>
    <w:rsid w:val="00AB6EEF"/>
    <w:rsid w:val="00AB77E8"/>
    <w:rsid w:val="00AC053F"/>
    <w:rsid w:val="00AC103F"/>
    <w:rsid w:val="00AC3C2E"/>
    <w:rsid w:val="00AC4EAE"/>
    <w:rsid w:val="00AC570E"/>
    <w:rsid w:val="00AC5E03"/>
    <w:rsid w:val="00AC725D"/>
    <w:rsid w:val="00AC79D0"/>
    <w:rsid w:val="00AD0099"/>
    <w:rsid w:val="00AD0884"/>
    <w:rsid w:val="00AD0BF9"/>
    <w:rsid w:val="00AD1EB4"/>
    <w:rsid w:val="00AD2E79"/>
    <w:rsid w:val="00AD3250"/>
    <w:rsid w:val="00AD3830"/>
    <w:rsid w:val="00AD3A47"/>
    <w:rsid w:val="00AD5259"/>
    <w:rsid w:val="00AD556F"/>
    <w:rsid w:val="00AD56D5"/>
    <w:rsid w:val="00AD5DDE"/>
    <w:rsid w:val="00AD62B9"/>
    <w:rsid w:val="00AD6380"/>
    <w:rsid w:val="00AD66B4"/>
    <w:rsid w:val="00AD680C"/>
    <w:rsid w:val="00AD6ABA"/>
    <w:rsid w:val="00AD70DD"/>
    <w:rsid w:val="00AD75C3"/>
    <w:rsid w:val="00AD7752"/>
    <w:rsid w:val="00AD783E"/>
    <w:rsid w:val="00AE0292"/>
    <w:rsid w:val="00AE0856"/>
    <w:rsid w:val="00AE1057"/>
    <w:rsid w:val="00AE1385"/>
    <w:rsid w:val="00AE2634"/>
    <w:rsid w:val="00AE26ED"/>
    <w:rsid w:val="00AE2707"/>
    <w:rsid w:val="00AE2BB3"/>
    <w:rsid w:val="00AE2D42"/>
    <w:rsid w:val="00AE2EAE"/>
    <w:rsid w:val="00AE3068"/>
    <w:rsid w:val="00AE3E4E"/>
    <w:rsid w:val="00AE434F"/>
    <w:rsid w:val="00AE5309"/>
    <w:rsid w:val="00AE5845"/>
    <w:rsid w:val="00AE59F1"/>
    <w:rsid w:val="00AE6EAC"/>
    <w:rsid w:val="00AE7231"/>
    <w:rsid w:val="00AF091C"/>
    <w:rsid w:val="00AF0BBF"/>
    <w:rsid w:val="00AF1340"/>
    <w:rsid w:val="00AF2B46"/>
    <w:rsid w:val="00AF355C"/>
    <w:rsid w:val="00AF3772"/>
    <w:rsid w:val="00AF41E4"/>
    <w:rsid w:val="00AF4ADD"/>
    <w:rsid w:val="00AF5468"/>
    <w:rsid w:val="00AF56D3"/>
    <w:rsid w:val="00AF5B87"/>
    <w:rsid w:val="00AF60CF"/>
    <w:rsid w:val="00AF71F2"/>
    <w:rsid w:val="00AF766B"/>
    <w:rsid w:val="00AF79D8"/>
    <w:rsid w:val="00AF7C24"/>
    <w:rsid w:val="00AF7D6C"/>
    <w:rsid w:val="00B0033F"/>
    <w:rsid w:val="00B01674"/>
    <w:rsid w:val="00B020DD"/>
    <w:rsid w:val="00B0248E"/>
    <w:rsid w:val="00B0254D"/>
    <w:rsid w:val="00B02D7E"/>
    <w:rsid w:val="00B0303D"/>
    <w:rsid w:val="00B030C5"/>
    <w:rsid w:val="00B036BC"/>
    <w:rsid w:val="00B04005"/>
    <w:rsid w:val="00B04A74"/>
    <w:rsid w:val="00B0617C"/>
    <w:rsid w:val="00B06E0A"/>
    <w:rsid w:val="00B06F85"/>
    <w:rsid w:val="00B07905"/>
    <w:rsid w:val="00B07E6D"/>
    <w:rsid w:val="00B114A4"/>
    <w:rsid w:val="00B11540"/>
    <w:rsid w:val="00B124FB"/>
    <w:rsid w:val="00B12C46"/>
    <w:rsid w:val="00B1311D"/>
    <w:rsid w:val="00B13832"/>
    <w:rsid w:val="00B1392A"/>
    <w:rsid w:val="00B13EEE"/>
    <w:rsid w:val="00B14C05"/>
    <w:rsid w:val="00B15500"/>
    <w:rsid w:val="00B15925"/>
    <w:rsid w:val="00B159B5"/>
    <w:rsid w:val="00B16D3B"/>
    <w:rsid w:val="00B1727D"/>
    <w:rsid w:val="00B2030B"/>
    <w:rsid w:val="00B2098A"/>
    <w:rsid w:val="00B20E8C"/>
    <w:rsid w:val="00B2208F"/>
    <w:rsid w:val="00B222F1"/>
    <w:rsid w:val="00B2247F"/>
    <w:rsid w:val="00B22EE9"/>
    <w:rsid w:val="00B23411"/>
    <w:rsid w:val="00B23497"/>
    <w:rsid w:val="00B2477D"/>
    <w:rsid w:val="00B251D5"/>
    <w:rsid w:val="00B25682"/>
    <w:rsid w:val="00B25AA7"/>
    <w:rsid w:val="00B26947"/>
    <w:rsid w:val="00B27108"/>
    <w:rsid w:val="00B27573"/>
    <w:rsid w:val="00B27F08"/>
    <w:rsid w:val="00B30305"/>
    <w:rsid w:val="00B30915"/>
    <w:rsid w:val="00B30F3F"/>
    <w:rsid w:val="00B32062"/>
    <w:rsid w:val="00B320DC"/>
    <w:rsid w:val="00B32129"/>
    <w:rsid w:val="00B3311D"/>
    <w:rsid w:val="00B33946"/>
    <w:rsid w:val="00B344BF"/>
    <w:rsid w:val="00B34DEE"/>
    <w:rsid w:val="00B35AB1"/>
    <w:rsid w:val="00B36529"/>
    <w:rsid w:val="00B37E37"/>
    <w:rsid w:val="00B40086"/>
    <w:rsid w:val="00B410DA"/>
    <w:rsid w:val="00B411CF"/>
    <w:rsid w:val="00B42A24"/>
    <w:rsid w:val="00B42C93"/>
    <w:rsid w:val="00B430E1"/>
    <w:rsid w:val="00B43125"/>
    <w:rsid w:val="00B4354A"/>
    <w:rsid w:val="00B438E0"/>
    <w:rsid w:val="00B43B68"/>
    <w:rsid w:val="00B4423D"/>
    <w:rsid w:val="00B4445F"/>
    <w:rsid w:val="00B44E3D"/>
    <w:rsid w:val="00B458C7"/>
    <w:rsid w:val="00B45C25"/>
    <w:rsid w:val="00B45C46"/>
    <w:rsid w:val="00B460DA"/>
    <w:rsid w:val="00B47723"/>
    <w:rsid w:val="00B47FEE"/>
    <w:rsid w:val="00B50B64"/>
    <w:rsid w:val="00B526EA"/>
    <w:rsid w:val="00B52937"/>
    <w:rsid w:val="00B534CA"/>
    <w:rsid w:val="00B53ED7"/>
    <w:rsid w:val="00B53F0D"/>
    <w:rsid w:val="00B54229"/>
    <w:rsid w:val="00B5495F"/>
    <w:rsid w:val="00B550A7"/>
    <w:rsid w:val="00B5688B"/>
    <w:rsid w:val="00B56EEC"/>
    <w:rsid w:val="00B57AAF"/>
    <w:rsid w:val="00B60033"/>
    <w:rsid w:val="00B603AA"/>
    <w:rsid w:val="00B60668"/>
    <w:rsid w:val="00B63D27"/>
    <w:rsid w:val="00B63F83"/>
    <w:rsid w:val="00B6422A"/>
    <w:rsid w:val="00B6466F"/>
    <w:rsid w:val="00B64ADF"/>
    <w:rsid w:val="00B6560D"/>
    <w:rsid w:val="00B65B82"/>
    <w:rsid w:val="00B66393"/>
    <w:rsid w:val="00B672F6"/>
    <w:rsid w:val="00B67B2E"/>
    <w:rsid w:val="00B70519"/>
    <w:rsid w:val="00B70C03"/>
    <w:rsid w:val="00B7135B"/>
    <w:rsid w:val="00B714D9"/>
    <w:rsid w:val="00B71580"/>
    <w:rsid w:val="00B722C0"/>
    <w:rsid w:val="00B72A45"/>
    <w:rsid w:val="00B73854"/>
    <w:rsid w:val="00B73D6A"/>
    <w:rsid w:val="00B743E2"/>
    <w:rsid w:val="00B74EC5"/>
    <w:rsid w:val="00B75294"/>
    <w:rsid w:val="00B755C4"/>
    <w:rsid w:val="00B75601"/>
    <w:rsid w:val="00B767E1"/>
    <w:rsid w:val="00B768CD"/>
    <w:rsid w:val="00B76B08"/>
    <w:rsid w:val="00B7737E"/>
    <w:rsid w:val="00B77424"/>
    <w:rsid w:val="00B808AD"/>
    <w:rsid w:val="00B8142A"/>
    <w:rsid w:val="00B81451"/>
    <w:rsid w:val="00B826AB"/>
    <w:rsid w:val="00B82A2D"/>
    <w:rsid w:val="00B8317B"/>
    <w:rsid w:val="00B838E6"/>
    <w:rsid w:val="00B83D42"/>
    <w:rsid w:val="00B83D91"/>
    <w:rsid w:val="00B84825"/>
    <w:rsid w:val="00B85069"/>
    <w:rsid w:val="00B85550"/>
    <w:rsid w:val="00B85B3B"/>
    <w:rsid w:val="00B865E0"/>
    <w:rsid w:val="00B8682F"/>
    <w:rsid w:val="00B87157"/>
    <w:rsid w:val="00B877EB"/>
    <w:rsid w:val="00B9006D"/>
    <w:rsid w:val="00B900CE"/>
    <w:rsid w:val="00B91B81"/>
    <w:rsid w:val="00B927C9"/>
    <w:rsid w:val="00B935E6"/>
    <w:rsid w:val="00B9468F"/>
    <w:rsid w:val="00B9493C"/>
    <w:rsid w:val="00B9596C"/>
    <w:rsid w:val="00B962D1"/>
    <w:rsid w:val="00B966C1"/>
    <w:rsid w:val="00B96E71"/>
    <w:rsid w:val="00B970B1"/>
    <w:rsid w:val="00B97FE3"/>
    <w:rsid w:val="00BA05DC"/>
    <w:rsid w:val="00BA0BB5"/>
    <w:rsid w:val="00BA28D7"/>
    <w:rsid w:val="00BA2A05"/>
    <w:rsid w:val="00BA32DD"/>
    <w:rsid w:val="00BA3C0B"/>
    <w:rsid w:val="00BA4AD3"/>
    <w:rsid w:val="00BA4CDC"/>
    <w:rsid w:val="00BA5A9B"/>
    <w:rsid w:val="00BA5ED6"/>
    <w:rsid w:val="00BA631E"/>
    <w:rsid w:val="00BA65E6"/>
    <w:rsid w:val="00BA66FB"/>
    <w:rsid w:val="00BA765A"/>
    <w:rsid w:val="00BB067D"/>
    <w:rsid w:val="00BB06E1"/>
    <w:rsid w:val="00BB22B0"/>
    <w:rsid w:val="00BB2663"/>
    <w:rsid w:val="00BB2E60"/>
    <w:rsid w:val="00BB2FD3"/>
    <w:rsid w:val="00BB42EF"/>
    <w:rsid w:val="00BB4A60"/>
    <w:rsid w:val="00BB54D9"/>
    <w:rsid w:val="00BB55F2"/>
    <w:rsid w:val="00BB5B0A"/>
    <w:rsid w:val="00BB5D6A"/>
    <w:rsid w:val="00BB5F43"/>
    <w:rsid w:val="00BB6A1A"/>
    <w:rsid w:val="00BB7CCA"/>
    <w:rsid w:val="00BC09D1"/>
    <w:rsid w:val="00BC0C6B"/>
    <w:rsid w:val="00BC0FEC"/>
    <w:rsid w:val="00BC12C1"/>
    <w:rsid w:val="00BC210B"/>
    <w:rsid w:val="00BC2A3D"/>
    <w:rsid w:val="00BC39BA"/>
    <w:rsid w:val="00BC3C3A"/>
    <w:rsid w:val="00BC49D0"/>
    <w:rsid w:val="00BC51E4"/>
    <w:rsid w:val="00BC5EAC"/>
    <w:rsid w:val="00BC5EFA"/>
    <w:rsid w:val="00BC658D"/>
    <w:rsid w:val="00BC6900"/>
    <w:rsid w:val="00BC7347"/>
    <w:rsid w:val="00BC7951"/>
    <w:rsid w:val="00BD158B"/>
    <w:rsid w:val="00BD1A15"/>
    <w:rsid w:val="00BD20AD"/>
    <w:rsid w:val="00BD2103"/>
    <w:rsid w:val="00BD3237"/>
    <w:rsid w:val="00BD34AF"/>
    <w:rsid w:val="00BD38AD"/>
    <w:rsid w:val="00BD46FF"/>
    <w:rsid w:val="00BD4809"/>
    <w:rsid w:val="00BD4891"/>
    <w:rsid w:val="00BD504B"/>
    <w:rsid w:val="00BD5F20"/>
    <w:rsid w:val="00BD684B"/>
    <w:rsid w:val="00BD6A19"/>
    <w:rsid w:val="00BD7258"/>
    <w:rsid w:val="00BD7E99"/>
    <w:rsid w:val="00BE0292"/>
    <w:rsid w:val="00BE02A8"/>
    <w:rsid w:val="00BE0A3C"/>
    <w:rsid w:val="00BE129A"/>
    <w:rsid w:val="00BE1491"/>
    <w:rsid w:val="00BE298B"/>
    <w:rsid w:val="00BE401D"/>
    <w:rsid w:val="00BE6BA7"/>
    <w:rsid w:val="00BE7443"/>
    <w:rsid w:val="00BE7B6E"/>
    <w:rsid w:val="00BF00BF"/>
    <w:rsid w:val="00BF0E53"/>
    <w:rsid w:val="00BF0F7F"/>
    <w:rsid w:val="00BF0FD9"/>
    <w:rsid w:val="00BF220E"/>
    <w:rsid w:val="00BF28ED"/>
    <w:rsid w:val="00BF5C3C"/>
    <w:rsid w:val="00BF6BF2"/>
    <w:rsid w:val="00BF73AD"/>
    <w:rsid w:val="00BF7E0C"/>
    <w:rsid w:val="00C00485"/>
    <w:rsid w:val="00C0148D"/>
    <w:rsid w:val="00C01992"/>
    <w:rsid w:val="00C01A53"/>
    <w:rsid w:val="00C01F7F"/>
    <w:rsid w:val="00C02A5F"/>
    <w:rsid w:val="00C0305F"/>
    <w:rsid w:val="00C036FD"/>
    <w:rsid w:val="00C03DD9"/>
    <w:rsid w:val="00C04516"/>
    <w:rsid w:val="00C04C34"/>
    <w:rsid w:val="00C04ECA"/>
    <w:rsid w:val="00C054B5"/>
    <w:rsid w:val="00C06CB6"/>
    <w:rsid w:val="00C06D9B"/>
    <w:rsid w:val="00C06E1B"/>
    <w:rsid w:val="00C0762F"/>
    <w:rsid w:val="00C079C4"/>
    <w:rsid w:val="00C104C5"/>
    <w:rsid w:val="00C10B41"/>
    <w:rsid w:val="00C1222D"/>
    <w:rsid w:val="00C1275F"/>
    <w:rsid w:val="00C12945"/>
    <w:rsid w:val="00C1375D"/>
    <w:rsid w:val="00C140E9"/>
    <w:rsid w:val="00C1544D"/>
    <w:rsid w:val="00C15652"/>
    <w:rsid w:val="00C1577D"/>
    <w:rsid w:val="00C15780"/>
    <w:rsid w:val="00C1579A"/>
    <w:rsid w:val="00C15BC7"/>
    <w:rsid w:val="00C16C20"/>
    <w:rsid w:val="00C17C48"/>
    <w:rsid w:val="00C2034B"/>
    <w:rsid w:val="00C2120D"/>
    <w:rsid w:val="00C2143D"/>
    <w:rsid w:val="00C218D7"/>
    <w:rsid w:val="00C21F8A"/>
    <w:rsid w:val="00C22312"/>
    <w:rsid w:val="00C23484"/>
    <w:rsid w:val="00C23D75"/>
    <w:rsid w:val="00C2416F"/>
    <w:rsid w:val="00C249F1"/>
    <w:rsid w:val="00C24E28"/>
    <w:rsid w:val="00C25273"/>
    <w:rsid w:val="00C252B1"/>
    <w:rsid w:val="00C2669D"/>
    <w:rsid w:val="00C274E2"/>
    <w:rsid w:val="00C27D2D"/>
    <w:rsid w:val="00C3173C"/>
    <w:rsid w:val="00C31B94"/>
    <w:rsid w:val="00C32B17"/>
    <w:rsid w:val="00C33C45"/>
    <w:rsid w:val="00C33F21"/>
    <w:rsid w:val="00C353C9"/>
    <w:rsid w:val="00C354A3"/>
    <w:rsid w:val="00C359CC"/>
    <w:rsid w:val="00C35A57"/>
    <w:rsid w:val="00C36672"/>
    <w:rsid w:val="00C36FC6"/>
    <w:rsid w:val="00C36FE9"/>
    <w:rsid w:val="00C3716B"/>
    <w:rsid w:val="00C40078"/>
    <w:rsid w:val="00C403D8"/>
    <w:rsid w:val="00C404DB"/>
    <w:rsid w:val="00C40776"/>
    <w:rsid w:val="00C40F6B"/>
    <w:rsid w:val="00C414B1"/>
    <w:rsid w:val="00C4156F"/>
    <w:rsid w:val="00C41583"/>
    <w:rsid w:val="00C42628"/>
    <w:rsid w:val="00C43517"/>
    <w:rsid w:val="00C43DC8"/>
    <w:rsid w:val="00C44C28"/>
    <w:rsid w:val="00C44E31"/>
    <w:rsid w:val="00C47BF9"/>
    <w:rsid w:val="00C47FC5"/>
    <w:rsid w:val="00C503C8"/>
    <w:rsid w:val="00C50541"/>
    <w:rsid w:val="00C5062A"/>
    <w:rsid w:val="00C510B8"/>
    <w:rsid w:val="00C511DD"/>
    <w:rsid w:val="00C513D8"/>
    <w:rsid w:val="00C515AD"/>
    <w:rsid w:val="00C52047"/>
    <w:rsid w:val="00C5223E"/>
    <w:rsid w:val="00C52D6C"/>
    <w:rsid w:val="00C54353"/>
    <w:rsid w:val="00C54E37"/>
    <w:rsid w:val="00C5590B"/>
    <w:rsid w:val="00C55B1B"/>
    <w:rsid w:val="00C56036"/>
    <w:rsid w:val="00C56AF8"/>
    <w:rsid w:val="00C57FEE"/>
    <w:rsid w:val="00C61158"/>
    <w:rsid w:val="00C61E31"/>
    <w:rsid w:val="00C62087"/>
    <w:rsid w:val="00C62289"/>
    <w:rsid w:val="00C6389E"/>
    <w:rsid w:val="00C63C15"/>
    <w:rsid w:val="00C643C2"/>
    <w:rsid w:val="00C647B4"/>
    <w:rsid w:val="00C64F65"/>
    <w:rsid w:val="00C64F7B"/>
    <w:rsid w:val="00C653AF"/>
    <w:rsid w:val="00C65F42"/>
    <w:rsid w:val="00C66023"/>
    <w:rsid w:val="00C67CEE"/>
    <w:rsid w:val="00C7039F"/>
    <w:rsid w:val="00C70A4A"/>
    <w:rsid w:val="00C7104E"/>
    <w:rsid w:val="00C710EE"/>
    <w:rsid w:val="00C71A91"/>
    <w:rsid w:val="00C7364A"/>
    <w:rsid w:val="00C7502B"/>
    <w:rsid w:val="00C757B7"/>
    <w:rsid w:val="00C75A6C"/>
    <w:rsid w:val="00C75ED7"/>
    <w:rsid w:val="00C76F47"/>
    <w:rsid w:val="00C8058A"/>
    <w:rsid w:val="00C80C3E"/>
    <w:rsid w:val="00C81C05"/>
    <w:rsid w:val="00C81E76"/>
    <w:rsid w:val="00C82EEF"/>
    <w:rsid w:val="00C83799"/>
    <w:rsid w:val="00C84C15"/>
    <w:rsid w:val="00C84FF4"/>
    <w:rsid w:val="00C851BB"/>
    <w:rsid w:val="00C85C9F"/>
    <w:rsid w:val="00C85CE3"/>
    <w:rsid w:val="00C85D2C"/>
    <w:rsid w:val="00C8652B"/>
    <w:rsid w:val="00C86951"/>
    <w:rsid w:val="00C86991"/>
    <w:rsid w:val="00C86C3D"/>
    <w:rsid w:val="00C87297"/>
    <w:rsid w:val="00C904B6"/>
    <w:rsid w:val="00C91C9C"/>
    <w:rsid w:val="00C91F7E"/>
    <w:rsid w:val="00C92307"/>
    <w:rsid w:val="00C9416C"/>
    <w:rsid w:val="00C944F6"/>
    <w:rsid w:val="00C94F64"/>
    <w:rsid w:val="00C95272"/>
    <w:rsid w:val="00C95645"/>
    <w:rsid w:val="00C956B8"/>
    <w:rsid w:val="00C95F99"/>
    <w:rsid w:val="00C97CCF"/>
    <w:rsid w:val="00CA0230"/>
    <w:rsid w:val="00CA02F6"/>
    <w:rsid w:val="00CA0D76"/>
    <w:rsid w:val="00CA1202"/>
    <w:rsid w:val="00CA1944"/>
    <w:rsid w:val="00CA30E0"/>
    <w:rsid w:val="00CA374C"/>
    <w:rsid w:val="00CA5560"/>
    <w:rsid w:val="00CA5905"/>
    <w:rsid w:val="00CA6387"/>
    <w:rsid w:val="00CA6C29"/>
    <w:rsid w:val="00CA7062"/>
    <w:rsid w:val="00CA7218"/>
    <w:rsid w:val="00CA7500"/>
    <w:rsid w:val="00CA7753"/>
    <w:rsid w:val="00CA7AF7"/>
    <w:rsid w:val="00CA7CD6"/>
    <w:rsid w:val="00CB0620"/>
    <w:rsid w:val="00CB06B6"/>
    <w:rsid w:val="00CB0F9B"/>
    <w:rsid w:val="00CB2828"/>
    <w:rsid w:val="00CB3B84"/>
    <w:rsid w:val="00CB49A5"/>
    <w:rsid w:val="00CB4A85"/>
    <w:rsid w:val="00CB5C1A"/>
    <w:rsid w:val="00CB5F01"/>
    <w:rsid w:val="00CB62E7"/>
    <w:rsid w:val="00CB63D2"/>
    <w:rsid w:val="00CB6471"/>
    <w:rsid w:val="00CB6E88"/>
    <w:rsid w:val="00CB6EB0"/>
    <w:rsid w:val="00CB732A"/>
    <w:rsid w:val="00CB7962"/>
    <w:rsid w:val="00CC08DB"/>
    <w:rsid w:val="00CC0C47"/>
    <w:rsid w:val="00CC1252"/>
    <w:rsid w:val="00CC2083"/>
    <w:rsid w:val="00CC2A62"/>
    <w:rsid w:val="00CC3249"/>
    <w:rsid w:val="00CC4D10"/>
    <w:rsid w:val="00CC58B9"/>
    <w:rsid w:val="00CC6A0C"/>
    <w:rsid w:val="00CC7BF4"/>
    <w:rsid w:val="00CC7EF9"/>
    <w:rsid w:val="00CD1BE9"/>
    <w:rsid w:val="00CD2187"/>
    <w:rsid w:val="00CD22E0"/>
    <w:rsid w:val="00CD3446"/>
    <w:rsid w:val="00CD3C80"/>
    <w:rsid w:val="00CD4920"/>
    <w:rsid w:val="00CD56D6"/>
    <w:rsid w:val="00CD5768"/>
    <w:rsid w:val="00CD59A1"/>
    <w:rsid w:val="00CD5D44"/>
    <w:rsid w:val="00CD66B9"/>
    <w:rsid w:val="00CD6718"/>
    <w:rsid w:val="00CD6BBE"/>
    <w:rsid w:val="00CD7B25"/>
    <w:rsid w:val="00CE0032"/>
    <w:rsid w:val="00CE0096"/>
    <w:rsid w:val="00CE0D74"/>
    <w:rsid w:val="00CE12BA"/>
    <w:rsid w:val="00CE28BF"/>
    <w:rsid w:val="00CE2E8D"/>
    <w:rsid w:val="00CE4511"/>
    <w:rsid w:val="00CE4D74"/>
    <w:rsid w:val="00CE5CAB"/>
    <w:rsid w:val="00CE637C"/>
    <w:rsid w:val="00CE659E"/>
    <w:rsid w:val="00CE6BA6"/>
    <w:rsid w:val="00CE7833"/>
    <w:rsid w:val="00CF080F"/>
    <w:rsid w:val="00CF08B4"/>
    <w:rsid w:val="00CF0909"/>
    <w:rsid w:val="00CF1092"/>
    <w:rsid w:val="00CF12DA"/>
    <w:rsid w:val="00CF1D5F"/>
    <w:rsid w:val="00CF231F"/>
    <w:rsid w:val="00CF26AC"/>
    <w:rsid w:val="00CF26CB"/>
    <w:rsid w:val="00CF2EC6"/>
    <w:rsid w:val="00CF2FCF"/>
    <w:rsid w:val="00CF30BF"/>
    <w:rsid w:val="00CF30D7"/>
    <w:rsid w:val="00CF319D"/>
    <w:rsid w:val="00CF354A"/>
    <w:rsid w:val="00CF3991"/>
    <w:rsid w:val="00CF3BFD"/>
    <w:rsid w:val="00CF4131"/>
    <w:rsid w:val="00CF4BC1"/>
    <w:rsid w:val="00CF4E36"/>
    <w:rsid w:val="00CF5775"/>
    <w:rsid w:val="00CF5AD3"/>
    <w:rsid w:val="00CF5CF2"/>
    <w:rsid w:val="00CF6DC3"/>
    <w:rsid w:val="00CF759E"/>
    <w:rsid w:val="00CF7C93"/>
    <w:rsid w:val="00D0105B"/>
    <w:rsid w:val="00D032EF"/>
    <w:rsid w:val="00D034E0"/>
    <w:rsid w:val="00D039BF"/>
    <w:rsid w:val="00D046BF"/>
    <w:rsid w:val="00D04846"/>
    <w:rsid w:val="00D05A82"/>
    <w:rsid w:val="00D078AF"/>
    <w:rsid w:val="00D078E2"/>
    <w:rsid w:val="00D11867"/>
    <w:rsid w:val="00D12C75"/>
    <w:rsid w:val="00D12C8F"/>
    <w:rsid w:val="00D12E8C"/>
    <w:rsid w:val="00D13636"/>
    <w:rsid w:val="00D14510"/>
    <w:rsid w:val="00D14A30"/>
    <w:rsid w:val="00D14D09"/>
    <w:rsid w:val="00D15BE4"/>
    <w:rsid w:val="00D160DF"/>
    <w:rsid w:val="00D17B72"/>
    <w:rsid w:val="00D21683"/>
    <w:rsid w:val="00D21A2E"/>
    <w:rsid w:val="00D23424"/>
    <w:rsid w:val="00D23A14"/>
    <w:rsid w:val="00D23E9C"/>
    <w:rsid w:val="00D241DA"/>
    <w:rsid w:val="00D24A24"/>
    <w:rsid w:val="00D25C58"/>
    <w:rsid w:val="00D26B1A"/>
    <w:rsid w:val="00D2771D"/>
    <w:rsid w:val="00D30127"/>
    <w:rsid w:val="00D301CB"/>
    <w:rsid w:val="00D30294"/>
    <w:rsid w:val="00D3157B"/>
    <w:rsid w:val="00D31854"/>
    <w:rsid w:val="00D31A6F"/>
    <w:rsid w:val="00D34835"/>
    <w:rsid w:val="00D34F20"/>
    <w:rsid w:val="00D35F2E"/>
    <w:rsid w:val="00D3608D"/>
    <w:rsid w:val="00D360F5"/>
    <w:rsid w:val="00D36427"/>
    <w:rsid w:val="00D37940"/>
    <w:rsid w:val="00D37CDF"/>
    <w:rsid w:val="00D40360"/>
    <w:rsid w:val="00D4048D"/>
    <w:rsid w:val="00D429B6"/>
    <w:rsid w:val="00D43DA0"/>
    <w:rsid w:val="00D43FD5"/>
    <w:rsid w:val="00D44419"/>
    <w:rsid w:val="00D4571D"/>
    <w:rsid w:val="00D457A4"/>
    <w:rsid w:val="00D45F2E"/>
    <w:rsid w:val="00D46EC3"/>
    <w:rsid w:val="00D4704D"/>
    <w:rsid w:val="00D4765B"/>
    <w:rsid w:val="00D4773E"/>
    <w:rsid w:val="00D47CAE"/>
    <w:rsid w:val="00D5085D"/>
    <w:rsid w:val="00D51329"/>
    <w:rsid w:val="00D517E7"/>
    <w:rsid w:val="00D520B4"/>
    <w:rsid w:val="00D5285C"/>
    <w:rsid w:val="00D529CE"/>
    <w:rsid w:val="00D55EE6"/>
    <w:rsid w:val="00D56529"/>
    <w:rsid w:val="00D568C5"/>
    <w:rsid w:val="00D56920"/>
    <w:rsid w:val="00D569B9"/>
    <w:rsid w:val="00D5768C"/>
    <w:rsid w:val="00D57F8E"/>
    <w:rsid w:val="00D614AA"/>
    <w:rsid w:val="00D63050"/>
    <w:rsid w:val="00D63D21"/>
    <w:rsid w:val="00D66051"/>
    <w:rsid w:val="00D663E5"/>
    <w:rsid w:val="00D669B6"/>
    <w:rsid w:val="00D66C19"/>
    <w:rsid w:val="00D66EB2"/>
    <w:rsid w:val="00D671BE"/>
    <w:rsid w:val="00D70334"/>
    <w:rsid w:val="00D703D1"/>
    <w:rsid w:val="00D70917"/>
    <w:rsid w:val="00D70FE1"/>
    <w:rsid w:val="00D7195F"/>
    <w:rsid w:val="00D71B51"/>
    <w:rsid w:val="00D72B52"/>
    <w:rsid w:val="00D7301C"/>
    <w:rsid w:val="00D73F29"/>
    <w:rsid w:val="00D74444"/>
    <w:rsid w:val="00D748ED"/>
    <w:rsid w:val="00D74BBE"/>
    <w:rsid w:val="00D75B7D"/>
    <w:rsid w:val="00D7607D"/>
    <w:rsid w:val="00D766B2"/>
    <w:rsid w:val="00D76900"/>
    <w:rsid w:val="00D77C01"/>
    <w:rsid w:val="00D815C8"/>
    <w:rsid w:val="00D822B8"/>
    <w:rsid w:val="00D82459"/>
    <w:rsid w:val="00D828C8"/>
    <w:rsid w:val="00D832C9"/>
    <w:rsid w:val="00D8450C"/>
    <w:rsid w:val="00D847AB"/>
    <w:rsid w:val="00D84E6E"/>
    <w:rsid w:val="00D85052"/>
    <w:rsid w:val="00D85594"/>
    <w:rsid w:val="00D85E56"/>
    <w:rsid w:val="00D85FAF"/>
    <w:rsid w:val="00D8608A"/>
    <w:rsid w:val="00D86C69"/>
    <w:rsid w:val="00D876AB"/>
    <w:rsid w:val="00D87A95"/>
    <w:rsid w:val="00D87B67"/>
    <w:rsid w:val="00D87E10"/>
    <w:rsid w:val="00D90259"/>
    <w:rsid w:val="00D902BE"/>
    <w:rsid w:val="00D90E41"/>
    <w:rsid w:val="00D9190A"/>
    <w:rsid w:val="00D91CBA"/>
    <w:rsid w:val="00D91DF7"/>
    <w:rsid w:val="00D91E54"/>
    <w:rsid w:val="00D93A34"/>
    <w:rsid w:val="00D94BAA"/>
    <w:rsid w:val="00D95C58"/>
    <w:rsid w:val="00D96745"/>
    <w:rsid w:val="00D96FA1"/>
    <w:rsid w:val="00D97006"/>
    <w:rsid w:val="00D9722D"/>
    <w:rsid w:val="00D973A5"/>
    <w:rsid w:val="00D973C4"/>
    <w:rsid w:val="00D979AA"/>
    <w:rsid w:val="00DA113A"/>
    <w:rsid w:val="00DA1667"/>
    <w:rsid w:val="00DA1B3B"/>
    <w:rsid w:val="00DA2309"/>
    <w:rsid w:val="00DA23B2"/>
    <w:rsid w:val="00DA2A70"/>
    <w:rsid w:val="00DA30FA"/>
    <w:rsid w:val="00DA3ABD"/>
    <w:rsid w:val="00DA4309"/>
    <w:rsid w:val="00DA6323"/>
    <w:rsid w:val="00DA6BA1"/>
    <w:rsid w:val="00DA73A2"/>
    <w:rsid w:val="00DB000D"/>
    <w:rsid w:val="00DB05A0"/>
    <w:rsid w:val="00DB079E"/>
    <w:rsid w:val="00DB0838"/>
    <w:rsid w:val="00DB1B08"/>
    <w:rsid w:val="00DB1F27"/>
    <w:rsid w:val="00DB231F"/>
    <w:rsid w:val="00DB2325"/>
    <w:rsid w:val="00DB2A39"/>
    <w:rsid w:val="00DB2CD5"/>
    <w:rsid w:val="00DB311E"/>
    <w:rsid w:val="00DB36AC"/>
    <w:rsid w:val="00DB3E35"/>
    <w:rsid w:val="00DB3FAE"/>
    <w:rsid w:val="00DB6A36"/>
    <w:rsid w:val="00DB7ACB"/>
    <w:rsid w:val="00DB7F1D"/>
    <w:rsid w:val="00DC05A0"/>
    <w:rsid w:val="00DC07CC"/>
    <w:rsid w:val="00DC13C6"/>
    <w:rsid w:val="00DC1985"/>
    <w:rsid w:val="00DC1D7D"/>
    <w:rsid w:val="00DC1EB2"/>
    <w:rsid w:val="00DC28EC"/>
    <w:rsid w:val="00DC3004"/>
    <w:rsid w:val="00DC364E"/>
    <w:rsid w:val="00DC401C"/>
    <w:rsid w:val="00DC566D"/>
    <w:rsid w:val="00DC638C"/>
    <w:rsid w:val="00DC63A8"/>
    <w:rsid w:val="00DC6509"/>
    <w:rsid w:val="00DC7523"/>
    <w:rsid w:val="00DC7A69"/>
    <w:rsid w:val="00DD1300"/>
    <w:rsid w:val="00DD1E4B"/>
    <w:rsid w:val="00DD30C1"/>
    <w:rsid w:val="00DD3540"/>
    <w:rsid w:val="00DD5563"/>
    <w:rsid w:val="00DD5A86"/>
    <w:rsid w:val="00DD5A90"/>
    <w:rsid w:val="00DD5F7D"/>
    <w:rsid w:val="00DD6259"/>
    <w:rsid w:val="00DD68F3"/>
    <w:rsid w:val="00DD6C76"/>
    <w:rsid w:val="00DD7078"/>
    <w:rsid w:val="00DE12BC"/>
    <w:rsid w:val="00DE12E7"/>
    <w:rsid w:val="00DE168D"/>
    <w:rsid w:val="00DE23D2"/>
    <w:rsid w:val="00DE318E"/>
    <w:rsid w:val="00DE47FD"/>
    <w:rsid w:val="00DE48BA"/>
    <w:rsid w:val="00DE5113"/>
    <w:rsid w:val="00DE6BB7"/>
    <w:rsid w:val="00DE78A1"/>
    <w:rsid w:val="00DE7A66"/>
    <w:rsid w:val="00DE7BA5"/>
    <w:rsid w:val="00DF0203"/>
    <w:rsid w:val="00DF07FE"/>
    <w:rsid w:val="00DF0ACF"/>
    <w:rsid w:val="00DF1111"/>
    <w:rsid w:val="00DF1471"/>
    <w:rsid w:val="00DF1615"/>
    <w:rsid w:val="00DF171A"/>
    <w:rsid w:val="00DF17D6"/>
    <w:rsid w:val="00DF1CB9"/>
    <w:rsid w:val="00DF1D03"/>
    <w:rsid w:val="00DF2646"/>
    <w:rsid w:val="00DF30A9"/>
    <w:rsid w:val="00DF38A9"/>
    <w:rsid w:val="00DF3D38"/>
    <w:rsid w:val="00DF3E40"/>
    <w:rsid w:val="00DF3F48"/>
    <w:rsid w:val="00DF4337"/>
    <w:rsid w:val="00DF60B6"/>
    <w:rsid w:val="00DF621A"/>
    <w:rsid w:val="00DF6CB8"/>
    <w:rsid w:val="00E00726"/>
    <w:rsid w:val="00E00F56"/>
    <w:rsid w:val="00E018A3"/>
    <w:rsid w:val="00E02261"/>
    <w:rsid w:val="00E032DD"/>
    <w:rsid w:val="00E034A4"/>
    <w:rsid w:val="00E036E7"/>
    <w:rsid w:val="00E048B9"/>
    <w:rsid w:val="00E04CBE"/>
    <w:rsid w:val="00E05D49"/>
    <w:rsid w:val="00E06BE4"/>
    <w:rsid w:val="00E06DDC"/>
    <w:rsid w:val="00E06E99"/>
    <w:rsid w:val="00E07030"/>
    <w:rsid w:val="00E070FA"/>
    <w:rsid w:val="00E07980"/>
    <w:rsid w:val="00E106E1"/>
    <w:rsid w:val="00E1117F"/>
    <w:rsid w:val="00E11245"/>
    <w:rsid w:val="00E1184A"/>
    <w:rsid w:val="00E11B12"/>
    <w:rsid w:val="00E11FD8"/>
    <w:rsid w:val="00E12047"/>
    <w:rsid w:val="00E12630"/>
    <w:rsid w:val="00E14337"/>
    <w:rsid w:val="00E14344"/>
    <w:rsid w:val="00E15B1E"/>
    <w:rsid w:val="00E1611F"/>
    <w:rsid w:val="00E16BB5"/>
    <w:rsid w:val="00E17745"/>
    <w:rsid w:val="00E17875"/>
    <w:rsid w:val="00E17C32"/>
    <w:rsid w:val="00E20ACC"/>
    <w:rsid w:val="00E21288"/>
    <w:rsid w:val="00E21561"/>
    <w:rsid w:val="00E21A3B"/>
    <w:rsid w:val="00E221E4"/>
    <w:rsid w:val="00E2267F"/>
    <w:rsid w:val="00E23BB8"/>
    <w:rsid w:val="00E23BFF"/>
    <w:rsid w:val="00E25872"/>
    <w:rsid w:val="00E25D77"/>
    <w:rsid w:val="00E26512"/>
    <w:rsid w:val="00E269B2"/>
    <w:rsid w:val="00E26A63"/>
    <w:rsid w:val="00E273EC"/>
    <w:rsid w:val="00E27506"/>
    <w:rsid w:val="00E27587"/>
    <w:rsid w:val="00E279F2"/>
    <w:rsid w:val="00E30537"/>
    <w:rsid w:val="00E305B4"/>
    <w:rsid w:val="00E309AF"/>
    <w:rsid w:val="00E30A5E"/>
    <w:rsid w:val="00E311B2"/>
    <w:rsid w:val="00E312E7"/>
    <w:rsid w:val="00E322D5"/>
    <w:rsid w:val="00E32ADA"/>
    <w:rsid w:val="00E33804"/>
    <w:rsid w:val="00E3593D"/>
    <w:rsid w:val="00E361D7"/>
    <w:rsid w:val="00E366FE"/>
    <w:rsid w:val="00E37196"/>
    <w:rsid w:val="00E375EB"/>
    <w:rsid w:val="00E37B53"/>
    <w:rsid w:val="00E40301"/>
    <w:rsid w:val="00E40820"/>
    <w:rsid w:val="00E40BF1"/>
    <w:rsid w:val="00E41173"/>
    <w:rsid w:val="00E4134F"/>
    <w:rsid w:val="00E41C63"/>
    <w:rsid w:val="00E421A1"/>
    <w:rsid w:val="00E444EA"/>
    <w:rsid w:val="00E44A79"/>
    <w:rsid w:val="00E4564D"/>
    <w:rsid w:val="00E45B37"/>
    <w:rsid w:val="00E45DE4"/>
    <w:rsid w:val="00E462AF"/>
    <w:rsid w:val="00E46B3F"/>
    <w:rsid w:val="00E47830"/>
    <w:rsid w:val="00E47B16"/>
    <w:rsid w:val="00E5053F"/>
    <w:rsid w:val="00E50C5D"/>
    <w:rsid w:val="00E51987"/>
    <w:rsid w:val="00E52F92"/>
    <w:rsid w:val="00E52FFC"/>
    <w:rsid w:val="00E5307F"/>
    <w:rsid w:val="00E5623C"/>
    <w:rsid w:val="00E56423"/>
    <w:rsid w:val="00E5781D"/>
    <w:rsid w:val="00E6029F"/>
    <w:rsid w:val="00E60878"/>
    <w:rsid w:val="00E6186A"/>
    <w:rsid w:val="00E62627"/>
    <w:rsid w:val="00E629C1"/>
    <w:rsid w:val="00E62BDA"/>
    <w:rsid w:val="00E62D82"/>
    <w:rsid w:val="00E6376D"/>
    <w:rsid w:val="00E65761"/>
    <w:rsid w:val="00E678A9"/>
    <w:rsid w:val="00E67EF7"/>
    <w:rsid w:val="00E70416"/>
    <w:rsid w:val="00E709E1"/>
    <w:rsid w:val="00E70C38"/>
    <w:rsid w:val="00E70D1E"/>
    <w:rsid w:val="00E7126B"/>
    <w:rsid w:val="00E71EC2"/>
    <w:rsid w:val="00E72413"/>
    <w:rsid w:val="00E737F6"/>
    <w:rsid w:val="00E7464C"/>
    <w:rsid w:val="00E74B5E"/>
    <w:rsid w:val="00E7552E"/>
    <w:rsid w:val="00E7564F"/>
    <w:rsid w:val="00E75D4A"/>
    <w:rsid w:val="00E77FD9"/>
    <w:rsid w:val="00E80C12"/>
    <w:rsid w:val="00E81008"/>
    <w:rsid w:val="00E83862"/>
    <w:rsid w:val="00E844EF"/>
    <w:rsid w:val="00E84A3A"/>
    <w:rsid w:val="00E84F49"/>
    <w:rsid w:val="00E85095"/>
    <w:rsid w:val="00E855B9"/>
    <w:rsid w:val="00E856AE"/>
    <w:rsid w:val="00E865E2"/>
    <w:rsid w:val="00E86749"/>
    <w:rsid w:val="00E86B1D"/>
    <w:rsid w:val="00E87A69"/>
    <w:rsid w:val="00E87B19"/>
    <w:rsid w:val="00E87B3B"/>
    <w:rsid w:val="00E87E51"/>
    <w:rsid w:val="00E901C1"/>
    <w:rsid w:val="00E907A1"/>
    <w:rsid w:val="00E90F4A"/>
    <w:rsid w:val="00E91847"/>
    <w:rsid w:val="00E91C1D"/>
    <w:rsid w:val="00E91CA6"/>
    <w:rsid w:val="00E93780"/>
    <w:rsid w:val="00E9395A"/>
    <w:rsid w:val="00E93E88"/>
    <w:rsid w:val="00E9486D"/>
    <w:rsid w:val="00E95181"/>
    <w:rsid w:val="00E96041"/>
    <w:rsid w:val="00E97F76"/>
    <w:rsid w:val="00EA0564"/>
    <w:rsid w:val="00EA0914"/>
    <w:rsid w:val="00EA11D6"/>
    <w:rsid w:val="00EA22EF"/>
    <w:rsid w:val="00EA26CF"/>
    <w:rsid w:val="00EA2E24"/>
    <w:rsid w:val="00EA3049"/>
    <w:rsid w:val="00EA3112"/>
    <w:rsid w:val="00EA3191"/>
    <w:rsid w:val="00EA35E1"/>
    <w:rsid w:val="00EA3A6F"/>
    <w:rsid w:val="00EA3C8E"/>
    <w:rsid w:val="00EA4272"/>
    <w:rsid w:val="00EA45F3"/>
    <w:rsid w:val="00EA4965"/>
    <w:rsid w:val="00EA49A0"/>
    <w:rsid w:val="00EA4F36"/>
    <w:rsid w:val="00EA53B8"/>
    <w:rsid w:val="00EA5524"/>
    <w:rsid w:val="00EA6ACB"/>
    <w:rsid w:val="00EA7C29"/>
    <w:rsid w:val="00EA7D81"/>
    <w:rsid w:val="00EA7F4A"/>
    <w:rsid w:val="00EB0849"/>
    <w:rsid w:val="00EB0F30"/>
    <w:rsid w:val="00EB206D"/>
    <w:rsid w:val="00EB2698"/>
    <w:rsid w:val="00EB2874"/>
    <w:rsid w:val="00EB4455"/>
    <w:rsid w:val="00EB51A8"/>
    <w:rsid w:val="00EB527B"/>
    <w:rsid w:val="00EB5B82"/>
    <w:rsid w:val="00EB78FA"/>
    <w:rsid w:val="00EC00F3"/>
    <w:rsid w:val="00EC1736"/>
    <w:rsid w:val="00EC1985"/>
    <w:rsid w:val="00EC20AB"/>
    <w:rsid w:val="00EC324F"/>
    <w:rsid w:val="00EC331E"/>
    <w:rsid w:val="00EC3953"/>
    <w:rsid w:val="00EC3A2F"/>
    <w:rsid w:val="00EC498F"/>
    <w:rsid w:val="00EC531A"/>
    <w:rsid w:val="00EC5C99"/>
    <w:rsid w:val="00EC7736"/>
    <w:rsid w:val="00EC7DAC"/>
    <w:rsid w:val="00ED0178"/>
    <w:rsid w:val="00ED024F"/>
    <w:rsid w:val="00ED09FE"/>
    <w:rsid w:val="00ED0AC9"/>
    <w:rsid w:val="00ED0B6A"/>
    <w:rsid w:val="00ED16BC"/>
    <w:rsid w:val="00ED208A"/>
    <w:rsid w:val="00ED2682"/>
    <w:rsid w:val="00ED26BB"/>
    <w:rsid w:val="00ED27A6"/>
    <w:rsid w:val="00ED3450"/>
    <w:rsid w:val="00ED4267"/>
    <w:rsid w:val="00ED44D9"/>
    <w:rsid w:val="00ED47A4"/>
    <w:rsid w:val="00ED5432"/>
    <w:rsid w:val="00ED5FCB"/>
    <w:rsid w:val="00ED695C"/>
    <w:rsid w:val="00ED7092"/>
    <w:rsid w:val="00ED7736"/>
    <w:rsid w:val="00ED77FD"/>
    <w:rsid w:val="00ED7EB7"/>
    <w:rsid w:val="00EE0139"/>
    <w:rsid w:val="00EE114E"/>
    <w:rsid w:val="00EE14E6"/>
    <w:rsid w:val="00EE1ED7"/>
    <w:rsid w:val="00EE4200"/>
    <w:rsid w:val="00EE435E"/>
    <w:rsid w:val="00EE48C1"/>
    <w:rsid w:val="00EE527D"/>
    <w:rsid w:val="00EE52B1"/>
    <w:rsid w:val="00EE6274"/>
    <w:rsid w:val="00EE65CB"/>
    <w:rsid w:val="00EE6629"/>
    <w:rsid w:val="00EE704F"/>
    <w:rsid w:val="00EE782F"/>
    <w:rsid w:val="00EF0CBB"/>
    <w:rsid w:val="00EF0DC7"/>
    <w:rsid w:val="00EF1180"/>
    <w:rsid w:val="00EF16F7"/>
    <w:rsid w:val="00EF187D"/>
    <w:rsid w:val="00EF2072"/>
    <w:rsid w:val="00EF2557"/>
    <w:rsid w:val="00EF54C7"/>
    <w:rsid w:val="00EF5F67"/>
    <w:rsid w:val="00EF68FA"/>
    <w:rsid w:val="00F00453"/>
    <w:rsid w:val="00F004B1"/>
    <w:rsid w:val="00F01C3F"/>
    <w:rsid w:val="00F021AE"/>
    <w:rsid w:val="00F02ED6"/>
    <w:rsid w:val="00F043CB"/>
    <w:rsid w:val="00F04FC6"/>
    <w:rsid w:val="00F05846"/>
    <w:rsid w:val="00F05D98"/>
    <w:rsid w:val="00F07621"/>
    <w:rsid w:val="00F07655"/>
    <w:rsid w:val="00F11642"/>
    <w:rsid w:val="00F11F0D"/>
    <w:rsid w:val="00F1256A"/>
    <w:rsid w:val="00F14532"/>
    <w:rsid w:val="00F14839"/>
    <w:rsid w:val="00F1516D"/>
    <w:rsid w:val="00F15DBD"/>
    <w:rsid w:val="00F15E1B"/>
    <w:rsid w:val="00F16699"/>
    <w:rsid w:val="00F17335"/>
    <w:rsid w:val="00F17A3A"/>
    <w:rsid w:val="00F202CC"/>
    <w:rsid w:val="00F20B56"/>
    <w:rsid w:val="00F213B1"/>
    <w:rsid w:val="00F21FFE"/>
    <w:rsid w:val="00F22208"/>
    <w:rsid w:val="00F23E65"/>
    <w:rsid w:val="00F24C0F"/>
    <w:rsid w:val="00F250EC"/>
    <w:rsid w:val="00F2564C"/>
    <w:rsid w:val="00F25909"/>
    <w:rsid w:val="00F25B41"/>
    <w:rsid w:val="00F27631"/>
    <w:rsid w:val="00F27E0E"/>
    <w:rsid w:val="00F27E87"/>
    <w:rsid w:val="00F30534"/>
    <w:rsid w:val="00F31476"/>
    <w:rsid w:val="00F315B3"/>
    <w:rsid w:val="00F3224A"/>
    <w:rsid w:val="00F338DB"/>
    <w:rsid w:val="00F344B6"/>
    <w:rsid w:val="00F352AB"/>
    <w:rsid w:val="00F35FF2"/>
    <w:rsid w:val="00F3625E"/>
    <w:rsid w:val="00F36A74"/>
    <w:rsid w:val="00F36D48"/>
    <w:rsid w:val="00F37E28"/>
    <w:rsid w:val="00F40195"/>
    <w:rsid w:val="00F40204"/>
    <w:rsid w:val="00F41493"/>
    <w:rsid w:val="00F41889"/>
    <w:rsid w:val="00F41CDE"/>
    <w:rsid w:val="00F435FC"/>
    <w:rsid w:val="00F43BBE"/>
    <w:rsid w:val="00F43EFD"/>
    <w:rsid w:val="00F44E8E"/>
    <w:rsid w:val="00F46675"/>
    <w:rsid w:val="00F50153"/>
    <w:rsid w:val="00F5025F"/>
    <w:rsid w:val="00F50408"/>
    <w:rsid w:val="00F50AB3"/>
    <w:rsid w:val="00F52014"/>
    <w:rsid w:val="00F52C88"/>
    <w:rsid w:val="00F53674"/>
    <w:rsid w:val="00F537B8"/>
    <w:rsid w:val="00F549B4"/>
    <w:rsid w:val="00F55152"/>
    <w:rsid w:val="00F5599F"/>
    <w:rsid w:val="00F56461"/>
    <w:rsid w:val="00F5761D"/>
    <w:rsid w:val="00F576A4"/>
    <w:rsid w:val="00F606D2"/>
    <w:rsid w:val="00F609D2"/>
    <w:rsid w:val="00F6147D"/>
    <w:rsid w:val="00F62B31"/>
    <w:rsid w:val="00F6355B"/>
    <w:rsid w:val="00F635B0"/>
    <w:rsid w:val="00F63F64"/>
    <w:rsid w:val="00F65614"/>
    <w:rsid w:val="00F65987"/>
    <w:rsid w:val="00F663AE"/>
    <w:rsid w:val="00F66D37"/>
    <w:rsid w:val="00F70105"/>
    <w:rsid w:val="00F70426"/>
    <w:rsid w:val="00F70A60"/>
    <w:rsid w:val="00F711E8"/>
    <w:rsid w:val="00F71789"/>
    <w:rsid w:val="00F71E5D"/>
    <w:rsid w:val="00F71FB3"/>
    <w:rsid w:val="00F72A12"/>
    <w:rsid w:val="00F730E7"/>
    <w:rsid w:val="00F732A3"/>
    <w:rsid w:val="00F7335E"/>
    <w:rsid w:val="00F738F0"/>
    <w:rsid w:val="00F73EC6"/>
    <w:rsid w:val="00F746F6"/>
    <w:rsid w:val="00F74739"/>
    <w:rsid w:val="00F74D06"/>
    <w:rsid w:val="00F74E92"/>
    <w:rsid w:val="00F74FF2"/>
    <w:rsid w:val="00F758E1"/>
    <w:rsid w:val="00F75A30"/>
    <w:rsid w:val="00F75CB7"/>
    <w:rsid w:val="00F76E4E"/>
    <w:rsid w:val="00F7740E"/>
    <w:rsid w:val="00F815FF"/>
    <w:rsid w:val="00F81B4C"/>
    <w:rsid w:val="00F82548"/>
    <w:rsid w:val="00F82966"/>
    <w:rsid w:val="00F82E43"/>
    <w:rsid w:val="00F82EFF"/>
    <w:rsid w:val="00F83307"/>
    <w:rsid w:val="00F83999"/>
    <w:rsid w:val="00F83A07"/>
    <w:rsid w:val="00F84344"/>
    <w:rsid w:val="00F84721"/>
    <w:rsid w:val="00F84AD0"/>
    <w:rsid w:val="00F855DC"/>
    <w:rsid w:val="00F86318"/>
    <w:rsid w:val="00F866C2"/>
    <w:rsid w:val="00F86FF0"/>
    <w:rsid w:val="00F8766A"/>
    <w:rsid w:val="00F90FFD"/>
    <w:rsid w:val="00F91759"/>
    <w:rsid w:val="00F92220"/>
    <w:rsid w:val="00F92B41"/>
    <w:rsid w:val="00F9332F"/>
    <w:rsid w:val="00F934F6"/>
    <w:rsid w:val="00F93682"/>
    <w:rsid w:val="00F93838"/>
    <w:rsid w:val="00F93B6D"/>
    <w:rsid w:val="00F95899"/>
    <w:rsid w:val="00F95918"/>
    <w:rsid w:val="00F959A3"/>
    <w:rsid w:val="00F959D5"/>
    <w:rsid w:val="00F961BB"/>
    <w:rsid w:val="00F962B2"/>
    <w:rsid w:val="00F9671A"/>
    <w:rsid w:val="00F96BB2"/>
    <w:rsid w:val="00F9752B"/>
    <w:rsid w:val="00F975F9"/>
    <w:rsid w:val="00FA0DBD"/>
    <w:rsid w:val="00FA1811"/>
    <w:rsid w:val="00FA1B67"/>
    <w:rsid w:val="00FA1D5D"/>
    <w:rsid w:val="00FA1F80"/>
    <w:rsid w:val="00FA2065"/>
    <w:rsid w:val="00FA326B"/>
    <w:rsid w:val="00FA394C"/>
    <w:rsid w:val="00FA4EB0"/>
    <w:rsid w:val="00FA5F96"/>
    <w:rsid w:val="00FA62F3"/>
    <w:rsid w:val="00FA6F18"/>
    <w:rsid w:val="00FA738B"/>
    <w:rsid w:val="00FB0A05"/>
    <w:rsid w:val="00FB13E9"/>
    <w:rsid w:val="00FB31C0"/>
    <w:rsid w:val="00FB3B4E"/>
    <w:rsid w:val="00FB55CF"/>
    <w:rsid w:val="00FB5D60"/>
    <w:rsid w:val="00FB5FAB"/>
    <w:rsid w:val="00FB62E6"/>
    <w:rsid w:val="00FB6546"/>
    <w:rsid w:val="00FB6800"/>
    <w:rsid w:val="00FB70AF"/>
    <w:rsid w:val="00FB76AC"/>
    <w:rsid w:val="00FB7FEE"/>
    <w:rsid w:val="00FC0450"/>
    <w:rsid w:val="00FC1218"/>
    <w:rsid w:val="00FC1545"/>
    <w:rsid w:val="00FC1728"/>
    <w:rsid w:val="00FC2BB7"/>
    <w:rsid w:val="00FC4C18"/>
    <w:rsid w:val="00FC5BA0"/>
    <w:rsid w:val="00FC66FD"/>
    <w:rsid w:val="00FC79EE"/>
    <w:rsid w:val="00FD0606"/>
    <w:rsid w:val="00FD0842"/>
    <w:rsid w:val="00FD102F"/>
    <w:rsid w:val="00FD1226"/>
    <w:rsid w:val="00FD1273"/>
    <w:rsid w:val="00FD260F"/>
    <w:rsid w:val="00FD2A4F"/>
    <w:rsid w:val="00FD3107"/>
    <w:rsid w:val="00FD3CC7"/>
    <w:rsid w:val="00FD42FB"/>
    <w:rsid w:val="00FD46BD"/>
    <w:rsid w:val="00FD492F"/>
    <w:rsid w:val="00FD5ABD"/>
    <w:rsid w:val="00FD69C7"/>
    <w:rsid w:val="00FD6F29"/>
    <w:rsid w:val="00FD7233"/>
    <w:rsid w:val="00FD7694"/>
    <w:rsid w:val="00FE00BF"/>
    <w:rsid w:val="00FE03EE"/>
    <w:rsid w:val="00FE0DE2"/>
    <w:rsid w:val="00FE1062"/>
    <w:rsid w:val="00FE1301"/>
    <w:rsid w:val="00FE16FB"/>
    <w:rsid w:val="00FE175C"/>
    <w:rsid w:val="00FE2328"/>
    <w:rsid w:val="00FE23CB"/>
    <w:rsid w:val="00FE2D09"/>
    <w:rsid w:val="00FE42D7"/>
    <w:rsid w:val="00FE4430"/>
    <w:rsid w:val="00FE53C4"/>
    <w:rsid w:val="00FE7879"/>
    <w:rsid w:val="00FE7F61"/>
    <w:rsid w:val="00FF0518"/>
    <w:rsid w:val="00FF0D08"/>
    <w:rsid w:val="00FF15E8"/>
    <w:rsid w:val="00FF1806"/>
    <w:rsid w:val="00FF315F"/>
    <w:rsid w:val="00FF4C50"/>
    <w:rsid w:val="00FF526A"/>
    <w:rsid w:val="00FF5431"/>
    <w:rsid w:val="00FF605E"/>
    <w:rsid w:val="00FF6B31"/>
    <w:rsid w:val="01BBAC99"/>
    <w:rsid w:val="046B8148"/>
    <w:rsid w:val="08B09170"/>
    <w:rsid w:val="0C7B196B"/>
    <w:rsid w:val="0F9958F3"/>
    <w:rsid w:val="10B121E3"/>
    <w:rsid w:val="11964A56"/>
    <w:rsid w:val="12702069"/>
    <w:rsid w:val="12F7EF2B"/>
    <w:rsid w:val="1408C988"/>
    <w:rsid w:val="15F5AC34"/>
    <w:rsid w:val="185F9564"/>
    <w:rsid w:val="1B9DE4E7"/>
    <w:rsid w:val="1CD546F1"/>
    <w:rsid w:val="1D4D019E"/>
    <w:rsid w:val="22845895"/>
    <w:rsid w:val="23483216"/>
    <w:rsid w:val="2750BA0E"/>
    <w:rsid w:val="2A32F1F7"/>
    <w:rsid w:val="2A585A90"/>
    <w:rsid w:val="2AA66778"/>
    <w:rsid w:val="2B3A1B9E"/>
    <w:rsid w:val="2FEE8131"/>
    <w:rsid w:val="300D8CC1"/>
    <w:rsid w:val="30FA2235"/>
    <w:rsid w:val="33D269CD"/>
    <w:rsid w:val="37C20E88"/>
    <w:rsid w:val="3936B93A"/>
    <w:rsid w:val="3C2ACE24"/>
    <w:rsid w:val="40AF5133"/>
    <w:rsid w:val="40E9470C"/>
    <w:rsid w:val="442AFD50"/>
    <w:rsid w:val="4590F71A"/>
    <w:rsid w:val="479D9279"/>
    <w:rsid w:val="4B132DC1"/>
    <w:rsid w:val="4B487E62"/>
    <w:rsid w:val="4C5EF510"/>
    <w:rsid w:val="4E7FBEC2"/>
    <w:rsid w:val="501984DF"/>
    <w:rsid w:val="531C74E5"/>
    <w:rsid w:val="54D3B47F"/>
    <w:rsid w:val="554AFCEB"/>
    <w:rsid w:val="5620A9ED"/>
    <w:rsid w:val="56BDA05D"/>
    <w:rsid w:val="5C5A1EF4"/>
    <w:rsid w:val="5CA88363"/>
    <w:rsid w:val="5D9178D7"/>
    <w:rsid w:val="5E2D22E4"/>
    <w:rsid w:val="64746AB8"/>
    <w:rsid w:val="648AFA2B"/>
    <w:rsid w:val="64D92C7F"/>
    <w:rsid w:val="656D2F56"/>
    <w:rsid w:val="67BBA960"/>
    <w:rsid w:val="6ADB17A4"/>
    <w:rsid w:val="6BF9243B"/>
    <w:rsid w:val="6FEA52A9"/>
    <w:rsid w:val="702A604E"/>
    <w:rsid w:val="77A6AAB2"/>
    <w:rsid w:val="7A6D2EE9"/>
    <w:rsid w:val="7B51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62DB9"/>
  </w:style>
  <w:style w:type="paragraph" w:styleId="Heading1">
    <w:name w:val="heading 1"/>
    <w:basedOn w:val="Normal"/>
    <w:next w:val="Normal"/>
    <w:qFormat/>
    <w:rsid w:val="004D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semiHidden/>
    <w:unhideWhenUsed/>
    <w:qFormat/>
    <w:rsid w:val="004E5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qFormat/>
    <w:rsid w:val="00E11FD8"/>
    <w:pPr>
      <w:keepNext/>
      <w:keepLines/>
      <w:spacing w:before="200"/>
      <w:outlineLvl w:val="2"/>
    </w:pPr>
    <w:rPr>
      <w:rFonts w:ascii="Cambria" w:eastAsia="MS Gothic" w:hAnsi="Cambria"/>
      <w:b/>
      <w:color w:val="4F81BD"/>
    </w:rPr>
  </w:style>
  <w:style w:type="paragraph" w:styleId="Heading5">
    <w:name w:val="heading 5"/>
    <w:basedOn w:val="Normal"/>
    <w:next w:val="Normal"/>
    <w:qFormat/>
    <w:rsid w:val="005A0D5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semiHidden/>
    <w:unhideWhenUsed/>
    <w:qFormat/>
    <w:rsid w:val="00D118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4D73B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D73BF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"/>
    <w:rsid w:val="00316F84"/>
    <w:pPr>
      <w:autoSpaceDE w:val="0"/>
      <w:autoSpaceDN w:val="0"/>
      <w:adjustRightInd w:val="0"/>
      <w:spacing w:line="288" w:lineRule="auto"/>
      <w:textAlignment w:val="center"/>
    </w:pPr>
    <w:rPr>
      <w:rFonts w:ascii="Times New Roman (TT) Regular" w:hAnsi="Times New Roman (TT) Regular" w:cs="Times New Roman (TT) Regular"/>
      <w:color w:val="000000"/>
    </w:rPr>
  </w:style>
  <w:style w:type="paragraph" w:customStyle="1" w:styleId="verdanaregular">
    <w:name w:val="verdana_regular"/>
    <w:basedOn w:val="Paragrafobase"/>
    <w:rsid w:val="00D9190A"/>
    <w:pPr>
      <w:suppressAutoHyphens/>
    </w:pPr>
    <w:rPr>
      <w:rFonts w:ascii="Verdana (TT)" w:hAnsi="Verdana (TT)" w:cs="Verdana (TT)"/>
      <w:sz w:val="12"/>
    </w:rPr>
  </w:style>
  <w:style w:type="paragraph" w:customStyle="1" w:styleId="BrandEpta">
    <w:name w:val="Brand Epta"/>
    <w:basedOn w:val="Paragrafobase"/>
    <w:link w:val="BrandEptaCarattere"/>
    <w:rsid w:val="002A7196"/>
    <w:pPr>
      <w:suppressAutoHyphens/>
      <w:ind w:left="1440" w:right="1260"/>
      <w:jc w:val="both"/>
    </w:pPr>
    <w:rPr>
      <w:rFonts w:ascii="Verdana" w:hAnsi="Verdana" w:cs="Times New Roman"/>
      <w:color w:val="auto"/>
      <w:sz w:val="20"/>
    </w:rPr>
  </w:style>
  <w:style w:type="character" w:customStyle="1" w:styleId="BrandEptaCarattere">
    <w:name w:val="Brand Epta Carattere"/>
    <w:link w:val="BrandEpta"/>
    <w:rsid w:val="00152834"/>
    <w:rPr>
      <w:rFonts w:ascii="Verdana" w:hAnsi="Verdana" w:cs="Times New Roman (TT) Regular"/>
    </w:rPr>
  </w:style>
  <w:style w:type="character" w:styleId="PageNumber">
    <w:name w:val="page number"/>
    <w:basedOn w:val="DefaultParagraphFont"/>
    <w:rsid w:val="00BB5F43"/>
  </w:style>
  <w:style w:type="paragraph" w:styleId="BalloonText">
    <w:name w:val="Balloon Text"/>
    <w:basedOn w:val="Normal"/>
    <w:link w:val="BalloonTextChar"/>
    <w:rsid w:val="00C61E31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rsid w:val="00FB5D60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E62BDA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C61E31"/>
  </w:style>
  <w:style w:type="character" w:customStyle="1" w:styleId="CommentTextChar">
    <w:name w:val="Comment Text Char"/>
    <w:link w:val="CommentText"/>
    <w:rsid w:val="00FB5D60"/>
    <w:rPr>
      <w:sz w:val="24"/>
    </w:rPr>
  </w:style>
  <w:style w:type="character" w:styleId="Hyperlink">
    <w:name w:val="Hyperlink"/>
    <w:rsid w:val="005A0D53"/>
    <w:rPr>
      <w:color w:val="0000FF"/>
      <w:u w:val="single"/>
    </w:rPr>
  </w:style>
  <w:style w:type="character" w:customStyle="1" w:styleId="webfx-spellchecker-word">
    <w:name w:val="webfx-spellchecker-word"/>
    <w:basedOn w:val="DefaultParagraphFont"/>
    <w:rsid w:val="005A0D53"/>
  </w:style>
  <w:style w:type="paragraph" w:customStyle="1" w:styleId="Default">
    <w:name w:val="Default"/>
    <w:rsid w:val="00B1592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tejustify">
    <w:name w:val="rtejustify"/>
    <w:basedOn w:val="Normal"/>
    <w:rsid w:val="0015283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750A9"/>
    <w:rPr>
      <w:b/>
    </w:rPr>
  </w:style>
  <w:style w:type="character" w:styleId="FollowedHyperlink">
    <w:name w:val="FollowedHyperlink"/>
    <w:rsid w:val="00D569B9"/>
    <w:rPr>
      <w:color w:val="800080"/>
      <w:u w:val="single"/>
    </w:rPr>
  </w:style>
  <w:style w:type="character" w:styleId="Emphasis">
    <w:name w:val="Emphasis"/>
    <w:uiPriority w:val="20"/>
    <w:qFormat/>
    <w:rsid w:val="00197F6C"/>
    <w:rPr>
      <w:i/>
    </w:rPr>
  </w:style>
  <w:style w:type="paragraph" w:customStyle="1" w:styleId="ListParagraph1">
    <w:name w:val="List Paragraph1"/>
    <w:basedOn w:val="Normal"/>
    <w:rsid w:val="007C49D3"/>
    <w:pPr>
      <w:ind w:left="720"/>
    </w:pPr>
  </w:style>
  <w:style w:type="character" w:customStyle="1" w:styleId="st">
    <w:name w:val="st"/>
    <w:basedOn w:val="DefaultParagraphFont"/>
    <w:rsid w:val="006A18E0"/>
  </w:style>
  <w:style w:type="character" w:customStyle="1" w:styleId="testonormal">
    <w:name w:val="testonormal"/>
    <w:basedOn w:val="DefaultParagraphFont"/>
    <w:rsid w:val="00EF54C7"/>
  </w:style>
  <w:style w:type="character" w:customStyle="1" w:styleId="sommario">
    <w:name w:val="sommario"/>
    <w:basedOn w:val="DefaultParagraphFont"/>
    <w:rsid w:val="003E6219"/>
  </w:style>
  <w:style w:type="character" w:customStyle="1" w:styleId="5yl5">
    <w:name w:val="_5yl5"/>
    <w:basedOn w:val="DefaultParagraphFont"/>
    <w:rsid w:val="006D6D85"/>
  </w:style>
  <w:style w:type="paragraph" w:styleId="NormalWeb">
    <w:name w:val="Normal (Web)"/>
    <w:basedOn w:val="Normal"/>
    <w:uiPriority w:val="99"/>
    <w:unhideWhenUsed/>
    <w:rsid w:val="00F66D37"/>
    <w:pPr>
      <w:spacing w:before="100" w:beforeAutospacing="1" w:after="100" w:afterAutospacing="1"/>
    </w:pPr>
    <w:rPr>
      <w:u w:color="000000"/>
    </w:rPr>
  </w:style>
  <w:style w:type="character" w:customStyle="1" w:styleId="HeaderChar">
    <w:name w:val="Header Char"/>
    <w:uiPriority w:val="99"/>
    <w:rsid w:val="009B32DE"/>
    <w:rPr>
      <w:sz w:val="24"/>
    </w:rPr>
  </w:style>
  <w:style w:type="character" w:styleId="CommentReference">
    <w:name w:val="annotation reference"/>
    <w:rsid w:val="00511A8B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C61E31"/>
    <w:rPr>
      <w:b/>
    </w:rPr>
  </w:style>
  <w:style w:type="character" w:customStyle="1" w:styleId="CommentSubjectChar">
    <w:name w:val="Comment Subject Char"/>
    <w:link w:val="CommentSubject"/>
    <w:rsid w:val="00FB5D60"/>
    <w:rPr>
      <w:b/>
      <w:sz w:val="24"/>
    </w:rPr>
  </w:style>
  <w:style w:type="character" w:customStyle="1" w:styleId="tw4winMark">
    <w:name w:val="tw4winMark"/>
    <w:uiPriority w:val="99"/>
    <w:rsid w:val="00BE0292"/>
    <w:rPr>
      <w:rFonts w:ascii="Courier New" w:hAnsi="Courier New"/>
      <w:vanish/>
      <w:color w:val="800080"/>
      <w:vertAlign w:val="subscript"/>
    </w:rPr>
  </w:style>
  <w:style w:type="paragraph" w:styleId="ListParagraph">
    <w:name w:val="List Paragraph"/>
    <w:basedOn w:val="Normal"/>
    <w:uiPriority w:val="34"/>
    <w:qFormat/>
    <w:rsid w:val="00573C64"/>
    <w:pPr>
      <w:ind w:left="720"/>
    </w:pPr>
  </w:style>
  <w:style w:type="paragraph" w:customStyle="1" w:styleId="Standard">
    <w:name w:val="Standard"/>
    <w:rsid w:val="0090334A"/>
    <w:pPr>
      <w:suppressAutoHyphens/>
      <w:autoSpaceDN w:val="0"/>
      <w:textAlignment w:val="baseline"/>
    </w:pPr>
    <w:rPr>
      <w:kern w:val="3"/>
    </w:rPr>
  </w:style>
  <w:style w:type="character" w:customStyle="1" w:styleId="viiyi">
    <w:name w:val="viiyi"/>
    <w:basedOn w:val="DefaultParagraphFont"/>
    <w:rsid w:val="005E3E28"/>
  </w:style>
  <w:style w:type="character" w:customStyle="1" w:styleId="jlqj4b">
    <w:name w:val="jlqj4b"/>
    <w:basedOn w:val="DefaultParagraphFont"/>
    <w:rsid w:val="005E3E28"/>
  </w:style>
  <w:style w:type="character" w:customStyle="1" w:styleId="tojvnm2t">
    <w:name w:val="tojvnm2t"/>
    <w:basedOn w:val="DefaultParagraphFont"/>
    <w:rsid w:val="00907737"/>
  </w:style>
  <w:style w:type="character" w:customStyle="1" w:styleId="rfua0xdk">
    <w:name w:val="rfua0xdk"/>
    <w:basedOn w:val="DefaultParagraphFont"/>
    <w:rsid w:val="00907737"/>
  </w:style>
  <w:style w:type="paragraph" w:customStyle="1" w:styleId="P68B1DB1-Normal12">
    <w:name w:val="P68B1DB1-Normal12"/>
    <w:basedOn w:val="Normal"/>
    <w:rsid w:val="004114C7"/>
    <w:rPr>
      <w:rFonts w:ascii="Verdana" w:hAnsi="Verdana"/>
      <w:sz w:val="16"/>
    </w:rPr>
  </w:style>
  <w:style w:type="paragraph" w:customStyle="1" w:styleId="P68B1DB1-Normal13">
    <w:name w:val="P68B1DB1-Normal13"/>
    <w:basedOn w:val="Normal"/>
    <w:rsid w:val="004114C7"/>
    <w:rPr>
      <w:rFonts w:ascii="Verdana" w:hAnsi="Verdana"/>
      <w:b/>
      <w:sz w:val="16"/>
    </w:rPr>
  </w:style>
  <w:style w:type="paragraph" w:customStyle="1" w:styleId="P68B1DB1-P68B1DB1-rtejustify105">
    <w:name w:val="P68B1DB1-P68B1DB1-rtejustify105"/>
    <w:basedOn w:val="Normal"/>
    <w:rsid w:val="004114C7"/>
    <w:pPr>
      <w:spacing w:before="100" w:beforeAutospacing="1" w:after="100" w:afterAutospacing="1"/>
    </w:pPr>
    <w:rPr>
      <w:rFonts w:ascii="Verdana" w:hAnsi="Verdana"/>
      <w:b/>
      <w:color w:val="000000"/>
      <w:sz w:val="16"/>
    </w:rPr>
  </w:style>
  <w:style w:type="paragraph" w:customStyle="1" w:styleId="P68B1DB1-P68B1DB1-rtejustify116">
    <w:name w:val="P68B1DB1-P68B1DB1-rtejustify116"/>
    <w:basedOn w:val="Normal"/>
    <w:rsid w:val="004114C7"/>
    <w:pPr>
      <w:spacing w:before="100" w:beforeAutospacing="1" w:after="100" w:afterAutospacing="1"/>
    </w:pPr>
    <w:rPr>
      <w:rFonts w:ascii="Verdana" w:hAnsi="Verdana"/>
      <w:color w:val="000000"/>
      <w:sz w:val="16"/>
    </w:rPr>
  </w:style>
  <w:style w:type="paragraph" w:customStyle="1" w:styleId="P68B1DB1-Standard1">
    <w:name w:val="P68B1DB1-Standard1"/>
    <w:basedOn w:val="Standard"/>
    <w:rsid w:val="00A02879"/>
    <w:rPr>
      <w:rFonts w:ascii="Verdana" w:hAnsi="Verdana"/>
      <w:i/>
      <w:sz w:val="20"/>
      <w:u w:val="single"/>
    </w:rPr>
  </w:style>
  <w:style w:type="paragraph" w:customStyle="1" w:styleId="P68B1DB1-Standard2">
    <w:name w:val="P68B1DB1-Standard2"/>
    <w:basedOn w:val="Standard"/>
    <w:rsid w:val="00A02879"/>
    <w:rPr>
      <w:rFonts w:ascii="Verdana" w:hAnsi="Verdana"/>
      <w:b/>
      <w:sz w:val="20"/>
    </w:rPr>
  </w:style>
  <w:style w:type="paragraph" w:customStyle="1" w:styleId="P68B1DB1-Standard3">
    <w:name w:val="P68B1DB1-Standard3"/>
    <w:basedOn w:val="Standard"/>
    <w:rsid w:val="00A02879"/>
    <w:rPr>
      <w:rFonts w:ascii="Verdana" w:hAnsi="Verdana"/>
      <w:sz w:val="20"/>
    </w:rPr>
  </w:style>
  <w:style w:type="paragraph" w:customStyle="1" w:styleId="P68B1DB1-Standard4">
    <w:name w:val="P68B1DB1-Standard4"/>
    <w:basedOn w:val="Standard"/>
    <w:rsid w:val="00A02879"/>
    <w:rPr>
      <w:rFonts w:ascii="Verdana" w:hAnsi="Verdana"/>
      <w:i/>
      <w:sz w:val="16"/>
    </w:rPr>
  </w:style>
  <w:style w:type="paragraph" w:customStyle="1" w:styleId="P68B1DB1-P68B1DB1-P68B1DB1-rtejustify1165">
    <w:name w:val="P68B1DB1-P68B1DB1-P68B1DB1-rtejustify1165"/>
    <w:basedOn w:val="P68B1DB1-P68B1DB1-rtejustify116"/>
    <w:rsid w:val="00A02879"/>
    <w:rPr>
      <w:rFonts w:cs="Verdana"/>
    </w:rPr>
  </w:style>
  <w:style w:type="paragraph" w:customStyle="1" w:styleId="P68B1DB1-Normal6">
    <w:name w:val="P68B1DB1-Normal6"/>
    <w:basedOn w:val="Normal"/>
    <w:rsid w:val="00A02879"/>
    <w:rPr>
      <w:rFonts w:ascii="Verdana" w:hAnsi="Verdana"/>
      <w:color w:val="666699"/>
      <w:sz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31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31C2"/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break-words">
    <w:name w:val="break-words"/>
    <w:basedOn w:val="DefaultParagraphFont"/>
    <w:rsid w:val="00416119"/>
  </w:style>
  <w:style w:type="character" w:customStyle="1" w:styleId="Titolo5Carattere">
    <w:name w:val="Titolo 5 Carattere"/>
    <w:rsid w:val="00FB5D60"/>
    <w:rPr>
      <w:rFonts w:ascii="Cambria" w:hAnsi="Cambria"/>
      <w:color w:val="243F60"/>
      <w:sz w:val="24"/>
    </w:rPr>
  </w:style>
  <w:style w:type="character" w:customStyle="1" w:styleId="Titolo3Carattere">
    <w:name w:val="Titolo 3 Carattere"/>
    <w:semiHidden/>
    <w:rsid w:val="00FB5D60"/>
    <w:rPr>
      <w:rFonts w:ascii="Cambria" w:eastAsia="MS Gothic" w:hAnsi="Cambria" w:cs="Times New Roman"/>
      <w:b/>
      <w:color w:val="4F81BD"/>
      <w:sz w:val="24"/>
    </w:rPr>
  </w:style>
  <w:style w:type="character" w:customStyle="1" w:styleId="Titolo1Carattere">
    <w:name w:val="Titolo 1 Carattere"/>
    <w:basedOn w:val="DefaultParagraphFont"/>
    <w:rsid w:val="00FB5D60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itolo2Carattere">
    <w:name w:val="Titolo 2 Carattere"/>
    <w:basedOn w:val="DefaultParagraphFont"/>
    <w:semiHidden/>
    <w:rsid w:val="00FB5D60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olo6Carattere">
    <w:name w:val="Titolo 6 Carattere"/>
    <w:basedOn w:val="DefaultParagraphFont"/>
    <w:semiHidden/>
    <w:rsid w:val="00FB5D60"/>
    <w:rPr>
      <w:rFonts w:asciiTheme="majorHAnsi" w:eastAsiaTheme="majorEastAsia" w:hAnsiTheme="majorHAnsi" w:cstheme="majorBidi"/>
      <w:i/>
      <w:color w:val="243F60" w:themeColor="accent1" w:themeShade="7F"/>
      <w:sz w:val="24"/>
    </w:rPr>
  </w:style>
  <w:style w:type="paragraph" w:styleId="Revision">
    <w:name w:val="Revision"/>
    <w:hidden/>
    <w:uiPriority w:val="71"/>
    <w:semiHidden/>
    <w:rsid w:val="002E4E92"/>
  </w:style>
  <w:style w:type="paragraph" w:styleId="FootnoteText">
    <w:name w:val="footnote text"/>
    <w:basedOn w:val="Normal"/>
    <w:link w:val="FootnoteTextChar"/>
    <w:unhideWhenUsed/>
    <w:rsid w:val="00FC172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1728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FC172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4564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4564D"/>
    <w:rPr>
      <w:sz w:val="20"/>
    </w:rPr>
  </w:style>
  <w:style w:type="character" w:styleId="EndnoteReference">
    <w:name w:val="endnote reference"/>
    <w:basedOn w:val="DefaultParagraphFont"/>
    <w:semiHidden/>
    <w:unhideWhenUsed/>
    <w:rsid w:val="00E456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7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5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pta/1419206048317434" TargetMode="External"/><Relationship Id="rId13" Type="http://schemas.openxmlformats.org/officeDocument/2006/relationships/hyperlink" Target="https://www.youtube.com/user/EPTAspa" TargetMode="External"/><Relationship Id="rId18" Type="http://schemas.openxmlformats.org/officeDocument/2006/relationships/hyperlink" Target="mailto:g.fossati@lbdi.i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EPTAspa" TargetMode="External"/><Relationship Id="rId17" Type="http://schemas.openxmlformats.org/officeDocument/2006/relationships/hyperlink" Target="mailto:d.ballarati@lbd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.brusa@lbdi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epta-group?actionToken=isFolloweeOfPoster%3Dfalse%26aggregationType%3Dnone%26actorType%3Dlinkedin%3Acompany%26feedPosition%3D1%26pageKey%3Dbiz_company_feed_mapper_first_load%26contextId%3DwCu8k63awRMQ8QCpFisAAA%3D%3D%26verbType%3Dlinkedin%3Ashare%26isDigested%3Dfalse%26rowPosition%3D1%26objectType%3Dlinkedin%3Acontent%26activityId%3Dactivity%3A5970968382902669313%26actorId%3Dcompany%3A152663%26isPublic%3Dtrue%26model%3Dnull%26objectId%3Dcontent%3A8fbe6edcb975a0af02862ecf51650273%26distanceFromViewer%3D-1%26isSponsored%3Dfalse%26moduleKey%3Dcompany_feed&amp;trk=feed-body-na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pta_grou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company/15266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Epta/1419206048317434?fref=nf" TargetMode="External"/><Relationship Id="rId14" Type="http://schemas.openxmlformats.org/officeDocument/2006/relationships/hyperlink" Target="https://www.instagram.com/epta_group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B8DD-94DD-4F3C-814F-31D196D0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CI_Epta_2D</vt:lpstr>
      <vt:lpstr>CI_Epta_2D</vt:lpstr>
    </vt:vector>
  </TitlesOfParts>
  <Company>Epta s.p.a</Company>
  <LinksUpToDate>false</LinksUpToDate>
  <CharactersWithSpaces>7688</CharactersWithSpaces>
  <SharedDoc>false</SharedDoc>
  <HLinks>
    <vt:vector size="78" baseType="variant">
      <vt:variant>
        <vt:i4>5177457</vt:i4>
      </vt:variant>
      <vt:variant>
        <vt:i4>36</vt:i4>
      </vt:variant>
      <vt:variant>
        <vt:i4>0</vt:i4>
      </vt:variant>
      <vt:variant>
        <vt:i4>5</vt:i4>
      </vt:variant>
      <vt:variant>
        <vt:lpwstr>mailto:gfossati@lbdi.it</vt:lpwstr>
      </vt:variant>
      <vt:variant>
        <vt:lpwstr/>
      </vt:variant>
      <vt:variant>
        <vt:i4>3473425</vt:i4>
      </vt:variant>
      <vt:variant>
        <vt:i4>33</vt:i4>
      </vt:variant>
      <vt:variant>
        <vt:i4>0</vt:i4>
      </vt:variant>
      <vt:variant>
        <vt:i4>5</vt:i4>
      </vt:variant>
      <vt:variant>
        <vt:lpwstr>mailto:mmartinuzzi@lbdi.it</vt:lpwstr>
      </vt:variant>
      <vt:variant>
        <vt:lpwstr/>
      </vt:variant>
      <vt:variant>
        <vt:i4>5439587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https://www.instagram.com/epta_group/</vt:lpwstr>
      </vt:variant>
      <vt:variant>
        <vt:lpwstr/>
      </vt:variant>
      <vt:variant>
        <vt:i4>5439587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https://www.instagram.com/epta_group/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https://www.youtube.com/user/EPTAspa</vt:lpwstr>
      </vt:variant>
      <vt:variant>
        <vt:lpwstr/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https://www.youtube.com/user/EPTAspa</vt:lpwstr>
      </vt:variant>
      <vt:variant>
        <vt:lpwstr/>
      </vt:variant>
      <vt:variant>
        <vt:i4>6815771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epta-group?actionToken=isFolloweeOfPoster%3Dfalse%26aggregationType%3Dnone%26actorType%3Dlinkedin%3Acompany%26feedPosition%3D1%26pageKey%3Dbiz_company_feed_mapper_first_load%26contextId%3DwCu8k63awRMQ8QCpFisAAA%3D%3D%26verbType%3Dlinkedin%3Ashare%26isDigested%3Dfalse%26rowPosition%3D1%26objectType%3Dlinkedin%3Acontent%26activityId%3Dactivity%3A5970968382902669313%26actorId%3Dcompany%3A152663%26isPublic%3Dtrue%26model%3Dnull%26objectId%3Dcontent%3A8fbe6edcb975a0af02862ecf51650273%26distanceFromViewer%3D-1%26isSponsored%3Dfalse%26moduleKey%3Dcompany_feed&amp;trk=feed-body-name</vt:lpwstr>
      </vt:variant>
      <vt:variant>
        <vt:lpwstr/>
      </vt:variant>
      <vt:variant>
        <vt:i4>7143549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https://www.linkedin.com/company/152663</vt:lpwstr>
      </vt:variant>
      <vt:variant>
        <vt:lpwstr/>
      </vt:variant>
      <vt:variant>
        <vt:i4>4194398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https://www.facebook.com/pages/Epta/1419206048317434?fref=nf</vt:lpwstr>
      </vt:variant>
      <vt:variant>
        <vt:lpwstr/>
      </vt:variant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https://www.facebook.com/pages/Epta/1419206048317434</vt:lpwstr>
      </vt:variant>
      <vt:variant>
        <vt:lpwstr/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https://twitter.com/Epta_Group</vt:lpwstr>
      </vt:variant>
      <vt:variant>
        <vt:lpwstr/>
      </vt:variant>
      <vt:variant>
        <vt:i4>7340060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https://twitter.com/Epta_Group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https://www.eptarefrigeration.com/it/newsroom/eventi/euroshop2023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CI_Epta_2D</dc:title>
  <dc:creator>maresm</dc:creator>
  <cp:lastModifiedBy>PC31</cp:lastModifiedBy>
  <cp:revision>4</cp:revision>
  <cp:lastPrinted>2024-01-09T08:52:00Z</cp:lastPrinted>
  <dcterms:created xsi:type="dcterms:W3CDTF">2024-01-09T08:53:00Z</dcterms:created>
  <dcterms:modified xsi:type="dcterms:W3CDTF">2024-01-09T13:27:00Z</dcterms:modified>
  <cp:category>documenti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