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28E8" w14:textId="1583C648" w:rsidR="00EF6B10" w:rsidRDefault="00CF4401" w:rsidP="007E5E55">
      <w:pPr>
        <w:pStyle w:val="Didefault"/>
        <w:rPr>
          <w:rFonts w:ascii="Roboto" w:hAnsi="Roboto" w:cs="Times New Roman"/>
          <w:color w:val="auto"/>
        </w:rPr>
      </w:pPr>
      <w:r>
        <w:rPr>
          <w:noProof/>
          <w:lang w:eastAsia="it-IT"/>
        </w:rPr>
        <w:drawing>
          <wp:anchor distT="0" distB="0" distL="114300" distR="114300" simplePos="0" relativeHeight="251661312" behindDoc="0" locked="0" layoutInCell="1" allowOverlap="1" wp14:anchorId="3945E0BA" wp14:editId="7B5A80D5">
            <wp:simplePos x="0" y="0"/>
            <wp:positionH relativeFrom="margin">
              <wp:posOffset>-191135</wp:posOffset>
            </wp:positionH>
            <wp:positionV relativeFrom="margin">
              <wp:posOffset>-882015</wp:posOffset>
            </wp:positionV>
            <wp:extent cx="4960620" cy="100012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29583"/>
                    <a:stretch/>
                  </pic:blipFill>
                  <pic:spPr bwMode="auto">
                    <a:xfrm>
                      <a:off x="0" y="0"/>
                      <a:ext cx="496062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636E51" w14:textId="5CF2FA98" w:rsidR="00D513BB" w:rsidRDefault="00EF6B10" w:rsidP="007E5E55">
      <w:pPr>
        <w:pStyle w:val="Didefault"/>
        <w:rPr>
          <w:rFonts w:ascii="Roboto" w:hAnsi="Roboto" w:cs="Times New Roman"/>
          <w:color w:val="auto"/>
        </w:rPr>
      </w:pPr>
      <w:r>
        <w:rPr>
          <w:rFonts w:ascii="Roboto" w:hAnsi="Roboto" w:cs="Times New Roman"/>
          <w:color w:val="auto"/>
        </w:rPr>
        <w:t>Milano</w:t>
      </w:r>
      <w:r w:rsidR="002B3379">
        <w:rPr>
          <w:rFonts w:ascii="Roboto" w:hAnsi="Roboto" w:cs="Times New Roman"/>
          <w:color w:val="auto"/>
        </w:rPr>
        <w:t>,</w:t>
      </w:r>
      <w:r w:rsidR="002C1062">
        <w:rPr>
          <w:rFonts w:ascii="Roboto" w:hAnsi="Roboto" w:cs="Times New Roman"/>
          <w:color w:val="auto"/>
        </w:rPr>
        <w:t xml:space="preserve"> </w:t>
      </w:r>
      <w:r w:rsidR="00D5534B">
        <w:rPr>
          <w:rFonts w:ascii="Roboto" w:hAnsi="Roboto" w:cs="Times New Roman"/>
          <w:color w:val="auto"/>
        </w:rPr>
        <w:t>27 novembre</w:t>
      </w:r>
      <w:r w:rsidR="00F245FE">
        <w:rPr>
          <w:rFonts w:ascii="Roboto" w:hAnsi="Roboto" w:cs="Times New Roman"/>
          <w:color w:val="auto"/>
        </w:rPr>
        <w:t xml:space="preserve"> </w:t>
      </w:r>
      <w:r w:rsidR="00874B02">
        <w:rPr>
          <w:rFonts w:ascii="Roboto" w:hAnsi="Roboto" w:cs="Times New Roman"/>
          <w:color w:val="auto"/>
        </w:rPr>
        <w:t>20</w:t>
      </w:r>
      <w:r w:rsidR="00241463">
        <w:rPr>
          <w:rFonts w:ascii="Roboto" w:hAnsi="Roboto" w:cs="Times New Roman"/>
          <w:color w:val="auto"/>
        </w:rPr>
        <w:t>2</w:t>
      </w:r>
      <w:r w:rsidR="00CF4401">
        <w:rPr>
          <w:rFonts w:ascii="Roboto" w:hAnsi="Roboto" w:cs="Times New Roman"/>
          <w:color w:val="auto"/>
        </w:rPr>
        <w:t>3</w:t>
      </w:r>
    </w:p>
    <w:p w14:paraId="39FCDBBE" w14:textId="77777777" w:rsidR="005929FC" w:rsidRDefault="005929FC" w:rsidP="00E2454F">
      <w:pPr>
        <w:autoSpaceDE w:val="0"/>
        <w:autoSpaceDN w:val="0"/>
        <w:adjustRightInd w:val="0"/>
        <w:spacing w:after="0" w:line="240" w:lineRule="auto"/>
        <w:jc w:val="center"/>
        <w:rPr>
          <w:rFonts w:ascii="Roboto" w:hAnsi="Roboto" w:cs="Arial-BoldMT"/>
          <w:b/>
          <w:bCs/>
          <w:sz w:val="28"/>
          <w:szCs w:val="28"/>
          <w:lang w:eastAsia="it-IT"/>
        </w:rPr>
      </w:pPr>
      <w:bookmarkStart w:id="0" w:name="_Hlk484443431"/>
    </w:p>
    <w:p w14:paraId="51B82BC9" w14:textId="77777777" w:rsidR="00AC664B" w:rsidRDefault="00B43530" w:rsidP="00B43530">
      <w:pPr>
        <w:spacing w:after="0" w:line="240" w:lineRule="auto"/>
        <w:jc w:val="center"/>
        <w:rPr>
          <w:rFonts w:ascii="Roboto" w:hAnsi="Roboto"/>
          <w:b/>
          <w:bCs/>
          <w:sz w:val="28"/>
          <w:szCs w:val="28"/>
        </w:rPr>
      </w:pPr>
      <w:bookmarkStart w:id="1" w:name="_Hlk151972008"/>
      <w:bookmarkEnd w:id="0"/>
      <w:r w:rsidRPr="00477FDF">
        <w:rPr>
          <w:rFonts w:ascii="Roboto" w:hAnsi="Roboto"/>
          <w:b/>
          <w:bCs/>
          <w:sz w:val="28"/>
          <w:szCs w:val="28"/>
        </w:rPr>
        <w:t xml:space="preserve">BIOMETANO E IDROGENO VERDE: </w:t>
      </w:r>
    </w:p>
    <w:p w14:paraId="7614F1C5" w14:textId="20F4283B" w:rsidR="00B43530" w:rsidRPr="00477FDF" w:rsidRDefault="00B43530" w:rsidP="00B43530">
      <w:pPr>
        <w:spacing w:after="0" w:line="240" w:lineRule="auto"/>
        <w:jc w:val="center"/>
        <w:rPr>
          <w:rFonts w:ascii="Roboto" w:hAnsi="Roboto"/>
          <w:b/>
          <w:bCs/>
          <w:sz w:val="28"/>
          <w:szCs w:val="28"/>
        </w:rPr>
      </w:pPr>
      <w:r w:rsidRPr="00477FDF">
        <w:rPr>
          <w:rFonts w:ascii="Roboto" w:hAnsi="Roboto"/>
          <w:b/>
          <w:bCs/>
          <w:sz w:val="28"/>
          <w:szCs w:val="28"/>
        </w:rPr>
        <w:t>GRUPPO CAP PORTA IN ITALIA IL PROGETTO BIOMETHAVERSE</w:t>
      </w:r>
    </w:p>
    <w:p w14:paraId="1C8C067C" w14:textId="77777777" w:rsidR="00B43530" w:rsidRDefault="00B43530" w:rsidP="00B43530">
      <w:pPr>
        <w:spacing w:after="0" w:line="240" w:lineRule="auto"/>
        <w:jc w:val="both"/>
        <w:rPr>
          <w:rFonts w:ascii="Roboto" w:hAnsi="Roboto"/>
        </w:rPr>
      </w:pPr>
    </w:p>
    <w:p w14:paraId="42E17686" w14:textId="7BE04E3B" w:rsidR="00B43530" w:rsidRPr="00477FDF" w:rsidRDefault="00B43530" w:rsidP="00B43530">
      <w:pPr>
        <w:spacing w:after="0" w:line="240" w:lineRule="auto"/>
        <w:jc w:val="center"/>
        <w:rPr>
          <w:rFonts w:ascii="Roboto" w:hAnsi="Roboto"/>
          <w:i/>
          <w:iCs/>
          <w:sz w:val="24"/>
          <w:szCs w:val="24"/>
        </w:rPr>
      </w:pPr>
      <w:r w:rsidRPr="00477FDF">
        <w:rPr>
          <w:rFonts w:ascii="Roboto" w:hAnsi="Roboto"/>
          <w:i/>
          <w:iCs/>
          <w:sz w:val="24"/>
          <w:szCs w:val="24"/>
        </w:rPr>
        <w:t>Quasi 10 milioni di euro di finanziamento UE, 23 partner e 5 P</w:t>
      </w:r>
      <w:r w:rsidR="00D93E69">
        <w:rPr>
          <w:rFonts w:ascii="Roboto" w:hAnsi="Roboto"/>
          <w:i/>
          <w:iCs/>
          <w:sz w:val="24"/>
          <w:szCs w:val="24"/>
        </w:rPr>
        <w:t>a</w:t>
      </w:r>
      <w:r w:rsidRPr="00477FDF">
        <w:rPr>
          <w:rFonts w:ascii="Roboto" w:hAnsi="Roboto"/>
          <w:i/>
          <w:iCs/>
          <w:sz w:val="24"/>
          <w:szCs w:val="24"/>
        </w:rPr>
        <w:t>esi coinvolti, compresa l’Ucraina, per l’ambizioso progetto che mira ad aumentare la produzione di biometano sfruttando le potenzialità dell’idrogeno e a stoccare l’energia prodotta dalle fonti rinnovabili</w:t>
      </w:r>
    </w:p>
    <w:bookmarkEnd w:id="1"/>
    <w:p w14:paraId="5E8CC45A" w14:textId="77777777" w:rsidR="00B43530" w:rsidRPr="00477FDF" w:rsidRDefault="00B43530" w:rsidP="00B43530">
      <w:pPr>
        <w:spacing w:after="0" w:line="240" w:lineRule="auto"/>
        <w:jc w:val="both"/>
        <w:rPr>
          <w:rFonts w:ascii="Roboto" w:hAnsi="Roboto"/>
        </w:rPr>
      </w:pPr>
    </w:p>
    <w:p w14:paraId="59558A15" w14:textId="426C78CA" w:rsidR="00B43530" w:rsidRPr="008664C2" w:rsidRDefault="00B43530" w:rsidP="00B43530">
      <w:pPr>
        <w:spacing w:after="0" w:line="240" w:lineRule="auto"/>
        <w:jc w:val="both"/>
        <w:rPr>
          <w:rFonts w:ascii="Roboto" w:hAnsi="Roboto"/>
        </w:rPr>
      </w:pPr>
      <w:r w:rsidRPr="00CF3748">
        <w:rPr>
          <w:rFonts w:ascii="Roboto" w:hAnsi="Roboto"/>
          <w:b/>
          <w:bCs/>
        </w:rPr>
        <w:t>Biometano e idrogeno verde per contribuire alla transizione green</w:t>
      </w:r>
      <w:r w:rsidRPr="008664C2">
        <w:rPr>
          <w:rFonts w:ascii="Roboto" w:hAnsi="Roboto"/>
        </w:rPr>
        <w:t xml:space="preserve">, alla decarbonizzazione e all’indipendenza energetica. Sono questi gli obiettivi del progetto </w:t>
      </w:r>
      <w:r w:rsidRPr="00CF3748">
        <w:rPr>
          <w:rFonts w:ascii="Roboto" w:hAnsi="Roboto"/>
          <w:b/>
          <w:bCs/>
        </w:rPr>
        <w:t>BIOMETHAVERSE</w:t>
      </w:r>
      <w:r w:rsidRPr="008664C2">
        <w:rPr>
          <w:rFonts w:ascii="Roboto" w:hAnsi="Roboto"/>
        </w:rPr>
        <w:t xml:space="preserve">, con il quale </w:t>
      </w:r>
      <w:r w:rsidRPr="00CF3748">
        <w:rPr>
          <w:rFonts w:ascii="Roboto" w:hAnsi="Roboto"/>
          <w:b/>
          <w:bCs/>
        </w:rPr>
        <w:t>Gruppo CAP</w:t>
      </w:r>
      <w:r w:rsidRPr="008664C2">
        <w:rPr>
          <w:rFonts w:ascii="Roboto" w:hAnsi="Roboto"/>
        </w:rPr>
        <w:t xml:space="preserve">, </w:t>
      </w:r>
      <w:r w:rsidRPr="00CF3748">
        <w:rPr>
          <w:rFonts w:ascii="Roboto" w:hAnsi="Roboto"/>
          <w:i/>
          <w:iCs/>
        </w:rPr>
        <w:t>la green utility che gestisce il servizio idrico della Città metropolitana di Milano</w:t>
      </w:r>
      <w:r w:rsidRPr="008664C2">
        <w:rPr>
          <w:rFonts w:ascii="Roboto" w:hAnsi="Roboto"/>
        </w:rPr>
        <w:t>, insieme a diversi partner italiani e</w:t>
      </w:r>
      <w:r w:rsidR="00D93E69">
        <w:rPr>
          <w:rFonts w:ascii="Roboto" w:hAnsi="Roboto"/>
        </w:rPr>
        <w:t>d</w:t>
      </w:r>
      <w:r w:rsidRPr="008664C2">
        <w:rPr>
          <w:rFonts w:ascii="Roboto" w:hAnsi="Roboto"/>
        </w:rPr>
        <w:t xml:space="preserve"> europei, ha vinto un bando Horizon Europe per un finanziamento dalla Commissione Europea pari </w:t>
      </w:r>
      <w:r w:rsidRPr="00CF3748">
        <w:rPr>
          <w:rFonts w:ascii="Roboto" w:hAnsi="Roboto"/>
          <w:b/>
          <w:bCs/>
        </w:rPr>
        <w:t>9,7 milioni di euro</w:t>
      </w:r>
      <w:r w:rsidRPr="008664C2">
        <w:rPr>
          <w:rFonts w:ascii="Roboto" w:hAnsi="Roboto"/>
        </w:rPr>
        <w:t xml:space="preserve">. </w:t>
      </w:r>
    </w:p>
    <w:p w14:paraId="419F3C38" w14:textId="77777777" w:rsidR="00B43530" w:rsidRPr="008664C2" w:rsidRDefault="00B43530" w:rsidP="00B43530">
      <w:pPr>
        <w:spacing w:after="0" w:line="240" w:lineRule="auto"/>
        <w:jc w:val="both"/>
        <w:rPr>
          <w:rFonts w:ascii="Roboto" w:hAnsi="Roboto"/>
        </w:rPr>
      </w:pPr>
    </w:p>
    <w:p w14:paraId="14D5FC19" w14:textId="7E50C6AD" w:rsidR="00B43530" w:rsidRPr="008664C2" w:rsidRDefault="00321069" w:rsidP="00B43530">
      <w:pPr>
        <w:spacing w:after="0" w:line="240" w:lineRule="auto"/>
        <w:jc w:val="both"/>
        <w:rPr>
          <w:rFonts w:ascii="Roboto" w:hAnsi="Roboto"/>
        </w:rPr>
      </w:pPr>
      <w:r>
        <w:rPr>
          <w:rFonts w:ascii="Roboto" w:hAnsi="Roboto"/>
        </w:rPr>
        <w:t xml:space="preserve">Il </w:t>
      </w:r>
      <w:r w:rsidR="00B43530" w:rsidRPr="00321069">
        <w:rPr>
          <w:rFonts w:ascii="Roboto" w:hAnsi="Roboto"/>
        </w:rPr>
        <w:t>progetto</w:t>
      </w:r>
      <w:r w:rsidR="004C772F">
        <w:rPr>
          <w:rFonts w:ascii="Roboto" w:hAnsi="Roboto"/>
        </w:rPr>
        <w:t>, che</w:t>
      </w:r>
      <w:r w:rsidR="00B43530" w:rsidRPr="00321069">
        <w:rPr>
          <w:rFonts w:ascii="Roboto" w:hAnsi="Roboto"/>
        </w:rPr>
        <w:t xml:space="preserve"> si concluderà nel 2027</w:t>
      </w:r>
      <w:r w:rsidR="004C772F">
        <w:rPr>
          <w:rFonts w:ascii="Roboto" w:hAnsi="Roboto"/>
        </w:rPr>
        <w:t>,</w:t>
      </w:r>
      <w:r w:rsidR="00B43530" w:rsidRPr="00321069">
        <w:rPr>
          <w:rFonts w:ascii="Roboto" w:hAnsi="Roboto"/>
        </w:rPr>
        <w:t xml:space="preserve"> si propone di </w:t>
      </w:r>
      <w:r w:rsidR="00B43530" w:rsidRPr="00CF3748">
        <w:rPr>
          <w:rFonts w:ascii="Roboto" w:hAnsi="Roboto"/>
          <w:b/>
          <w:bCs/>
        </w:rPr>
        <w:t>diversificare la base tecnologica per la produzione di biometano in Europa</w:t>
      </w:r>
      <w:r w:rsidR="00B43530" w:rsidRPr="00321069">
        <w:rPr>
          <w:rFonts w:ascii="Roboto" w:hAnsi="Roboto"/>
        </w:rPr>
        <w:t xml:space="preserve">, con l’obiettivo di aumentarne </w:t>
      </w:r>
      <w:r w:rsidR="00DD6F90">
        <w:rPr>
          <w:rFonts w:ascii="Roboto" w:hAnsi="Roboto"/>
        </w:rPr>
        <w:t xml:space="preserve">sia </w:t>
      </w:r>
      <w:r w:rsidR="00B43530" w:rsidRPr="00321069">
        <w:rPr>
          <w:rFonts w:ascii="Roboto" w:hAnsi="Roboto"/>
        </w:rPr>
        <w:t>le rese di produzione</w:t>
      </w:r>
      <w:r w:rsidR="00DD6F90">
        <w:rPr>
          <w:rFonts w:ascii="Roboto" w:hAnsi="Roboto"/>
        </w:rPr>
        <w:t>, sia</w:t>
      </w:r>
      <w:r w:rsidR="00B43530" w:rsidRPr="00321069">
        <w:rPr>
          <w:rFonts w:ascii="Roboto" w:hAnsi="Roboto"/>
        </w:rPr>
        <w:t xml:space="preserve"> </w:t>
      </w:r>
      <w:r w:rsidR="001C7AB3" w:rsidRPr="00321069">
        <w:rPr>
          <w:rFonts w:ascii="Roboto" w:hAnsi="Roboto"/>
        </w:rPr>
        <w:t xml:space="preserve">l’efficienza </w:t>
      </w:r>
      <w:r w:rsidR="00C310A6">
        <w:rPr>
          <w:rFonts w:ascii="Roboto" w:hAnsi="Roboto"/>
        </w:rPr>
        <w:t>economica</w:t>
      </w:r>
      <w:r w:rsidR="00DD6F90">
        <w:rPr>
          <w:rFonts w:ascii="Roboto" w:hAnsi="Roboto"/>
        </w:rPr>
        <w:t>,</w:t>
      </w:r>
      <w:r w:rsidR="00B5522C">
        <w:rPr>
          <w:rFonts w:ascii="Roboto" w:hAnsi="Roboto"/>
        </w:rPr>
        <w:t xml:space="preserve"> </w:t>
      </w:r>
      <w:r w:rsidR="00B43530" w:rsidRPr="00321069">
        <w:rPr>
          <w:rFonts w:ascii="Roboto" w:hAnsi="Roboto"/>
        </w:rPr>
        <w:t xml:space="preserve">per </w:t>
      </w:r>
      <w:r w:rsidR="001C7AB3" w:rsidRPr="00321069">
        <w:rPr>
          <w:rFonts w:ascii="Roboto" w:hAnsi="Roboto"/>
        </w:rPr>
        <w:t>contribuire al</w:t>
      </w:r>
      <w:r w:rsidR="00B43530" w:rsidRPr="00321069">
        <w:rPr>
          <w:rFonts w:ascii="Roboto" w:hAnsi="Roboto"/>
        </w:rPr>
        <w:t xml:space="preserve">la transizione </w:t>
      </w:r>
      <w:r w:rsidR="001C7AB3" w:rsidRPr="00321069">
        <w:rPr>
          <w:rFonts w:ascii="Roboto" w:hAnsi="Roboto"/>
        </w:rPr>
        <w:t xml:space="preserve">green </w:t>
      </w:r>
      <w:r w:rsidR="00B43530" w:rsidRPr="00321069">
        <w:rPr>
          <w:rFonts w:ascii="Roboto" w:hAnsi="Roboto"/>
        </w:rPr>
        <w:t xml:space="preserve">verso </w:t>
      </w:r>
      <w:r w:rsidR="001C7AB3" w:rsidRPr="00321069">
        <w:rPr>
          <w:rFonts w:ascii="Roboto" w:hAnsi="Roboto"/>
        </w:rPr>
        <w:t xml:space="preserve">un più ampio e diversificato impiego di </w:t>
      </w:r>
      <w:r w:rsidR="00B43530" w:rsidRPr="00321069">
        <w:rPr>
          <w:rFonts w:ascii="Roboto" w:hAnsi="Roboto"/>
        </w:rPr>
        <w:t>energia rinnovabile.</w:t>
      </w:r>
    </w:p>
    <w:p w14:paraId="7035170F" w14:textId="77777777" w:rsidR="00B43530" w:rsidRPr="008664C2" w:rsidRDefault="00B43530" w:rsidP="00B43530">
      <w:pPr>
        <w:spacing w:after="0" w:line="240" w:lineRule="auto"/>
        <w:jc w:val="both"/>
        <w:rPr>
          <w:rFonts w:ascii="Roboto" w:hAnsi="Roboto"/>
        </w:rPr>
      </w:pPr>
    </w:p>
    <w:p w14:paraId="3FC27B55" w14:textId="245E80E3" w:rsidR="00B43530" w:rsidRPr="008664C2" w:rsidRDefault="00E81E1A" w:rsidP="00B43530">
      <w:pPr>
        <w:spacing w:after="0" w:line="240" w:lineRule="auto"/>
        <w:jc w:val="both"/>
        <w:rPr>
          <w:rFonts w:ascii="Roboto" w:hAnsi="Roboto"/>
        </w:rPr>
      </w:pPr>
      <w:r>
        <w:rPr>
          <w:rFonts w:ascii="Roboto" w:hAnsi="Roboto"/>
        </w:rPr>
        <w:t xml:space="preserve">Per fare il punto sul progetto </w:t>
      </w:r>
      <w:r w:rsidR="00B43530" w:rsidRPr="008664C2">
        <w:rPr>
          <w:rFonts w:ascii="Roboto" w:hAnsi="Roboto"/>
        </w:rPr>
        <w:t xml:space="preserve">BIOMETHAVERSE (acronimo </w:t>
      </w:r>
      <w:r w:rsidR="00D93E69">
        <w:rPr>
          <w:rFonts w:ascii="Roboto" w:hAnsi="Roboto"/>
        </w:rPr>
        <w:t>per</w:t>
      </w:r>
      <w:r w:rsidR="00B43530" w:rsidRPr="008664C2">
        <w:rPr>
          <w:rFonts w:ascii="Roboto" w:hAnsi="Roboto"/>
        </w:rPr>
        <w:t xml:space="preserve"> </w:t>
      </w:r>
      <w:proofErr w:type="spellStart"/>
      <w:r w:rsidR="00B43530" w:rsidRPr="008664C2">
        <w:rPr>
          <w:rFonts w:ascii="Roboto" w:hAnsi="Roboto" w:cs="Arial"/>
          <w:shd w:val="clear" w:color="auto" w:fill="FFFFFF"/>
        </w:rPr>
        <w:t>Demonstrating</w:t>
      </w:r>
      <w:proofErr w:type="spellEnd"/>
      <w:r w:rsidR="00B43530" w:rsidRPr="008664C2">
        <w:rPr>
          <w:rFonts w:ascii="Roboto" w:hAnsi="Roboto" w:cs="Arial"/>
          <w:shd w:val="clear" w:color="auto" w:fill="FFFFFF"/>
        </w:rPr>
        <w:t xml:space="preserve"> and </w:t>
      </w:r>
      <w:proofErr w:type="spellStart"/>
      <w:r w:rsidR="00B43530" w:rsidRPr="008664C2">
        <w:rPr>
          <w:rFonts w:ascii="Roboto" w:hAnsi="Roboto" w:cs="Arial"/>
          <w:shd w:val="clear" w:color="auto" w:fill="FFFFFF"/>
        </w:rPr>
        <w:t>Connecting</w:t>
      </w:r>
      <w:proofErr w:type="spellEnd"/>
      <w:r w:rsidR="00B43530" w:rsidRPr="008664C2">
        <w:rPr>
          <w:rFonts w:ascii="Roboto" w:hAnsi="Roboto" w:cs="Arial"/>
          <w:shd w:val="clear" w:color="auto" w:fill="FFFFFF"/>
        </w:rPr>
        <w:t xml:space="preserve"> Production </w:t>
      </w:r>
      <w:proofErr w:type="spellStart"/>
      <w:r w:rsidR="00B43530" w:rsidRPr="008664C2">
        <w:rPr>
          <w:rFonts w:ascii="Roboto" w:hAnsi="Roboto" w:cs="Arial"/>
          <w:shd w:val="clear" w:color="auto" w:fill="FFFFFF"/>
        </w:rPr>
        <w:t>Innovations</w:t>
      </w:r>
      <w:proofErr w:type="spellEnd"/>
      <w:r w:rsidR="00B43530" w:rsidRPr="008664C2">
        <w:rPr>
          <w:rFonts w:ascii="Roboto" w:hAnsi="Roboto" w:cs="Arial"/>
          <w:shd w:val="clear" w:color="auto" w:fill="FFFFFF"/>
        </w:rPr>
        <w:t xml:space="preserve"> in the </w:t>
      </w:r>
      <w:proofErr w:type="spellStart"/>
      <w:r w:rsidR="00B43530" w:rsidRPr="008664C2">
        <w:rPr>
          <w:rFonts w:ascii="Roboto" w:hAnsi="Roboto" w:cs="Arial"/>
          <w:shd w:val="clear" w:color="auto" w:fill="FFFFFF"/>
        </w:rPr>
        <w:t>BIOMETHAne</w:t>
      </w:r>
      <w:proofErr w:type="spellEnd"/>
      <w:r w:rsidR="00B43530" w:rsidRPr="008664C2">
        <w:rPr>
          <w:rFonts w:ascii="Roboto" w:hAnsi="Roboto" w:cs="Arial"/>
          <w:shd w:val="clear" w:color="auto" w:fill="FFFFFF"/>
        </w:rPr>
        <w:t xml:space="preserve"> </w:t>
      </w:r>
      <w:proofErr w:type="spellStart"/>
      <w:r w:rsidR="00B43530" w:rsidRPr="008664C2">
        <w:rPr>
          <w:rFonts w:ascii="Roboto" w:hAnsi="Roboto" w:cs="Arial"/>
          <w:shd w:val="clear" w:color="auto" w:fill="FFFFFF"/>
        </w:rPr>
        <w:t>uniVERSE</w:t>
      </w:r>
      <w:proofErr w:type="spellEnd"/>
      <w:r w:rsidR="00B43530" w:rsidRPr="008664C2">
        <w:rPr>
          <w:rFonts w:ascii="Roboto" w:hAnsi="Roboto"/>
        </w:rPr>
        <w:t>)</w:t>
      </w:r>
      <w:r>
        <w:rPr>
          <w:rFonts w:ascii="Roboto" w:hAnsi="Roboto"/>
        </w:rPr>
        <w:t xml:space="preserve">, dal 29 novembre a 1° dicembre si riuniranno a Milano, presso il Politecnico, tutti i </w:t>
      </w:r>
      <w:r w:rsidR="00B43530" w:rsidRPr="00CF3748">
        <w:rPr>
          <w:rFonts w:ascii="Roboto" w:hAnsi="Roboto"/>
          <w:b/>
          <w:bCs/>
        </w:rPr>
        <w:t>23 partner industriali</w:t>
      </w:r>
      <w:r w:rsidR="00B43530" w:rsidRPr="008664C2">
        <w:rPr>
          <w:rFonts w:ascii="Roboto" w:hAnsi="Roboto"/>
        </w:rPr>
        <w:t xml:space="preserve">, associazioni e università provenienti da </w:t>
      </w:r>
      <w:r w:rsidR="00B43530" w:rsidRPr="00CF3748">
        <w:rPr>
          <w:rFonts w:ascii="Roboto" w:hAnsi="Roboto"/>
          <w:b/>
          <w:bCs/>
        </w:rPr>
        <w:t>8 Paesi europei</w:t>
      </w:r>
      <w:r w:rsidR="00DD6F90">
        <w:rPr>
          <w:rFonts w:ascii="Roboto" w:hAnsi="Roboto"/>
        </w:rPr>
        <w:t>,</w:t>
      </w:r>
      <w:r w:rsidR="00B43530" w:rsidRPr="008664C2">
        <w:rPr>
          <w:rFonts w:ascii="Roboto" w:hAnsi="Roboto"/>
        </w:rPr>
        <w:t xml:space="preserve"> che </w:t>
      </w:r>
      <w:r>
        <w:rPr>
          <w:rFonts w:ascii="Roboto" w:hAnsi="Roboto"/>
        </w:rPr>
        <w:t xml:space="preserve">stanno sviluppando </w:t>
      </w:r>
      <w:r w:rsidR="00B43530" w:rsidRPr="008664C2">
        <w:rPr>
          <w:rFonts w:ascii="Roboto" w:hAnsi="Roboto"/>
        </w:rPr>
        <w:t xml:space="preserve">5 </w:t>
      </w:r>
      <w:r>
        <w:rPr>
          <w:rFonts w:ascii="Roboto" w:hAnsi="Roboto"/>
        </w:rPr>
        <w:t xml:space="preserve">diversi </w:t>
      </w:r>
      <w:r w:rsidR="00B43530" w:rsidRPr="008664C2">
        <w:rPr>
          <w:rFonts w:ascii="Roboto" w:hAnsi="Roboto"/>
        </w:rPr>
        <w:t xml:space="preserve">casi studio in </w:t>
      </w:r>
      <w:r w:rsidR="001C7AB3">
        <w:rPr>
          <w:rFonts w:ascii="Roboto" w:hAnsi="Roboto"/>
        </w:rPr>
        <w:t xml:space="preserve">altrettanti Paesi, ovvero </w:t>
      </w:r>
      <w:r w:rsidR="00B43530" w:rsidRPr="008664C2">
        <w:rPr>
          <w:rFonts w:ascii="Roboto" w:hAnsi="Roboto"/>
        </w:rPr>
        <w:t>Francia, Italia, Svezia, Grecia e</w:t>
      </w:r>
      <w:r>
        <w:rPr>
          <w:rFonts w:ascii="Roboto" w:hAnsi="Roboto"/>
        </w:rPr>
        <w:t xml:space="preserve">, in parte, </w:t>
      </w:r>
      <w:r w:rsidR="00B43530" w:rsidRPr="008664C2">
        <w:rPr>
          <w:rFonts w:ascii="Roboto" w:hAnsi="Roboto"/>
        </w:rPr>
        <w:t xml:space="preserve">anche in Ucraina. </w:t>
      </w:r>
      <w:r w:rsidR="00B43530" w:rsidRPr="00CF3748">
        <w:rPr>
          <w:rFonts w:ascii="Roboto" w:hAnsi="Roboto"/>
          <w:b/>
          <w:bCs/>
        </w:rPr>
        <w:t xml:space="preserve">CAP </w:t>
      </w:r>
      <w:r w:rsidR="004C772F">
        <w:rPr>
          <w:rFonts w:ascii="Roboto" w:hAnsi="Roboto"/>
          <w:b/>
          <w:bCs/>
        </w:rPr>
        <w:t>è il coordinatore de</w:t>
      </w:r>
      <w:r w:rsidR="00B43530" w:rsidRPr="00CF3748">
        <w:rPr>
          <w:rFonts w:ascii="Roboto" w:hAnsi="Roboto"/>
          <w:b/>
          <w:bCs/>
        </w:rPr>
        <w:t>l progetto italiano</w:t>
      </w:r>
      <w:r w:rsidR="00B43530" w:rsidRPr="008664C2">
        <w:rPr>
          <w:rFonts w:ascii="Roboto" w:hAnsi="Roboto"/>
        </w:rPr>
        <w:t xml:space="preserve">, </w:t>
      </w:r>
      <w:r w:rsidR="004C772F">
        <w:rPr>
          <w:rFonts w:ascii="Roboto" w:hAnsi="Roboto"/>
        </w:rPr>
        <w:t xml:space="preserve">che, </w:t>
      </w:r>
      <w:r w:rsidR="00B43530" w:rsidRPr="008664C2">
        <w:rPr>
          <w:rFonts w:ascii="Roboto" w:hAnsi="Roboto"/>
        </w:rPr>
        <w:t xml:space="preserve">insieme al Politecnico di Milano, SIAD (Società Italiana Acetilene e Derivati) e CIC (Consorzio Italiano </w:t>
      </w:r>
      <w:proofErr w:type="spellStart"/>
      <w:r w:rsidR="00B43530" w:rsidRPr="008664C2">
        <w:rPr>
          <w:rFonts w:ascii="Roboto" w:hAnsi="Roboto"/>
        </w:rPr>
        <w:t>Compostatori</w:t>
      </w:r>
      <w:proofErr w:type="spellEnd"/>
      <w:r w:rsidR="00B43530" w:rsidRPr="008664C2">
        <w:rPr>
          <w:rFonts w:ascii="Roboto" w:hAnsi="Roboto"/>
        </w:rPr>
        <w:t>)</w:t>
      </w:r>
      <w:r w:rsidR="004C772F">
        <w:rPr>
          <w:rFonts w:ascii="Roboto" w:hAnsi="Roboto"/>
        </w:rPr>
        <w:t>, sta sviluppando</w:t>
      </w:r>
      <w:r w:rsidR="00B43530" w:rsidRPr="008664C2">
        <w:rPr>
          <w:rFonts w:ascii="Roboto" w:hAnsi="Roboto"/>
        </w:rPr>
        <w:t xml:space="preserve"> una tecnologia di </w:t>
      </w:r>
      <w:proofErr w:type="spellStart"/>
      <w:r w:rsidR="00B43530" w:rsidRPr="008664C2">
        <w:rPr>
          <w:rFonts w:ascii="Roboto" w:hAnsi="Roboto"/>
        </w:rPr>
        <w:t>biometanazione</w:t>
      </w:r>
      <w:proofErr w:type="spellEnd"/>
      <w:r w:rsidR="00B43530" w:rsidRPr="008664C2">
        <w:rPr>
          <w:rFonts w:ascii="Roboto" w:hAnsi="Roboto"/>
        </w:rPr>
        <w:t xml:space="preserve"> che cattura la CO</w:t>
      </w:r>
      <w:r w:rsidR="00B5522C">
        <w:rPr>
          <w:rFonts w:ascii="Roboto" w:hAnsi="Roboto"/>
          <w:vertAlign w:val="subscript"/>
        </w:rPr>
        <w:t>2</w:t>
      </w:r>
      <w:r w:rsidR="00B43530" w:rsidRPr="008664C2">
        <w:rPr>
          <w:rFonts w:ascii="Roboto" w:hAnsi="Roboto"/>
        </w:rPr>
        <w:t xml:space="preserve"> di scarto presente nel biogas </w:t>
      </w:r>
      <w:r w:rsidR="00D93E69">
        <w:rPr>
          <w:rFonts w:ascii="Roboto" w:hAnsi="Roboto"/>
        </w:rPr>
        <w:t xml:space="preserve">e </w:t>
      </w:r>
      <w:r w:rsidR="00D93E69" w:rsidRPr="00CF3748">
        <w:rPr>
          <w:rFonts w:ascii="Roboto" w:hAnsi="Roboto"/>
          <w:b/>
          <w:bCs/>
        </w:rPr>
        <w:t>produce biometano sintetico</w:t>
      </w:r>
      <w:r w:rsidR="00B43530" w:rsidRPr="00CF3748">
        <w:rPr>
          <w:rFonts w:ascii="Roboto" w:hAnsi="Roboto"/>
          <w:b/>
          <w:bCs/>
        </w:rPr>
        <w:t xml:space="preserve"> grazie allo sfruttamento dell’idrogeno prodotto in loco da un elettrolizzatore</w:t>
      </w:r>
      <w:r w:rsidR="00B43530" w:rsidRPr="008664C2">
        <w:rPr>
          <w:rFonts w:ascii="Roboto" w:hAnsi="Roboto"/>
        </w:rPr>
        <w:t xml:space="preserve">. </w:t>
      </w:r>
    </w:p>
    <w:p w14:paraId="2302407A" w14:textId="77777777" w:rsidR="00B43530" w:rsidRPr="008664C2" w:rsidRDefault="00B43530" w:rsidP="00B43530">
      <w:pPr>
        <w:spacing w:after="0" w:line="240" w:lineRule="auto"/>
        <w:jc w:val="both"/>
        <w:rPr>
          <w:rFonts w:ascii="Roboto" w:hAnsi="Roboto"/>
        </w:rPr>
      </w:pPr>
    </w:p>
    <w:p w14:paraId="7B7A69FF" w14:textId="0A4B8ED6" w:rsidR="00B43530" w:rsidRPr="008664C2" w:rsidRDefault="00B43530" w:rsidP="00B43530">
      <w:pPr>
        <w:spacing w:after="0" w:line="240" w:lineRule="auto"/>
        <w:jc w:val="both"/>
        <w:rPr>
          <w:rFonts w:ascii="Roboto" w:hAnsi="Roboto"/>
        </w:rPr>
      </w:pPr>
      <w:r w:rsidRPr="008664C2">
        <w:rPr>
          <w:rFonts w:ascii="Roboto" w:hAnsi="Roboto"/>
        </w:rPr>
        <w:t xml:space="preserve">In sostanza, si tratta di un progetto </w:t>
      </w:r>
      <w:r w:rsidR="00D93E69">
        <w:rPr>
          <w:rFonts w:ascii="Roboto" w:hAnsi="Roboto"/>
        </w:rPr>
        <w:t xml:space="preserve">che </w:t>
      </w:r>
      <w:r w:rsidR="00D93E69" w:rsidRPr="00CF3748">
        <w:rPr>
          <w:rFonts w:ascii="Roboto" w:hAnsi="Roboto"/>
          <w:b/>
          <w:bCs/>
        </w:rPr>
        <w:t xml:space="preserve">unisce </w:t>
      </w:r>
      <w:r w:rsidR="00CF3748" w:rsidRPr="00CF3748">
        <w:rPr>
          <w:rFonts w:ascii="Roboto" w:hAnsi="Roboto"/>
          <w:b/>
          <w:bCs/>
        </w:rPr>
        <w:t>la produzione di biometano al</w:t>
      </w:r>
      <w:r w:rsidRPr="00CF3748">
        <w:rPr>
          <w:rFonts w:ascii="Roboto" w:hAnsi="Roboto"/>
          <w:b/>
          <w:bCs/>
        </w:rPr>
        <w:t>la produzione di idrogeno verde</w:t>
      </w:r>
      <w:r w:rsidR="00CF3748">
        <w:rPr>
          <w:rFonts w:ascii="Roboto" w:hAnsi="Roboto"/>
        </w:rPr>
        <w:t>,</w:t>
      </w:r>
      <w:r w:rsidRPr="008664C2">
        <w:rPr>
          <w:rFonts w:ascii="Roboto" w:hAnsi="Roboto"/>
        </w:rPr>
        <w:t xml:space="preserve"> sfruttando la </w:t>
      </w:r>
      <w:r w:rsidRPr="00CF3748">
        <w:rPr>
          <w:rFonts w:ascii="Roboto" w:hAnsi="Roboto"/>
          <w:b/>
          <w:bCs/>
        </w:rPr>
        <w:t>tecnologia Power to Gas</w:t>
      </w:r>
      <w:r w:rsidRPr="008664C2">
        <w:rPr>
          <w:rFonts w:ascii="Roboto" w:hAnsi="Roboto"/>
        </w:rPr>
        <w:t xml:space="preserve"> (</w:t>
      </w:r>
      <w:proofErr w:type="spellStart"/>
      <w:r w:rsidRPr="008664C2">
        <w:rPr>
          <w:rFonts w:ascii="Roboto" w:hAnsi="Roboto"/>
        </w:rPr>
        <w:t>PtG</w:t>
      </w:r>
      <w:proofErr w:type="spellEnd"/>
      <w:r w:rsidRPr="008664C2">
        <w:rPr>
          <w:rFonts w:ascii="Roboto" w:hAnsi="Roboto"/>
        </w:rPr>
        <w:t xml:space="preserve">). </w:t>
      </w:r>
      <w:r w:rsidR="004C772F">
        <w:rPr>
          <w:rFonts w:ascii="Roboto" w:hAnsi="Roboto"/>
          <w:b/>
          <w:bCs/>
          <w:shd w:val="clear" w:color="auto" w:fill="FFFFFF"/>
        </w:rPr>
        <w:t xml:space="preserve">Si tratta di una </w:t>
      </w:r>
      <w:r w:rsidRPr="00CF3748">
        <w:rPr>
          <w:rFonts w:ascii="Roboto" w:hAnsi="Roboto"/>
          <w:b/>
          <w:bCs/>
          <w:shd w:val="clear" w:color="auto" w:fill="FFFFFF"/>
        </w:rPr>
        <w:t xml:space="preserve">tecnologia </w:t>
      </w:r>
      <w:r w:rsidRPr="00CF3748">
        <w:rPr>
          <w:rStyle w:val="Enfasigrassetto"/>
          <w:rFonts w:ascii="Roboto" w:hAnsi="Roboto"/>
          <w:b w:val="0"/>
          <w:bCs w:val="0"/>
          <w:shd w:val="clear" w:color="auto" w:fill="FFFFFF"/>
        </w:rPr>
        <w:t>rinnovabile e pulita</w:t>
      </w:r>
      <w:r w:rsidRPr="00572C74">
        <w:rPr>
          <w:rFonts w:ascii="Roboto" w:hAnsi="Roboto"/>
          <w:shd w:val="clear" w:color="auto" w:fill="FFFFFF"/>
        </w:rPr>
        <w:t>,</w:t>
      </w:r>
      <w:r w:rsidRPr="004C772F">
        <w:rPr>
          <w:rFonts w:ascii="Roboto" w:hAnsi="Roboto"/>
          <w:shd w:val="clear" w:color="auto" w:fill="FFFFFF"/>
        </w:rPr>
        <w:t xml:space="preserve"> </w:t>
      </w:r>
      <w:r w:rsidRPr="008664C2">
        <w:rPr>
          <w:rFonts w:ascii="Roboto" w:hAnsi="Roboto"/>
          <w:shd w:val="clear" w:color="auto" w:fill="FFFFFF"/>
        </w:rPr>
        <w:t xml:space="preserve">e soprattutto </w:t>
      </w:r>
      <w:r w:rsidRPr="00CF3748">
        <w:rPr>
          <w:rFonts w:ascii="Roboto" w:hAnsi="Roboto"/>
          <w:b/>
          <w:bCs/>
          <w:shd w:val="clear" w:color="auto" w:fill="FFFFFF"/>
        </w:rPr>
        <w:t xml:space="preserve">consente di superare il problema di stoccaggio e di continuità </w:t>
      </w:r>
      <w:r w:rsidR="00CF3748">
        <w:rPr>
          <w:rFonts w:ascii="Roboto" w:hAnsi="Roboto"/>
          <w:b/>
          <w:bCs/>
          <w:shd w:val="clear" w:color="auto" w:fill="FFFFFF"/>
        </w:rPr>
        <w:t xml:space="preserve">che caratterizza sia </w:t>
      </w:r>
      <w:r w:rsidRPr="00CF3748">
        <w:rPr>
          <w:rFonts w:ascii="Roboto" w:hAnsi="Roboto"/>
          <w:b/>
          <w:bCs/>
          <w:shd w:val="clear" w:color="auto" w:fill="FFFFFF"/>
        </w:rPr>
        <w:t xml:space="preserve">l’energia eolica </w:t>
      </w:r>
      <w:r w:rsidR="00CF3748">
        <w:rPr>
          <w:rFonts w:ascii="Roboto" w:hAnsi="Roboto"/>
          <w:b/>
          <w:bCs/>
          <w:shd w:val="clear" w:color="auto" w:fill="FFFFFF"/>
        </w:rPr>
        <w:t>che quella</w:t>
      </w:r>
      <w:r w:rsidRPr="00CF3748">
        <w:rPr>
          <w:rFonts w:ascii="Roboto" w:hAnsi="Roboto"/>
          <w:b/>
          <w:bCs/>
          <w:shd w:val="clear" w:color="auto" w:fill="FFFFFF"/>
        </w:rPr>
        <w:t xml:space="preserve"> solare</w:t>
      </w:r>
      <w:r w:rsidRPr="008664C2">
        <w:rPr>
          <w:rFonts w:ascii="Roboto" w:hAnsi="Roboto"/>
          <w:shd w:val="clear" w:color="auto" w:fill="FFFFFF"/>
        </w:rPr>
        <w:t xml:space="preserve">. Il Power-to-Gas è oggi una delle soluzioni più efficaci per trasformare l’energia elettrica prodotta dalle rinnovabili in un vettore come il gas, stoccabile in quantitativi più elevati e, soprattutto, pronto all’uso senza limiti di tempo e spazio. </w:t>
      </w:r>
      <w:r w:rsidR="00E81E1A">
        <w:rPr>
          <w:rFonts w:ascii="Roboto" w:hAnsi="Roboto"/>
          <w:shd w:val="clear" w:color="auto" w:fill="FFFFFF"/>
        </w:rPr>
        <w:t xml:space="preserve">Gruppo CAP e i partner italiani stanno testando questa tecnologia presso l’impianto di Bresso-Niguarda, vera e propria bioraffineria all’avanguardia </w:t>
      </w:r>
      <w:r w:rsidR="007F1A4F">
        <w:rPr>
          <w:rFonts w:ascii="Roboto" w:hAnsi="Roboto"/>
          <w:shd w:val="clear" w:color="auto" w:fill="FFFFFF"/>
        </w:rPr>
        <w:t>a livello europeo.</w:t>
      </w:r>
    </w:p>
    <w:p w14:paraId="22415E3D" w14:textId="77777777" w:rsidR="00B43530" w:rsidRDefault="00B43530" w:rsidP="00B43530">
      <w:pPr>
        <w:spacing w:after="0" w:line="240" w:lineRule="auto"/>
        <w:jc w:val="both"/>
        <w:rPr>
          <w:rFonts w:ascii="Roboto" w:hAnsi="Roboto"/>
        </w:rPr>
      </w:pPr>
    </w:p>
    <w:p w14:paraId="29772DEA" w14:textId="77777777" w:rsidR="00572C74" w:rsidRDefault="004C772F" w:rsidP="00572C74">
      <w:pPr>
        <w:spacing w:after="0" w:line="240" w:lineRule="auto"/>
        <w:jc w:val="both"/>
        <w:rPr>
          <w:rFonts w:ascii="Roboto" w:hAnsi="Roboto"/>
        </w:rPr>
      </w:pPr>
      <w:r w:rsidRPr="00572C74">
        <w:rPr>
          <w:rFonts w:ascii="Roboto" w:hAnsi="Roboto"/>
        </w:rPr>
        <w:t xml:space="preserve">Il progetto </w:t>
      </w:r>
      <w:r w:rsidR="007F1A4F">
        <w:rPr>
          <w:rFonts w:ascii="Roboto" w:hAnsi="Roboto"/>
        </w:rPr>
        <w:t xml:space="preserve">BIOMETHAVERSE, </w:t>
      </w:r>
      <w:r w:rsidRPr="00572C74">
        <w:rPr>
          <w:rFonts w:ascii="Roboto" w:hAnsi="Roboto"/>
        </w:rPr>
        <w:t xml:space="preserve">oltre alle innovazioni tecnologiche dei singoli piloti che verranno implementati e testati, </w:t>
      </w:r>
      <w:r w:rsidR="007F1A4F">
        <w:rPr>
          <w:rFonts w:ascii="Roboto" w:hAnsi="Roboto"/>
        </w:rPr>
        <w:t xml:space="preserve">ha un obiettivo ancora più ambizioso: realizzare un </w:t>
      </w:r>
      <w:r w:rsidRPr="00572C74">
        <w:rPr>
          <w:rFonts w:ascii="Roboto" w:hAnsi="Roboto"/>
        </w:rPr>
        <w:t xml:space="preserve">modello </w:t>
      </w:r>
      <w:r w:rsidR="007F1A4F">
        <w:rPr>
          <w:rFonts w:ascii="Roboto" w:hAnsi="Roboto"/>
        </w:rPr>
        <w:t xml:space="preserve">capace di sfruttare </w:t>
      </w:r>
      <w:r w:rsidRPr="00572C74">
        <w:rPr>
          <w:rFonts w:ascii="Roboto" w:hAnsi="Roboto"/>
        </w:rPr>
        <w:t xml:space="preserve">il pieno potenziale delle singole tecnologie </w:t>
      </w:r>
      <w:r w:rsidR="007F1A4F">
        <w:rPr>
          <w:rFonts w:ascii="Roboto" w:hAnsi="Roboto"/>
        </w:rPr>
        <w:t xml:space="preserve">impiegate, </w:t>
      </w:r>
      <w:r w:rsidRPr="00572C74">
        <w:rPr>
          <w:rFonts w:ascii="Roboto" w:hAnsi="Roboto"/>
        </w:rPr>
        <w:t xml:space="preserve">attraverso l’integrazione delle stesse. </w:t>
      </w:r>
      <w:r w:rsidR="007F1A4F">
        <w:rPr>
          <w:rFonts w:ascii="Roboto" w:hAnsi="Roboto"/>
        </w:rPr>
        <w:t xml:space="preserve">Per esempio, </w:t>
      </w:r>
      <w:r w:rsidRPr="00572C74">
        <w:rPr>
          <w:rFonts w:ascii="Roboto" w:hAnsi="Roboto"/>
        </w:rPr>
        <w:t xml:space="preserve">il flusso di ossigeno generato come “scarto” del processo elettrolitico per la produzione di idrogeno viene valorizzato come input per la produzione di ozono che, pretrattando i fanghi di depurazione, </w:t>
      </w:r>
      <w:r w:rsidR="007F1A4F">
        <w:rPr>
          <w:rFonts w:ascii="Roboto" w:hAnsi="Roboto"/>
        </w:rPr>
        <w:t xml:space="preserve">garantisce </w:t>
      </w:r>
      <w:r w:rsidRPr="00572C74">
        <w:rPr>
          <w:rFonts w:ascii="Roboto" w:hAnsi="Roboto"/>
        </w:rPr>
        <w:t>maggiori produzioni di biogas</w:t>
      </w:r>
      <w:r w:rsidR="007F1A4F">
        <w:rPr>
          <w:rFonts w:ascii="Roboto" w:hAnsi="Roboto"/>
        </w:rPr>
        <w:t>,</w:t>
      </w:r>
      <w:r w:rsidRPr="00572C74">
        <w:rPr>
          <w:rFonts w:ascii="Roboto" w:hAnsi="Roboto"/>
        </w:rPr>
        <w:t xml:space="preserve"> e quindi di biometano. </w:t>
      </w:r>
    </w:p>
    <w:p w14:paraId="356D5565" w14:textId="77777777" w:rsidR="00572C74" w:rsidRDefault="00572C74" w:rsidP="00572C74">
      <w:pPr>
        <w:spacing w:after="0" w:line="240" w:lineRule="auto"/>
        <w:jc w:val="both"/>
        <w:rPr>
          <w:rFonts w:ascii="Roboto" w:hAnsi="Roboto"/>
        </w:rPr>
      </w:pPr>
    </w:p>
    <w:p w14:paraId="36220D4A" w14:textId="0FB34F88" w:rsidR="004C772F" w:rsidRPr="00572C74" w:rsidRDefault="004C772F" w:rsidP="00572C74">
      <w:pPr>
        <w:spacing w:after="0" w:line="240" w:lineRule="auto"/>
        <w:jc w:val="both"/>
        <w:rPr>
          <w:rFonts w:ascii="Roboto" w:hAnsi="Roboto"/>
        </w:rPr>
      </w:pPr>
      <w:r w:rsidRPr="00572C74">
        <w:rPr>
          <w:rFonts w:ascii="Roboto" w:hAnsi="Roboto"/>
        </w:rPr>
        <w:t xml:space="preserve">Allo stesso tempo la </w:t>
      </w:r>
      <w:r w:rsidRPr="00D5534B">
        <w:rPr>
          <w:rFonts w:ascii="Roboto" w:hAnsi="Roboto"/>
          <w:b/>
          <w:bCs/>
        </w:rPr>
        <w:t>CO2 separata dal biogas potrà confluire al</w:t>
      </w:r>
      <w:r w:rsidR="000F6852" w:rsidRPr="00D5534B">
        <w:rPr>
          <w:rFonts w:ascii="Roboto" w:hAnsi="Roboto"/>
          <w:b/>
          <w:bCs/>
        </w:rPr>
        <w:t>l’impianto per la produzione di biometano</w:t>
      </w:r>
      <w:r w:rsidR="000F6852">
        <w:rPr>
          <w:rFonts w:ascii="Roboto" w:hAnsi="Roboto"/>
        </w:rPr>
        <w:t>,</w:t>
      </w:r>
      <w:r w:rsidR="00D5534B">
        <w:rPr>
          <w:rFonts w:ascii="Roboto" w:hAnsi="Roboto"/>
        </w:rPr>
        <w:t xml:space="preserve"> </w:t>
      </w:r>
      <w:r w:rsidRPr="00572C74">
        <w:rPr>
          <w:rFonts w:ascii="Roboto" w:hAnsi="Roboto"/>
        </w:rPr>
        <w:t xml:space="preserve">in cui dei batteri la fanno reagire con l’idrogeno verde per una ulteriore produzione di biometano. Nelle fasce orarie in cui la produzione verde di idrogeno non sarebbe sostenibile, invece, la </w:t>
      </w:r>
      <w:r w:rsidRPr="00D5534B">
        <w:rPr>
          <w:rFonts w:ascii="Roboto" w:hAnsi="Roboto"/>
          <w:b/>
          <w:bCs/>
        </w:rPr>
        <w:t xml:space="preserve">CO2 </w:t>
      </w:r>
      <w:r w:rsidR="007F1A4F" w:rsidRPr="00D5534B">
        <w:rPr>
          <w:rFonts w:ascii="Roboto" w:hAnsi="Roboto"/>
          <w:b/>
          <w:bCs/>
        </w:rPr>
        <w:t xml:space="preserve">viene impiegata come </w:t>
      </w:r>
      <w:r w:rsidRPr="00D5534B">
        <w:rPr>
          <w:rFonts w:ascii="Roboto" w:hAnsi="Roboto"/>
          <w:b/>
          <w:bCs/>
        </w:rPr>
        <w:t>“alimento” per le alghe che aiuteranno il trattamento delle acque reflue</w:t>
      </w:r>
      <w:r w:rsidR="007F1A4F">
        <w:rPr>
          <w:rFonts w:ascii="Roboto" w:hAnsi="Roboto"/>
        </w:rPr>
        <w:t>,</w:t>
      </w:r>
      <w:r w:rsidRPr="00572C74">
        <w:rPr>
          <w:rFonts w:ascii="Roboto" w:hAnsi="Roboto"/>
        </w:rPr>
        <w:t xml:space="preserve"> abbattendone il carico di nutrienti e genereranno biomassa da inviare ai digestori</w:t>
      </w:r>
      <w:r w:rsidR="007F1A4F">
        <w:rPr>
          <w:rFonts w:ascii="Roboto" w:hAnsi="Roboto"/>
        </w:rPr>
        <w:t>, ancora una volta per</w:t>
      </w:r>
      <w:r w:rsidRPr="00572C74">
        <w:rPr>
          <w:rFonts w:ascii="Roboto" w:hAnsi="Roboto"/>
        </w:rPr>
        <w:t xml:space="preserve"> aumentare le rese di produzione di biogas</w:t>
      </w:r>
      <w:r w:rsidR="007F1A4F">
        <w:rPr>
          <w:rFonts w:ascii="Roboto" w:hAnsi="Roboto"/>
        </w:rPr>
        <w:t>. Si tratta quindi di un modello virtuoso, che applica in modo coerente e innovativo i principi dell’economia circolare.</w:t>
      </w:r>
    </w:p>
    <w:p w14:paraId="742FA207" w14:textId="77777777" w:rsidR="004C772F" w:rsidRPr="008664C2" w:rsidRDefault="004C772F" w:rsidP="00B43530">
      <w:pPr>
        <w:spacing w:after="0" w:line="240" w:lineRule="auto"/>
        <w:jc w:val="both"/>
        <w:rPr>
          <w:rFonts w:ascii="Roboto" w:hAnsi="Roboto"/>
        </w:rPr>
      </w:pPr>
    </w:p>
    <w:p w14:paraId="40C914B7" w14:textId="39BC516B" w:rsidR="00B43530" w:rsidRPr="008664C2" w:rsidRDefault="00B43530" w:rsidP="00B43530">
      <w:pPr>
        <w:spacing w:after="0" w:line="240" w:lineRule="auto"/>
        <w:jc w:val="both"/>
        <w:rPr>
          <w:rFonts w:ascii="Roboto" w:hAnsi="Roboto"/>
        </w:rPr>
      </w:pPr>
      <w:r w:rsidRPr="008664C2">
        <w:rPr>
          <w:rFonts w:ascii="Roboto" w:hAnsi="Roboto"/>
        </w:rPr>
        <w:t xml:space="preserve">L’impianto di </w:t>
      </w:r>
      <w:r w:rsidRPr="00CF3748">
        <w:rPr>
          <w:rFonts w:ascii="Roboto" w:hAnsi="Roboto"/>
          <w:b/>
          <w:bCs/>
        </w:rPr>
        <w:t>Bresso-Niguarda</w:t>
      </w:r>
      <w:r w:rsidRPr="008664C2">
        <w:rPr>
          <w:rFonts w:ascii="Roboto" w:hAnsi="Roboto"/>
        </w:rPr>
        <w:t xml:space="preserve">, che già produce biometano attraverso i biodigestori, potrà vedere un </w:t>
      </w:r>
      <w:r w:rsidRPr="00CF3748">
        <w:rPr>
          <w:rFonts w:ascii="Roboto" w:hAnsi="Roboto"/>
          <w:b/>
          <w:bCs/>
        </w:rPr>
        <w:t>aumento del 43% della produzione</w:t>
      </w:r>
      <w:r w:rsidRPr="008664C2">
        <w:rPr>
          <w:rFonts w:ascii="Roboto" w:hAnsi="Roboto"/>
        </w:rPr>
        <w:t xml:space="preserve"> grazie all’applicazione dei processi integrati e innovativi del progetto. La disponibilità di CO</w:t>
      </w:r>
      <w:r w:rsidRPr="008664C2">
        <w:rPr>
          <w:rFonts w:ascii="Roboto" w:hAnsi="Roboto"/>
          <w:vertAlign w:val="subscript"/>
        </w:rPr>
        <w:t>2</w:t>
      </w:r>
      <w:r w:rsidRPr="008664C2">
        <w:rPr>
          <w:rFonts w:ascii="Roboto" w:hAnsi="Roboto"/>
        </w:rPr>
        <w:t xml:space="preserve"> di scarto, l’impiantistica e il know</w:t>
      </w:r>
      <w:r w:rsidR="00CF3748">
        <w:rPr>
          <w:rFonts w:ascii="Roboto" w:hAnsi="Roboto"/>
        </w:rPr>
        <w:t>-</w:t>
      </w:r>
      <w:r w:rsidRPr="008664C2">
        <w:rPr>
          <w:rFonts w:ascii="Roboto" w:hAnsi="Roboto"/>
        </w:rPr>
        <w:t>how presenti, le disponibilità di superfici per installazioni fotovoltaiche per la produzione di H</w:t>
      </w:r>
      <w:r w:rsidRPr="008664C2">
        <w:rPr>
          <w:rFonts w:ascii="Roboto" w:hAnsi="Roboto"/>
          <w:vertAlign w:val="subscript"/>
        </w:rPr>
        <w:t>2</w:t>
      </w:r>
      <w:r w:rsidRPr="008664C2">
        <w:rPr>
          <w:rFonts w:ascii="Roboto" w:hAnsi="Roboto"/>
        </w:rPr>
        <w:t xml:space="preserve"> verde, la possibilità di valorizzazione diretta dell’ossigeno di scarto dell’elettrolizzazione</w:t>
      </w:r>
      <w:r w:rsidR="00CF3748">
        <w:rPr>
          <w:rFonts w:ascii="Roboto" w:hAnsi="Roboto"/>
        </w:rPr>
        <w:t xml:space="preserve">: </w:t>
      </w:r>
      <w:r w:rsidRPr="008664C2">
        <w:rPr>
          <w:rFonts w:ascii="Roboto" w:hAnsi="Roboto"/>
        </w:rPr>
        <w:t>sono solo alcune delle peculiarità degli impianti di depurazione che abilitano la produzione di biometano e permettono di convertire gli impianti di depurazione in vere e proprie bioraffinerie, sempre più capaci di recuperare materie e produrre energia rinnovabile dagli scarti.</w:t>
      </w:r>
    </w:p>
    <w:p w14:paraId="7D2C800D" w14:textId="77777777" w:rsidR="00B43530" w:rsidRPr="008664C2" w:rsidRDefault="00B43530" w:rsidP="00B43530">
      <w:pPr>
        <w:spacing w:after="0" w:line="240" w:lineRule="auto"/>
        <w:jc w:val="both"/>
        <w:rPr>
          <w:rFonts w:ascii="Roboto" w:hAnsi="Roboto"/>
        </w:rPr>
      </w:pPr>
    </w:p>
    <w:p w14:paraId="2F396F2E" w14:textId="77777777" w:rsidR="00B43530" w:rsidRPr="008664C2" w:rsidRDefault="00B43530" w:rsidP="00B43530">
      <w:pPr>
        <w:suppressAutoHyphens/>
        <w:autoSpaceDN w:val="0"/>
        <w:spacing w:after="0" w:line="240" w:lineRule="auto"/>
        <w:jc w:val="both"/>
        <w:rPr>
          <w:rFonts w:ascii="Roboto" w:hAnsi="Roboto"/>
        </w:rPr>
      </w:pPr>
      <w:r w:rsidRPr="008664C2">
        <w:rPr>
          <w:rFonts w:ascii="Roboto" w:hAnsi="Roboto"/>
        </w:rPr>
        <w:t xml:space="preserve">Attualmente in Europa sono attivi circa </w:t>
      </w:r>
      <w:r w:rsidRPr="00CF3748">
        <w:rPr>
          <w:rFonts w:ascii="Roboto" w:hAnsi="Roboto"/>
          <w:b/>
          <w:bCs/>
        </w:rPr>
        <w:t>1000 impianti di biometano</w:t>
      </w:r>
      <w:r w:rsidRPr="008664C2">
        <w:rPr>
          <w:rFonts w:ascii="Roboto" w:hAnsi="Roboto"/>
        </w:rPr>
        <w:t xml:space="preserve">, di cui solo il 13% utilizza fanghi di depurazione come biomassa di partenza. Una percentuale destinata a una crescita importante, perché il biometano è una risorsa essenziale in ottica di decarbonizzazione e transizione verso l’energia rinnovabile. </w:t>
      </w:r>
      <w:r w:rsidRPr="008664C2">
        <w:rPr>
          <w:rFonts w:ascii="Roboto" w:eastAsia="Times New Roman" w:hAnsi="Roboto" w:cstheme="minorHAnsi"/>
        </w:rPr>
        <w:t xml:space="preserve">Gli impianti di depurazione e oggi devono essere considerati in ottica di economia circolare. </w:t>
      </w:r>
      <w:r w:rsidRPr="00CF3748">
        <w:rPr>
          <w:rFonts w:ascii="Roboto" w:eastAsia="Times New Roman" w:hAnsi="Roboto" w:cstheme="minorHAnsi"/>
          <w:b/>
          <w:bCs/>
        </w:rPr>
        <w:t>CAP ogni anno investe importanti risorse in ricerca e sviluppo</w:t>
      </w:r>
      <w:r w:rsidRPr="008664C2">
        <w:rPr>
          <w:rFonts w:ascii="Roboto" w:eastAsia="Times New Roman" w:hAnsi="Roboto" w:cstheme="minorHAnsi"/>
        </w:rPr>
        <w:t xml:space="preserve"> proprio per migliorare i processi e adottare le tecnologie più all’avanguardia per far fronte a quelle sfide che oggi più che mai riguardano tutti i cittadini, e in particolare devono essere al primo posto nell’agenda delle aziende pubbliche: la transizione digitale, la transizione energetica e la transizione green. </w:t>
      </w:r>
    </w:p>
    <w:p w14:paraId="496B064F" w14:textId="77777777" w:rsidR="00B43530" w:rsidRPr="008664C2" w:rsidRDefault="00B43530" w:rsidP="00B43530">
      <w:pPr>
        <w:spacing w:after="0" w:line="240" w:lineRule="auto"/>
        <w:jc w:val="both"/>
        <w:rPr>
          <w:rFonts w:ascii="Roboto" w:hAnsi="Roboto" w:cstheme="minorHAnsi"/>
          <w:bCs/>
          <w:lang w:eastAsia="it-IT"/>
        </w:rPr>
      </w:pPr>
    </w:p>
    <w:p w14:paraId="29DDF34C" w14:textId="3E2193D3" w:rsidR="00B43530" w:rsidRPr="008664C2" w:rsidRDefault="00B43530" w:rsidP="00B43530">
      <w:pPr>
        <w:spacing w:after="0" w:line="240" w:lineRule="auto"/>
        <w:jc w:val="both"/>
        <w:rPr>
          <w:rFonts w:ascii="Roboto" w:hAnsi="Roboto" w:cstheme="minorHAnsi"/>
          <w:bCs/>
          <w:lang w:eastAsia="it-IT"/>
        </w:rPr>
      </w:pPr>
      <w:r w:rsidRPr="00CF3748">
        <w:rPr>
          <w:rFonts w:ascii="Roboto" w:hAnsi="Roboto" w:cstheme="minorHAnsi"/>
          <w:b/>
          <w:lang w:eastAsia="it-IT"/>
        </w:rPr>
        <w:t>Già oggi Gruppo CAP è in grado di produrre</w:t>
      </w:r>
      <w:r w:rsidRPr="008664C2">
        <w:rPr>
          <w:rFonts w:ascii="Roboto" w:hAnsi="Roboto" w:cstheme="minorHAnsi"/>
          <w:bCs/>
          <w:lang w:eastAsia="it-IT"/>
        </w:rPr>
        <w:t xml:space="preserve">, sfruttando esclusivamente i propri impianti, </w:t>
      </w:r>
      <w:r w:rsidRPr="00CF3748">
        <w:rPr>
          <w:rFonts w:ascii="Roboto" w:hAnsi="Roboto" w:cstheme="minorHAnsi"/>
          <w:b/>
          <w:lang w:eastAsia="it-IT"/>
        </w:rPr>
        <w:t>oltre 10 milioni di metri cubi di biogas</w:t>
      </w:r>
      <w:r w:rsidRPr="008664C2">
        <w:rPr>
          <w:rFonts w:ascii="Roboto" w:hAnsi="Roboto" w:cstheme="minorHAnsi"/>
          <w:bCs/>
          <w:lang w:eastAsia="it-IT"/>
        </w:rPr>
        <w:t xml:space="preserve">, da cui ricavare </w:t>
      </w:r>
      <w:r w:rsidRPr="00CF3748">
        <w:rPr>
          <w:rFonts w:ascii="Roboto" w:hAnsi="Roboto" w:cstheme="minorHAnsi"/>
          <w:b/>
          <w:lang w:eastAsia="it-IT"/>
        </w:rPr>
        <w:t>5milioni di metri cubi di biometano</w:t>
      </w:r>
      <w:r w:rsidRPr="008664C2">
        <w:rPr>
          <w:rFonts w:ascii="Roboto" w:hAnsi="Roboto" w:cstheme="minorHAnsi"/>
          <w:bCs/>
          <w:lang w:eastAsia="it-IT"/>
        </w:rPr>
        <w:t xml:space="preserve"> </w:t>
      </w:r>
      <w:r w:rsidR="006D25BB">
        <w:rPr>
          <w:rFonts w:ascii="Roboto" w:hAnsi="Roboto" w:cstheme="minorHAnsi"/>
          <w:bCs/>
          <w:lang w:eastAsia="it-IT"/>
        </w:rPr>
        <w:t>pari a</w:t>
      </w:r>
      <w:r w:rsidRPr="008664C2">
        <w:rPr>
          <w:rFonts w:ascii="Roboto" w:hAnsi="Roboto" w:cstheme="minorHAnsi"/>
          <w:bCs/>
          <w:lang w:eastAsia="it-IT"/>
        </w:rPr>
        <w:t xml:space="preserve"> 51milioni di </w:t>
      </w:r>
      <w:proofErr w:type="spellStart"/>
      <w:r w:rsidRPr="008664C2">
        <w:rPr>
          <w:rFonts w:ascii="Roboto" w:hAnsi="Roboto" w:cstheme="minorHAnsi"/>
          <w:bCs/>
          <w:lang w:eastAsia="it-IT"/>
        </w:rPr>
        <w:t>kwh</w:t>
      </w:r>
      <w:proofErr w:type="spellEnd"/>
      <w:r w:rsidRPr="008664C2">
        <w:rPr>
          <w:rFonts w:ascii="Roboto" w:hAnsi="Roboto" w:cstheme="minorHAnsi"/>
          <w:bCs/>
          <w:lang w:eastAsia="it-IT"/>
        </w:rPr>
        <w:t xml:space="preserve"> all’anno, bastanti </w:t>
      </w:r>
      <w:r w:rsidRPr="00CF3748">
        <w:rPr>
          <w:rFonts w:ascii="Roboto" w:hAnsi="Roboto" w:cstheme="minorHAnsi"/>
          <w:b/>
          <w:lang w:eastAsia="it-IT"/>
        </w:rPr>
        <w:t>per alimentare 15.500 automobili per oltre 172milioni di chilometri</w:t>
      </w:r>
      <w:r w:rsidRPr="008664C2">
        <w:rPr>
          <w:rFonts w:ascii="Roboto" w:hAnsi="Roboto" w:cstheme="minorHAnsi"/>
          <w:bCs/>
          <w:lang w:eastAsia="it-IT"/>
        </w:rPr>
        <w:t xml:space="preserve">. Energia totalmente green, perché derivante dal trattamento dei fanghi da depurazione, oltre 90mila tonnellate prodotte ogni anno nei soli impianti di CAP. Adottando ed estendendo questo approccio, la Città metropolitana di Milano potrebbe </w:t>
      </w:r>
      <w:r w:rsidR="00C343FA">
        <w:rPr>
          <w:rFonts w:ascii="Roboto" w:hAnsi="Roboto" w:cstheme="minorHAnsi"/>
          <w:bCs/>
          <w:lang w:eastAsia="it-IT"/>
        </w:rPr>
        <w:t>produrre altri</w:t>
      </w:r>
      <w:r w:rsidR="00C343FA" w:rsidRPr="008664C2">
        <w:rPr>
          <w:rFonts w:ascii="Roboto" w:hAnsi="Roboto" w:cstheme="minorHAnsi"/>
          <w:bCs/>
          <w:lang w:eastAsia="it-IT"/>
        </w:rPr>
        <w:t xml:space="preserve"> </w:t>
      </w:r>
      <w:r w:rsidRPr="008664C2">
        <w:rPr>
          <w:rFonts w:ascii="Roboto" w:hAnsi="Roboto" w:cstheme="minorHAnsi"/>
          <w:bCs/>
          <w:lang w:eastAsia="it-IT"/>
        </w:rPr>
        <w:t xml:space="preserve">40milioni di metri cubi di biogas, dai quali si trarrebbero 24milioni di metri cubi di biometano, mentre considerando l’intero territorio lombardo si potrebbero produrre 67milioni di metri cubi di biometano, per quasi 600 milioni di kWh all’anno. </w:t>
      </w:r>
    </w:p>
    <w:p w14:paraId="42CB61FB" w14:textId="77777777" w:rsidR="00B43530" w:rsidRPr="008664C2" w:rsidRDefault="00B43530" w:rsidP="00D5534B">
      <w:pPr>
        <w:spacing w:after="0" w:line="240" w:lineRule="auto"/>
        <w:ind w:firstLine="708"/>
        <w:jc w:val="both"/>
        <w:rPr>
          <w:rFonts w:ascii="Roboto" w:hAnsi="Roboto" w:cstheme="minorHAnsi"/>
          <w:bCs/>
          <w:lang w:eastAsia="it-IT"/>
        </w:rPr>
      </w:pPr>
    </w:p>
    <w:p w14:paraId="0F7ABCF1" w14:textId="77777777" w:rsidR="00B43530" w:rsidRPr="008664C2" w:rsidRDefault="00B43530" w:rsidP="00B43530">
      <w:pPr>
        <w:spacing w:after="0" w:line="240" w:lineRule="auto"/>
        <w:jc w:val="both"/>
        <w:rPr>
          <w:rFonts w:ascii="Roboto" w:hAnsi="Roboto"/>
        </w:rPr>
      </w:pPr>
      <w:r w:rsidRPr="00D5534B">
        <w:rPr>
          <w:rFonts w:ascii="Roboto" w:hAnsi="Roboto" w:cstheme="minorHAnsi"/>
          <w:b/>
          <w:lang w:eastAsia="it-IT"/>
        </w:rPr>
        <w:t>BIOMETHAVERSE</w:t>
      </w:r>
      <w:r w:rsidRPr="008664C2">
        <w:rPr>
          <w:rFonts w:ascii="Roboto" w:hAnsi="Roboto" w:cstheme="minorHAnsi"/>
          <w:bCs/>
          <w:lang w:eastAsia="it-IT"/>
        </w:rPr>
        <w:t xml:space="preserve"> è solo uno dei tanti progetti di Gruppo </w:t>
      </w:r>
      <w:r w:rsidRPr="008664C2">
        <w:rPr>
          <w:rFonts w:ascii="Roboto" w:hAnsi="Roboto"/>
        </w:rPr>
        <w:t xml:space="preserve">CAP per contribuire alla </w:t>
      </w:r>
      <w:r w:rsidRPr="00D5534B">
        <w:rPr>
          <w:rFonts w:ascii="Roboto" w:hAnsi="Roboto"/>
          <w:b/>
          <w:bCs/>
        </w:rPr>
        <w:t>costruzione di un futuro più green e sostenibile</w:t>
      </w:r>
      <w:r w:rsidRPr="008664C2">
        <w:rPr>
          <w:rFonts w:ascii="Roboto" w:hAnsi="Roboto"/>
        </w:rPr>
        <w:t>, come esplicitato nel Piano di Sostenibilità adottato nel 2019. Un piano che poggia su tre linee fondamentali: Sensibili, Resilienti e Innovatori, e mira a sfruttare tutte le opportunità e le sinergie che gli impianti di depurazione offrono per diventare player sempre più importanti per la decarbonizzazione energetica e per l’economia circolare.</w:t>
      </w:r>
    </w:p>
    <w:p w14:paraId="2CD6B64A" w14:textId="441C049B" w:rsidR="00F35834" w:rsidRDefault="00F35834" w:rsidP="00B47D18">
      <w:pPr>
        <w:spacing w:after="0" w:line="240" w:lineRule="auto"/>
        <w:jc w:val="both"/>
        <w:rPr>
          <w:rFonts w:ascii="Roboto" w:hAnsi="Roboto" w:cs="Calibri"/>
          <w:bCs/>
          <w:color w:val="000000"/>
          <w:lang w:eastAsia="it-IT"/>
        </w:rPr>
      </w:pPr>
    </w:p>
    <w:p w14:paraId="2998A5EE" w14:textId="77777777" w:rsidR="00D5534B" w:rsidRDefault="00D5534B" w:rsidP="00D5534B">
      <w:r>
        <w:rPr>
          <w:rFonts w:ascii="Roboto" w:hAnsi="Roboto" w:cs="Calibri"/>
          <w:bCs/>
          <w:color w:val="000000"/>
          <w:lang w:eastAsia="it-IT"/>
        </w:rPr>
        <w:t xml:space="preserve">Per tutte le informazioni sul progetto BIOMETHAVERSE: </w:t>
      </w:r>
      <w:hyperlink r:id="rId12" w:history="1">
        <w:r>
          <w:rPr>
            <w:rStyle w:val="Collegamentoipertestuale"/>
          </w:rPr>
          <w:t>https://www.biomethaverse.eu/</w:t>
        </w:r>
      </w:hyperlink>
    </w:p>
    <w:p w14:paraId="2A6991B5" w14:textId="77777777" w:rsidR="008D0A39" w:rsidRPr="00E72B24" w:rsidRDefault="008D0A39" w:rsidP="008D0A39">
      <w:pPr>
        <w:spacing w:after="0" w:line="240" w:lineRule="auto"/>
        <w:rPr>
          <w:rFonts w:ascii="Roboto" w:hAnsi="Roboto" w:cs="Calibri"/>
          <w:b/>
          <w:color w:val="000000"/>
          <w:sz w:val="18"/>
          <w:szCs w:val="18"/>
          <w:lang w:eastAsia="it-IT"/>
        </w:rPr>
      </w:pPr>
      <w:r w:rsidRPr="00E72B24">
        <w:rPr>
          <w:rFonts w:ascii="Roboto" w:hAnsi="Roboto" w:cs="Calibri"/>
          <w:b/>
          <w:color w:val="000000"/>
          <w:sz w:val="18"/>
          <w:szCs w:val="18"/>
          <w:lang w:eastAsia="it-IT"/>
        </w:rPr>
        <w:t>Gruppo CAP</w:t>
      </w:r>
    </w:p>
    <w:p w14:paraId="2F079E47" w14:textId="77777777" w:rsidR="008D0A39" w:rsidRPr="00E72B24" w:rsidRDefault="008D0A39" w:rsidP="008D0A39">
      <w:pPr>
        <w:pStyle w:val="paragraph"/>
        <w:spacing w:before="0" w:beforeAutospacing="0" w:after="0" w:afterAutospacing="0"/>
        <w:jc w:val="both"/>
        <w:textAlignment w:val="baseline"/>
        <w:rPr>
          <w:rFonts w:ascii="Roboto" w:hAnsi="Roboto" w:cs="Segoe UI"/>
          <w:sz w:val="18"/>
          <w:szCs w:val="18"/>
        </w:rPr>
      </w:pPr>
      <w:r w:rsidRPr="00E72B24">
        <w:rPr>
          <w:rFonts w:ascii="Roboto" w:hAnsi="Roboto" w:cs="Angsana New"/>
          <w:color w:val="000000"/>
          <w:sz w:val="18"/>
          <w:szCs w:val="18"/>
        </w:rPr>
        <w:t xml:space="preserve">Gruppo CAP è la realtà industriale che gestisce il servizio idrico integrato sul territorio della Città metropolitana di Milano secondo il modello in house </w:t>
      </w:r>
      <w:proofErr w:type="spellStart"/>
      <w:r w:rsidRPr="00E72B24">
        <w:rPr>
          <w:rFonts w:ascii="Roboto" w:hAnsi="Roboto" w:cs="Angsana New"/>
          <w:color w:val="000000"/>
          <w:sz w:val="18"/>
          <w:szCs w:val="18"/>
        </w:rPr>
        <w:t>providing</w:t>
      </w:r>
      <w:proofErr w:type="spellEnd"/>
      <w:r w:rsidRPr="00E72B24">
        <w:rPr>
          <w:rFonts w:ascii="Roboto" w:hAnsi="Roboto" w:cs="Angsana New"/>
          <w:color w:val="000000"/>
          <w:sz w:val="18"/>
          <w:szCs w:val="18"/>
        </w:rPr>
        <w:t xml:space="preserve">, </w:t>
      </w:r>
      <w:proofErr w:type="gramStart"/>
      <w:r w:rsidRPr="00E72B24">
        <w:rPr>
          <w:rFonts w:ascii="Roboto" w:hAnsi="Roboto" w:cs="Angsana New"/>
          <w:color w:val="000000"/>
          <w:sz w:val="18"/>
          <w:szCs w:val="18"/>
        </w:rPr>
        <w:t>cioè</w:t>
      </w:r>
      <w:proofErr w:type="gramEnd"/>
      <w:r w:rsidRPr="00E72B24">
        <w:rPr>
          <w:rFonts w:ascii="Roboto" w:hAnsi="Roboto" w:cs="Angsana New"/>
          <w:color w:val="000000"/>
          <w:sz w:val="18"/>
          <w:szCs w:val="18"/>
        </w:rPr>
        <w:t xml:space="preserve"> garantendo il controllo pubblico degli enti soci nel rispetto dei principi di trasparenza, responsabilità e partecipazione. Attraverso un know </w:t>
      </w:r>
      <w:proofErr w:type="spellStart"/>
      <w:r w:rsidRPr="00E72B24">
        <w:rPr>
          <w:rFonts w:ascii="Roboto" w:hAnsi="Roboto" w:cs="Angsana New"/>
          <w:color w:val="000000"/>
          <w:sz w:val="18"/>
          <w:szCs w:val="18"/>
        </w:rPr>
        <w:t>how</w:t>
      </w:r>
      <w:proofErr w:type="spellEnd"/>
      <w:r w:rsidRPr="00E72B24">
        <w:rPr>
          <w:rFonts w:ascii="Roboto" w:hAnsi="Roboto" w:cs="Angsana New"/>
          <w:color w:val="000000"/>
          <w:sz w:val="18"/>
          <w:szCs w:val="18"/>
        </w:rPr>
        <w:t xml:space="preserve"> ultradecennale e le competenze del proprio personale coniuga la natura pubblica della risorsa idrica e della sua gestione con un’organizzazione manageriale del servizio idrico in grado di realizzare investimenti sul territorio e di accrescere la conoscenza attraverso strumenti informatici. Per dimensione e patrimonio Gruppo CAP si pone tra le più importanti </w:t>
      </w:r>
      <w:proofErr w:type="spellStart"/>
      <w:r w:rsidRPr="00E72B24">
        <w:rPr>
          <w:rFonts w:ascii="Roboto" w:hAnsi="Roboto" w:cs="Angsana New"/>
          <w:color w:val="000000"/>
          <w:sz w:val="18"/>
          <w:szCs w:val="18"/>
        </w:rPr>
        <w:t>monoutility</w:t>
      </w:r>
      <w:proofErr w:type="spellEnd"/>
      <w:r w:rsidRPr="00E72B24">
        <w:rPr>
          <w:rFonts w:ascii="Roboto" w:hAnsi="Roboto" w:cs="Angsana New"/>
          <w:color w:val="000000"/>
          <w:sz w:val="18"/>
          <w:szCs w:val="18"/>
        </w:rPr>
        <w:t xml:space="preserve"> nel panorama nazionale. Nel </w:t>
      </w:r>
      <w:r w:rsidRPr="00E72B24">
        <w:rPr>
          <w:rStyle w:val="normaltextrun"/>
          <w:rFonts w:ascii="Roboto" w:hAnsi="Roboto"/>
          <w:color w:val="000000"/>
          <w:sz w:val="18"/>
          <w:szCs w:val="18"/>
        </w:rPr>
        <w:t xml:space="preserve">2022 si è aggiudicato il premio Top Utility </w:t>
      </w:r>
      <w:proofErr w:type="spellStart"/>
      <w:r w:rsidRPr="00E72B24">
        <w:rPr>
          <w:rStyle w:val="normaltextrun"/>
          <w:rFonts w:ascii="Roboto" w:hAnsi="Roboto"/>
          <w:color w:val="000000"/>
          <w:sz w:val="18"/>
          <w:szCs w:val="18"/>
        </w:rPr>
        <w:t>Ten</w:t>
      </w:r>
      <w:proofErr w:type="spellEnd"/>
      <w:r w:rsidRPr="00E72B24">
        <w:rPr>
          <w:rStyle w:val="normaltextrun"/>
          <w:rFonts w:ascii="Roboto" w:hAnsi="Roboto"/>
          <w:color w:val="000000"/>
          <w:sz w:val="18"/>
          <w:szCs w:val="18"/>
        </w:rPr>
        <w:t xml:space="preserve"> Years come Utility italiana più premiata negli ultimi dieci anni.</w:t>
      </w:r>
      <w:r w:rsidRPr="00E72B24">
        <w:rPr>
          <w:rStyle w:val="eop"/>
          <w:rFonts w:ascii="Roboto" w:hAnsi="Roboto"/>
          <w:color w:val="000000"/>
          <w:sz w:val="18"/>
          <w:szCs w:val="18"/>
        </w:rPr>
        <w:t> </w:t>
      </w:r>
    </w:p>
    <w:p w14:paraId="524FD53F" w14:textId="77777777" w:rsidR="008D0A39" w:rsidRPr="00E72B24" w:rsidRDefault="008D0A39" w:rsidP="008D0A39">
      <w:pPr>
        <w:pStyle w:val="Didefault"/>
        <w:rPr>
          <w:rFonts w:ascii="Roboto" w:hAnsi="Roboto"/>
        </w:rPr>
      </w:pPr>
    </w:p>
    <w:p w14:paraId="5BB4A85A" w14:textId="77777777" w:rsidR="008D0A39" w:rsidRPr="00E72B24" w:rsidRDefault="008D0A39" w:rsidP="008D0A39">
      <w:pPr>
        <w:pStyle w:val="Didefault"/>
        <w:rPr>
          <w:rFonts w:ascii="Roboto" w:hAnsi="Roboto"/>
          <w:sz w:val="18"/>
          <w:szCs w:val="18"/>
        </w:rPr>
      </w:pPr>
    </w:p>
    <w:p w14:paraId="3CAB7610" w14:textId="77777777" w:rsidR="008D0A39" w:rsidRPr="00E72B24" w:rsidRDefault="008D0A39" w:rsidP="008D0A39">
      <w:pPr>
        <w:spacing w:after="0" w:line="240" w:lineRule="auto"/>
        <w:rPr>
          <w:rFonts w:ascii="Roboto" w:hAnsi="Roboto" w:cs="Arial"/>
          <w:b/>
          <w:sz w:val="18"/>
          <w:szCs w:val="18"/>
        </w:rPr>
      </w:pPr>
    </w:p>
    <w:p w14:paraId="284D0505" w14:textId="77777777" w:rsidR="00CE70A2" w:rsidRDefault="00CE70A2" w:rsidP="00CE70A2">
      <w:pPr>
        <w:spacing w:after="0" w:line="240" w:lineRule="auto"/>
        <w:rPr>
          <w:rFonts w:ascii="Roboto" w:hAnsi="Roboto" w:cs="Arial"/>
          <w:b/>
          <w:sz w:val="18"/>
          <w:szCs w:val="18"/>
        </w:rPr>
      </w:pPr>
      <w:r>
        <w:rPr>
          <w:rFonts w:ascii="Roboto" w:hAnsi="Roboto" w:cs="Arial"/>
          <w:b/>
          <w:sz w:val="18"/>
          <w:szCs w:val="18"/>
        </w:rPr>
        <w:t xml:space="preserve">Press Info </w:t>
      </w:r>
    </w:p>
    <w:p w14:paraId="2DC65347" w14:textId="77777777" w:rsidR="00CE70A2" w:rsidRDefault="00CE70A2" w:rsidP="00CE70A2">
      <w:pPr>
        <w:spacing w:after="0" w:line="240" w:lineRule="auto"/>
        <w:rPr>
          <w:rFonts w:ascii="Roboto" w:hAnsi="Roboto" w:cs="Arial"/>
          <w:sz w:val="18"/>
          <w:szCs w:val="18"/>
        </w:rPr>
      </w:pPr>
    </w:p>
    <w:p w14:paraId="2C75A90E" w14:textId="77777777" w:rsidR="00CE70A2" w:rsidRDefault="00CE70A2" w:rsidP="00CE70A2">
      <w:pPr>
        <w:spacing w:after="0" w:line="240" w:lineRule="auto"/>
        <w:rPr>
          <w:rFonts w:ascii="Roboto" w:hAnsi="Roboto" w:cs="Arial"/>
          <w:sz w:val="18"/>
          <w:szCs w:val="18"/>
        </w:rPr>
      </w:pPr>
      <w:r>
        <w:rPr>
          <w:rFonts w:ascii="Roboto" w:hAnsi="Roboto" w:cs="Arial"/>
          <w:sz w:val="18"/>
          <w:szCs w:val="18"/>
        </w:rPr>
        <w:t xml:space="preserve">Ufficio Stampa Gruppo CAP                                                                                            </w:t>
      </w:r>
      <w:r>
        <w:rPr>
          <w:rFonts w:ascii="Roboto" w:hAnsi="Roboto" w:cs="Arial"/>
          <w:sz w:val="18"/>
          <w:szCs w:val="18"/>
        </w:rPr>
        <w:tab/>
        <w:t xml:space="preserve">Gloria Gerosa                                                                               ufficio.stampa@gruppocap.it                                                                                       </w:t>
      </w:r>
      <w:r>
        <w:rPr>
          <w:rFonts w:ascii="Roboto" w:hAnsi="Roboto" w:cs="Arial"/>
          <w:sz w:val="18"/>
          <w:szCs w:val="18"/>
        </w:rPr>
        <w:tab/>
        <w:t xml:space="preserve">02.82502. 357 </w:t>
      </w:r>
    </w:p>
    <w:p w14:paraId="38E344E5" w14:textId="77777777" w:rsidR="00CE70A2" w:rsidRDefault="00CE70A2" w:rsidP="00CE70A2">
      <w:pPr>
        <w:spacing w:after="0" w:line="240" w:lineRule="auto"/>
        <w:rPr>
          <w:rFonts w:ascii="Roboto" w:hAnsi="Roboto" w:cs="Arial"/>
          <w:sz w:val="18"/>
          <w:szCs w:val="18"/>
        </w:rPr>
      </w:pPr>
    </w:p>
    <w:p w14:paraId="01D6D19F" w14:textId="77777777" w:rsidR="00CE70A2" w:rsidRDefault="00CE70A2" w:rsidP="00CE70A2">
      <w:pPr>
        <w:spacing w:after="0" w:line="240" w:lineRule="auto"/>
        <w:rPr>
          <w:rFonts w:ascii="Roboto" w:hAnsi="Roboto" w:cs="Arial"/>
          <w:b/>
          <w:sz w:val="18"/>
          <w:szCs w:val="18"/>
        </w:rPr>
      </w:pPr>
    </w:p>
    <w:p w14:paraId="29347EBB" w14:textId="77777777" w:rsidR="00CE70A2" w:rsidRDefault="00000000" w:rsidP="00CE70A2">
      <w:pPr>
        <w:spacing w:after="0" w:line="240" w:lineRule="auto"/>
        <w:rPr>
          <w:rFonts w:ascii="Roboto" w:hAnsi="Roboto" w:cs="Arial"/>
          <w:sz w:val="18"/>
          <w:szCs w:val="18"/>
        </w:rPr>
      </w:pPr>
      <w:hyperlink r:id="rId13" w:history="1">
        <w:r w:rsidR="00CE70A2">
          <w:rPr>
            <w:rStyle w:val="Collegamentoipertestuale"/>
            <w:rFonts w:ascii="Roboto" w:hAnsi="Roboto" w:cs="Arial"/>
            <w:sz w:val="18"/>
            <w:szCs w:val="18"/>
          </w:rPr>
          <w:t>andrea.bonvini@melismelis.it</w:t>
        </w:r>
      </w:hyperlink>
      <w:r w:rsidR="00CE70A2">
        <w:rPr>
          <w:rFonts w:ascii="Roboto" w:hAnsi="Roboto" w:cs="Arial"/>
          <w:sz w:val="18"/>
          <w:szCs w:val="18"/>
        </w:rPr>
        <w:tab/>
      </w:r>
      <w:r w:rsidR="00CE70A2">
        <w:rPr>
          <w:rFonts w:ascii="Roboto" w:hAnsi="Roboto" w:cs="Arial"/>
          <w:sz w:val="18"/>
          <w:szCs w:val="18"/>
        </w:rPr>
        <w:tab/>
      </w:r>
      <w:r w:rsidR="00CE70A2">
        <w:rPr>
          <w:rFonts w:ascii="Roboto" w:hAnsi="Roboto" w:cs="Arial"/>
          <w:sz w:val="18"/>
          <w:szCs w:val="18"/>
        </w:rPr>
        <w:tab/>
      </w:r>
      <w:r w:rsidR="00CE70A2">
        <w:rPr>
          <w:rFonts w:ascii="Roboto" w:hAnsi="Roboto" w:cs="Arial"/>
          <w:sz w:val="18"/>
          <w:szCs w:val="18"/>
        </w:rPr>
        <w:tab/>
      </w:r>
      <w:r w:rsidR="00CE70A2">
        <w:rPr>
          <w:rFonts w:ascii="Roboto" w:hAnsi="Roboto" w:cs="Arial"/>
          <w:sz w:val="18"/>
          <w:szCs w:val="18"/>
        </w:rPr>
        <w:tab/>
      </w:r>
      <w:r w:rsidR="00CE70A2">
        <w:rPr>
          <w:rFonts w:ascii="Roboto" w:hAnsi="Roboto" w:cs="Arial"/>
          <w:sz w:val="18"/>
          <w:szCs w:val="18"/>
        </w:rPr>
        <w:tab/>
        <w:t>Andrea Bonvini</w:t>
      </w:r>
    </w:p>
    <w:p w14:paraId="5DEE87BA" w14:textId="77777777" w:rsidR="00CE70A2" w:rsidRDefault="00CE70A2" w:rsidP="00CE70A2">
      <w:pPr>
        <w:spacing w:after="0" w:line="240" w:lineRule="auto"/>
        <w:rPr>
          <w:rFonts w:ascii="Roboto" w:hAnsi="Roboto" w:cs="Arial"/>
          <w:sz w:val="18"/>
          <w:szCs w:val="18"/>
        </w:rPr>
      </w:pPr>
      <w:r>
        <w:rPr>
          <w:rFonts w:ascii="Roboto" w:hAnsi="Roboto" w:cs="Arial"/>
          <w:sz w:val="18"/>
          <w:szCs w:val="18"/>
        </w:rPr>
        <w:tab/>
      </w:r>
      <w:r>
        <w:rPr>
          <w:rFonts w:ascii="Roboto" w:hAnsi="Roboto" w:cs="Arial"/>
          <w:sz w:val="18"/>
          <w:szCs w:val="18"/>
        </w:rPr>
        <w:tab/>
      </w:r>
      <w:r>
        <w:rPr>
          <w:rFonts w:ascii="Roboto" w:hAnsi="Roboto" w:cs="Arial"/>
          <w:sz w:val="18"/>
          <w:szCs w:val="18"/>
        </w:rPr>
        <w:tab/>
      </w:r>
      <w:r>
        <w:rPr>
          <w:rFonts w:ascii="Roboto" w:hAnsi="Roboto" w:cs="Arial"/>
          <w:sz w:val="18"/>
          <w:szCs w:val="18"/>
        </w:rPr>
        <w:tab/>
      </w:r>
      <w:r>
        <w:rPr>
          <w:rFonts w:ascii="Roboto" w:hAnsi="Roboto" w:cs="Arial"/>
          <w:sz w:val="18"/>
          <w:szCs w:val="18"/>
        </w:rPr>
        <w:tab/>
      </w:r>
      <w:r>
        <w:rPr>
          <w:rFonts w:ascii="Roboto" w:hAnsi="Roboto" w:cs="Arial"/>
          <w:sz w:val="18"/>
          <w:szCs w:val="18"/>
        </w:rPr>
        <w:tab/>
      </w:r>
      <w:r>
        <w:rPr>
          <w:rFonts w:ascii="Roboto" w:hAnsi="Roboto" w:cs="Arial"/>
          <w:sz w:val="18"/>
          <w:szCs w:val="18"/>
        </w:rPr>
        <w:tab/>
      </w:r>
      <w:r>
        <w:rPr>
          <w:rFonts w:ascii="Roboto" w:hAnsi="Roboto" w:cs="Arial"/>
          <w:sz w:val="18"/>
          <w:szCs w:val="18"/>
        </w:rPr>
        <w:tab/>
      </w:r>
      <w:r>
        <w:rPr>
          <w:rFonts w:ascii="Roboto" w:hAnsi="Roboto" w:cs="Arial"/>
          <w:sz w:val="18"/>
          <w:szCs w:val="18"/>
        </w:rPr>
        <w:tab/>
        <w:t xml:space="preserve">338.6111306 </w:t>
      </w:r>
    </w:p>
    <w:p w14:paraId="22D9D977" w14:textId="77777777" w:rsidR="00CE70A2" w:rsidRDefault="00CE70A2" w:rsidP="00CE70A2">
      <w:pPr>
        <w:spacing w:after="0" w:line="240" w:lineRule="auto"/>
        <w:rPr>
          <w:rFonts w:ascii="Roboto" w:hAnsi="Roboto" w:cs="Arial"/>
          <w:sz w:val="18"/>
          <w:szCs w:val="18"/>
        </w:rPr>
      </w:pPr>
    </w:p>
    <w:p w14:paraId="1A787D7A" w14:textId="7C0A48E4" w:rsidR="00CE70A2" w:rsidRDefault="00000000" w:rsidP="00CE70A2">
      <w:pPr>
        <w:spacing w:after="0" w:line="240" w:lineRule="auto"/>
        <w:rPr>
          <w:rFonts w:ascii="Roboto" w:hAnsi="Roboto" w:cs="Arial"/>
          <w:sz w:val="18"/>
          <w:szCs w:val="18"/>
        </w:rPr>
      </w:pPr>
      <w:hyperlink r:id="rId14" w:history="1">
        <w:r w:rsidR="00CE70A2" w:rsidRPr="00F20B97">
          <w:rPr>
            <w:rStyle w:val="Collegamentoipertestuale"/>
            <w:rFonts w:ascii="Roboto" w:hAnsi="Roboto" w:cs="Arial"/>
            <w:sz w:val="18"/>
            <w:szCs w:val="18"/>
          </w:rPr>
          <w:t>Francesca.marchesi@melismelis.it</w:t>
        </w:r>
      </w:hyperlink>
      <w:r w:rsidR="00CE70A2">
        <w:rPr>
          <w:rFonts w:ascii="Roboto" w:hAnsi="Roboto" w:cs="Arial"/>
          <w:sz w:val="18"/>
          <w:szCs w:val="18"/>
        </w:rPr>
        <w:t xml:space="preserve"> </w:t>
      </w:r>
      <w:r w:rsidR="00CE70A2">
        <w:rPr>
          <w:rFonts w:ascii="Roboto" w:hAnsi="Roboto" w:cs="Arial"/>
          <w:sz w:val="18"/>
          <w:szCs w:val="18"/>
        </w:rPr>
        <w:tab/>
      </w:r>
      <w:r w:rsidR="00CE70A2">
        <w:rPr>
          <w:rFonts w:ascii="Roboto" w:hAnsi="Roboto" w:cs="Arial"/>
          <w:sz w:val="18"/>
          <w:szCs w:val="18"/>
        </w:rPr>
        <w:tab/>
      </w:r>
      <w:r w:rsidR="00CE70A2">
        <w:rPr>
          <w:rFonts w:ascii="Roboto" w:hAnsi="Roboto" w:cs="Arial"/>
          <w:sz w:val="18"/>
          <w:szCs w:val="18"/>
        </w:rPr>
        <w:tab/>
      </w:r>
      <w:r w:rsidR="00CE70A2">
        <w:rPr>
          <w:rFonts w:ascii="Roboto" w:hAnsi="Roboto" w:cs="Arial"/>
          <w:sz w:val="18"/>
          <w:szCs w:val="18"/>
        </w:rPr>
        <w:tab/>
      </w:r>
      <w:r w:rsidR="00CE70A2">
        <w:rPr>
          <w:rFonts w:ascii="Roboto" w:hAnsi="Roboto" w:cs="Arial"/>
          <w:sz w:val="18"/>
          <w:szCs w:val="18"/>
        </w:rPr>
        <w:tab/>
        <w:t>Francesca Marchesi</w:t>
      </w:r>
    </w:p>
    <w:p w14:paraId="1B728398" w14:textId="77777777" w:rsidR="00CE70A2" w:rsidRDefault="00CE70A2" w:rsidP="00CE70A2">
      <w:pPr>
        <w:spacing w:after="0" w:line="240" w:lineRule="auto"/>
        <w:rPr>
          <w:rFonts w:ascii="Roboto" w:hAnsi="Roboto" w:cs="Arial"/>
          <w:sz w:val="18"/>
          <w:szCs w:val="18"/>
        </w:rPr>
      </w:pPr>
      <w:r>
        <w:rPr>
          <w:rFonts w:ascii="Roboto" w:hAnsi="Roboto" w:cs="Arial"/>
          <w:sz w:val="18"/>
          <w:szCs w:val="18"/>
        </w:rPr>
        <w:tab/>
      </w:r>
      <w:r>
        <w:rPr>
          <w:rFonts w:ascii="Roboto" w:hAnsi="Roboto" w:cs="Arial"/>
          <w:sz w:val="18"/>
          <w:szCs w:val="18"/>
        </w:rPr>
        <w:tab/>
      </w:r>
      <w:r>
        <w:rPr>
          <w:rFonts w:ascii="Roboto" w:hAnsi="Roboto" w:cs="Arial"/>
          <w:sz w:val="18"/>
          <w:szCs w:val="18"/>
        </w:rPr>
        <w:tab/>
      </w:r>
      <w:r>
        <w:rPr>
          <w:rFonts w:ascii="Roboto" w:hAnsi="Roboto" w:cs="Arial"/>
          <w:sz w:val="18"/>
          <w:szCs w:val="18"/>
        </w:rPr>
        <w:tab/>
      </w:r>
      <w:r>
        <w:rPr>
          <w:rFonts w:ascii="Roboto" w:hAnsi="Roboto" w:cs="Arial"/>
          <w:sz w:val="18"/>
          <w:szCs w:val="18"/>
        </w:rPr>
        <w:tab/>
      </w:r>
      <w:r>
        <w:rPr>
          <w:rFonts w:ascii="Roboto" w:hAnsi="Roboto" w:cs="Arial"/>
          <w:sz w:val="18"/>
          <w:szCs w:val="18"/>
        </w:rPr>
        <w:tab/>
      </w:r>
      <w:r>
        <w:rPr>
          <w:rFonts w:ascii="Roboto" w:hAnsi="Roboto" w:cs="Arial"/>
          <w:sz w:val="18"/>
          <w:szCs w:val="18"/>
        </w:rPr>
        <w:tab/>
      </w:r>
      <w:r>
        <w:rPr>
          <w:rFonts w:ascii="Roboto" w:hAnsi="Roboto" w:cs="Arial"/>
          <w:sz w:val="18"/>
          <w:szCs w:val="18"/>
        </w:rPr>
        <w:tab/>
      </w:r>
      <w:r>
        <w:rPr>
          <w:rFonts w:ascii="Roboto" w:hAnsi="Roboto" w:cs="Arial"/>
          <w:sz w:val="18"/>
          <w:szCs w:val="18"/>
        </w:rPr>
        <w:tab/>
        <w:t xml:space="preserve">378.3037250 </w:t>
      </w:r>
    </w:p>
    <w:p w14:paraId="447569E1" w14:textId="77777777" w:rsidR="007E5E55" w:rsidRPr="000B2D84" w:rsidRDefault="007E5E55" w:rsidP="008D0A39">
      <w:pPr>
        <w:pStyle w:val="Didefault"/>
        <w:jc w:val="center"/>
      </w:pPr>
    </w:p>
    <w:sectPr w:rsidR="007E5E55" w:rsidRPr="000B2D84" w:rsidSect="007E5E55">
      <w:headerReference w:type="default" r:id="rId15"/>
      <w:footerReference w:type="default" r:id="rId16"/>
      <w:pgSz w:w="11906" w:h="16838"/>
      <w:pgMar w:top="1701" w:right="709" w:bottom="709" w:left="709" w:header="56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D2F1" w14:textId="77777777" w:rsidR="00F76095" w:rsidRDefault="00F76095" w:rsidP="00432F38">
      <w:pPr>
        <w:spacing w:after="0" w:line="240" w:lineRule="auto"/>
      </w:pPr>
      <w:r>
        <w:separator/>
      </w:r>
    </w:p>
  </w:endnote>
  <w:endnote w:type="continuationSeparator" w:id="0">
    <w:p w14:paraId="559C7567" w14:textId="77777777" w:rsidR="00F76095" w:rsidRDefault="00F76095" w:rsidP="0043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6F07" w14:textId="3855D317" w:rsidR="005854BB" w:rsidRDefault="007E5E55" w:rsidP="00C372C2">
    <w:pPr>
      <w:spacing w:after="0" w:line="240" w:lineRule="auto"/>
      <w:jc w:val="both"/>
      <w:rPr>
        <w:rFonts w:eastAsia="Times New Roman" w:cs="Arial"/>
        <w:i/>
        <w:lang w:eastAsia="it-IT"/>
      </w:rPr>
    </w:pPr>
    <w:r>
      <w:rPr>
        <w:noProof/>
        <w:lang w:eastAsia="it-IT"/>
      </w:rPr>
      <w:drawing>
        <wp:anchor distT="0" distB="0" distL="114300" distR="114300" simplePos="0" relativeHeight="251659264" behindDoc="1" locked="1" layoutInCell="1" allowOverlap="1" wp14:anchorId="4F8FE9C1" wp14:editId="655785C5">
          <wp:simplePos x="0" y="0"/>
          <wp:positionH relativeFrom="page">
            <wp:posOffset>15875</wp:posOffset>
          </wp:positionH>
          <wp:positionV relativeFrom="page">
            <wp:posOffset>9752965</wp:posOffset>
          </wp:positionV>
          <wp:extent cx="7559675" cy="106680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
                  <a:stretch>
                    <a:fillRect/>
                  </a:stretch>
                </pic:blipFill>
                <pic:spPr bwMode="auto">
                  <a:xfrm>
                    <a:off x="0" y="0"/>
                    <a:ext cx="7559675" cy="1066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58CDBDFA" w14:textId="75E61029" w:rsidR="001C12F1" w:rsidRPr="007E768B" w:rsidRDefault="001C12F1" w:rsidP="00C372C2">
    <w:pPr>
      <w:spacing w:after="0" w:line="240" w:lineRule="auto"/>
      <w:jc w:val="both"/>
      <w:rPr>
        <w:rFonts w:eastAsia="Times New Roman" w:cs="Arial"/>
        <w:i/>
        <w:lang w:eastAsia="it-IT"/>
      </w:rPr>
    </w:pPr>
  </w:p>
  <w:p w14:paraId="5A1656AD" w14:textId="34D40657" w:rsidR="005854BB" w:rsidRDefault="005854BB" w:rsidP="00C372C2">
    <w:pPr>
      <w:pStyle w:val="Pidipagina"/>
      <w:tabs>
        <w:tab w:val="clear" w:pos="4819"/>
        <w:tab w:val="clear" w:pos="9638"/>
        <w:tab w:val="left" w:pos="7260"/>
      </w:tabs>
      <w:ind w:left="-993" w:right="-568"/>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35B0" w14:textId="77777777" w:rsidR="00F76095" w:rsidRDefault="00F76095" w:rsidP="00432F38">
      <w:pPr>
        <w:spacing w:after="0" w:line="240" w:lineRule="auto"/>
      </w:pPr>
      <w:r>
        <w:separator/>
      </w:r>
    </w:p>
  </w:footnote>
  <w:footnote w:type="continuationSeparator" w:id="0">
    <w:p w14:paraId="3094B8C1" w14:textId="77777777" w:rsidR="00F76095" w:rsidRDefault="00F76095" w:rsidP="00432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8E9B" w14:textId="0258F213" w:rsidR="005854BB" w:rsidRPr="00941C64" w:rsidRDefault="005854BB" w:rsidP="00432F38">
    <w:pPr>
      <w:pStyle w:val="Intestazione"/>
      <w:tabs>
        <w:tab w:val="clear" w:pos="9638"/>
        <w:tab w:val="right" w:pos="10773"/>
      </w:tabs>
      <w:ind w:left="-1134"/>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78BB62"/>
    <w:multiLevelType w:val="hybridMultilevel"/>
    <w:tmpl w:val="CB875E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2F89"/>
    <w:multiLevelType w:val="hybridMultilevel"/>
    <w:tmpl w:val="89E24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F41B5"/>
    <w:multiLevelType w:val="multilevel"/>
    <w:tmpl w:val="DEF4C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F6BC4"/>
    <w:multiLevelType w:val="hybridMultilevel"/>
    <w:tmpl w:val="3572A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2E159E"/>
    <w:multiLevelType w:val="multilevel"/>
    <w:tmpl w:val="FECC7E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958A0"/>
    <w:multiLevelType w:val="hybridMultilevel"/>
    <w:tmpl w:val="BB08B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610F13"/>
    <w:multiLevelType w:val="multilevel"/>
    <w:tmpl w:val="F8C66E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F4B86"/>
    <w:multiLevelType w:val="multilevel"/>
    <w:tmpl w:val="0D9800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2D4DCA"/>
    <w:multiLevelType w:val="hybridMultilevel"/>
    <w:tmpl w:val="0E0AE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0108D6"/>
    <w:multiLevelType w:val="hybridMultilevel"/>
    <w:tmpl w:val="81FAEDC8"/>
    <w:lvl w:ilvl="0" w:tplc="55F6262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72608BE"/>
    <w:multiLevelType w:val="hybridMultilevel"/>
    <w:tmpl w:val="2A16E162"/>
    <w:lvl w:ilvl="0" w:tplc="5A8888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5C6B83"/>
    <w:multiLevelType w:val="hybridMultilevel"/>
    <w:tmpl w:val="82A2288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12" w15:restartNumberingAfterBreak="0">
    <w:nsid w:val="44925436"/>
    <w:multiLevelType w:val="multilevel"/>
    <w:tmpl w:val="BB82D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DE29DE"/>
    <w:multiLevelType w:val="hybridMultilevel"/>
    <w:tmpl w:val="934683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F8F6D04"/>
    <w:multiLevelType w:val="hybridMultilevel"/>
    <w:tmpl w:val="6EB826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FC436C6"/>
    <w:multiLevelType w:val="hybridMultilevel"/>
    <w:tmpl w:val="48C4D61C"/>
    <w:lvl w:ilvl="0" w:tplc="DC0A2C56">
      <w:numFmt w:val="bullet"/>
      <w:lvlText w:val="-"/>
      <w:lvlJc w:val="left"/>
      <w:pPr>
        <w:ind w:left="720" w:hanging="360"/>
      </w:pPr>
      <w:rPr>
        <w:rFonts w:ascii="Roboto" w:eastAsia="Arial Unicode MS" w:hAnsi="Roboto"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E41EF1"/>
    <w:multiLevelType w:val="multilevel"/>
    <w:tmpl w:val="7946F1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3647FE"/>
    <w:multiLevelType w:val="hybridMultilevel"/>
    <w:tmpl w:val="B74EC032"/>
    <w:lvl w:ilvl="0" w:tplc="E138DF2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AA2184"/>
    <w:multiLevelType w:val="hybridMultilevel"/>
    <w:tmpl w:val="AEF0A43A"/>
    <w:lvl w:ilvl="0" w:tplc="082E38F6">
      <w:start w:val="22"/>
      <w:numFmt w:val="bullet"/>
      <w:lvlText w:val="-"/>
      <w:lvlJc w:val="left"/>
      <w:pPr>
        <w:ind w:left="720" w:hanging="360"/>
      </w:pPr>
      <w:rPr>
        <w:rFonts w:ascii="Roboto" w:eastAsia="Calibri" w:hAnsi="Roboto"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7A5871"/>
    <w:multiLevelType w:val="multilevel"/>
    <w:tmpl w:val="4782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1541912">
    <w:abstractNumId w:val="2"/>
  </w:num>
  <w:num w:numId="2" w16cid:durableId="1819764808">
    <w:abstractNumId w:val="13"/>
  </w:num>
  <w:num w:numId="3" w16cid:durableId="1381588761">
    <w:abstractNumId w:val="11"/>
  </w:num>
  <w:num w:numId="4" w16cid:durableId="289828147">
    <w:abstractNumId w:val="15"/>
  </w:num>
  <w:num w:numId="5" w16cid:durableId="2078244276">
    <w:abstractNumId w:val="0"/>
  </w:num>
  <w:num w:numId="6" w16cid:durableId="1503351507">
    <w:abstractNumId w:val="5"/>
  </w:num>
  <w:num w:numId="7" w16cid:durableId="119105558">
    <w:abstractNumId w:val="3"/>
  </w:num>
  <w:num w:numId="8" w16cid:durableId="2051539320">
    <w:abstractNumId w:val="1"/>
  </w:num>
  <w:num w:numId="9" w16cid:durableId="251283838">
    <w:abstractNumId w:val="19"/>
  </w:num>
  <w:num w:numId="10" w16cid:durableId="2055425383">
    <w:abstractNumId w:val="14"/>
  </w:num>
  <w:num w:numId="11" w16cid:durableId="1003706475">
    <w:abstractNumId w:val="8"/>
  </w:num>
  <w:num w:numId="12" w16cid:durableId="847714688">
    <w:abstractNumId w:val="16"/>
  </w:num>
  <w:num w:numId="13" w16cid:durableId="1794976415">
    <w:abstractNumId w:val="6"/>
  </w:num>
  <w:num w:numId="14" w16cid:durableId="1239363807">
    <w:abstractNumId w:val="4"/>
  </w:num>
  <w:num w:numId="15" w16cid:durableId="768503351">
    <w:abstractNumId w:val="7"/>
  </w:num>
  <w:num w:numId="16" w16cid:durableId="1296255019">
    <w:abstractNumId w:val="9"/>
  </w:num>
  <w:num w:numId="17" w16cid:durableId="1957592688">
    <w:abstractNumId w:val="17"/>
  </w:num>
  <w:num w:numId="18" w16cid:durableId="657196944">
    <w:abstractNumId w:val="12"/>
  </w:num>
  <w:num w:numId="19" w16cid:durableId="1009679537">
    <w:abstractNumId w:val="10"/>
  </w:num>
  <w:num w:numId="20" w16cid:durableId="18025715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8E"/>
    <w:rsid w:val="000017AC"/>
    <w:rsid w:val="00003EE5"/>
    <w:rsid w:val="0000552D"/>
    <w:rsid w:val="000066D4"/>
    <w:rsid w:val="00010A85"/>
    <w:rsid w:val="0001391F"/>
    <w:rsid w:val="00014B7D"/>
    <w:rsid w:val="00017391"/>
    <w:rsid w:val="00020A8C"/>
    <w:rsid w:val="000226AF"/>
    <w:rsid w:val="00023A6F"/>
    <w:rsid w:val="00031DD1"/>
    <w:rsid w:val="0003203C"/>
    <w:rsid w:val="0003350A"/>
    <w:rsid w:val="00035425"/>
    <w:rsid w:val="000362CA"/>
    <w:rsid w:val="000374CC"/>
    <w:rsid w:val="000403E6"/>
    <w:rsid w:val="00042457"/>
    <w:rsid w:val="00042C0D"/>
    <w:rsid w:val="00054AB5"/>
    <w:rsid w:val="00062BC8"/>
    <w:rsid w:val="0006557D"/>
    <w:rsid w:val="00067072"/>
    <w:rsid w:val="00070768"/>
    <w:rsid w:val="0007329A"/>
    <w:rsid w:val="000738CE"/>
    <w:rsid w:val="00074B05"/>
    <w:rsid w:val="000823A0"/>
    <w:rsid w:val="0008428C"/>
    <w:rsid w:val="0008715D"/>
    <w:rsid w:val="00090D37"/>
    <w:rsid w:val="00097834"/>
    <w:rsid w:val="000A2020"/>
    <w:rsid w:val="000A320E"/>
    <w:rsid w:val="000A6A8B"/>
    <w:rsid w:val="000A7FE5"/>
    <w:rsid w:val="000B0726"/>
    <w:rsid w:val="000B13F0"/>
    <w:rsid w:val="000B2D84"/>
    <w:rsid w:val="000B3DB5"/>
    <w:rsid w:val="000B4316"/>
    <w:rsid w:val="000B4F4D"/>
    <w:rsid w:val="000B7099"/>
    <w:rsid w:val="000C26C5"/>
    <w:rsid w:val="000C2E54"/>
    <w:rsid w:val="000C7C4C"/>
    <w:rsid w:val="000C7CE3"/>
    <w:rsid w:val="000D0889"/>
    <w:rsid w:val="000D20A7"/>
    <w:rsid w:val="000D40A0"/>
    <w:rsid w:val="000D4542"/>
    <w:rsid w:val="000D72D2"/>
    <w:rsid w:val="000E1E5F"/>
    <w:rsid w:val="000E63EA"/>
    <w:rsid w:val="000E7F50"/>
    <w:rsid w:val="000F0BDB"/>
    <w:rsid w:val="000F1BB7"/>
    <w:rsid w:val="000F3E68"/>
    <w:rsid w:val="000F417D"/>
    <w:rsid w:val="000F5A39"/>
    <w:rsid w:val="000F6852"/>
    <w:rsid w:val="000F7E2C"/>
    <w:rsid w:val="00102300"/>
    <w:rsid w:val="00105154"/>
    <w:rsid w:val="001052FA"/>
    <w:rsid w:val="00110C83"/>
    <w:rsid w:val="00111CF0"/>
    <w:rsid w:val="001137FB"/>
    <w:rsid w:val="001145C0"/>
    <w:rsid w:val="00122D11"/>
    <w:rsid w:val="00124ECC"/>
    <w:rsid w:val="001251C8"/>
    <w:rsid w:val="001254D8"/>
    <w:rsid w:val="001257D5"/>
    <w:rsid w:val="00125F7B"/>
    <w:rsid w:val="00130A5D"/>
    <w:rsid w:val="00132479"/>
    <w:rsid w:val="00132BD4"/>
    <w:rsid w:val="00136863"/>
    <w:rsid w:val="0014244C"/>
    <w:rsid w:val="00144FF6"/>
    <w:rsid w:val="001539F3"/>
    <w:rsid w:val="001554C8"/>
    <w:rsid w:val="0015698C"/>
    <w:rsid w:val="00160101"/>
    <w:rsid w:val="00162398"/>
    <w:rsid w:val="00162BFD"/>
    <w:rsid w:val="00173A78"/>
    <w:rsid w:val="00175AC2"/>
    <w:rsid w:val="0018071C"/>
    <w:rsid w:val="001838A5"/>
    <w:rsid w:val="0018429F"/>
    <w:rsid w:val="00184B13"/>
    <w:rsid w:val="001876F1"/>
    <w:rsid w:val="00192B02"/>
    <w:rsid w:val="001931D8"/>
    <w:rsid w:val="00194C8C"/>
    <w:rsid w:val="001A07EC"/>
    <w:rsid w:val="001A5321"/>
    <w:rsid w:val="001A5329"/>
    <w:rsid w:val="001A5CBB"/>
    <w:rsid w:val="001A7606"/>
    <w:rsid w:val="001B30E9"/>
    <w:rsid w:val="001B349B"/>
    <w:rsid w:val="001B6D29"/>
    <w:rsid w:val="001B73BC"/>
    <w:rsid w:val="001C0A93"/>
    <w:rsid w:val="001C12F1"/>
    <w:rsid w:val="001C359F"/>
    <w:rsid w:val="001C3986"/>
    <w:rsid w:val="001C3BEC"/>
    <w:rsid w:val="001C43A2"/>
    <w:rsid w:val="001C4E75"/>
    <w:rsid w:val="001C705C"/>
    <w:rsid w:val="001C7AB3"/>
    <w:rsid w:val="001D0024"/>
    <w:rsid w:val="001D72BF"/>
    <w:rsid w:val="001E5A24"/>
    <w:rsid w:val="001F71C5"/>
    <w:rsid w:val="00204F7D"/>
    <w:rsid w:val="00210DEC"/>
    <w:rsid w:val="00213307"/>
    <w:rsid w:val="00215897"/>
    <w:rsid w:val="0022145E"/>
    <w:rsid w:val="00221832"/>
    <w:rsid w:val="00221968"/>
    <w:rsid w:val="0022549D"/>
    <w:rsid w:val="00226B9B"/>
    <w:rsid w:val="0023022F"/>
    <w:rsid w:val="00235AC2"/>
    <w:rsid w:val="002363F6"/>
    <w:rsid w:val="00236DA1"/>
    <w:rsid w:val="002402DD"/>
    <w:rsid w:val="0024139D"/>
    <w:rsid w:val="00241463"/>
    <w:rsid w:val="002434A7"/>
    <w:rsid w:val="00243D61"/>
    <w:rsid w:val="00253740"/>
    <w:rsid w:val="002547BD"/>
    <w:rsid w:val="0026065E"/>
    <w:rsid w:val="00260BB3"/>
    <w:rsid w:val="00263357"/>
    <w:rsid w:val="00266C2B"/>
    <w:rsid w:val="002721AE"/>
    <w:rsid w:val="00276573"/>
    <w:rsid w:val="00276B68"/>
    <w:rsid w:val="00276D26"/>
    <w:rsid w:val="00283DC2"/>
    <w:rsid w:val="00286C2F"/>
    <w:rsid w:val="00295859"/>
    <w:rsid w:val="002A534D"/>
    <w:rsid w:val="002B1AC7"/>
    <w:rsid w:val="002B2FDC"/>
    <w:rsid w:val="002B3379"/>
    <w:rsid w:val="002B3643"/>
    <w:rsid w:val="002B38D1"/>
    <w:rsid w:val="002B6F5A"/>
    <w:rsid w:val="002C1062"/>
    <w:rsid w:val="002C2403"/>
    <w:rsid w:val="002C2D6A"/>
    <w:rsid w:val="002C562B"/>
    <w:rsid w:val="002C678C"/>
    <w:rsid w:val="002C7149"/>
    <w:rsid w:val="002D103A"/>
    <w:rsid w:val="002D10B4"/>
    <w:rsid w:val="002D12D9"/>
    <w:rsid w:val="002D236C"/>
    <w:rsid w:val="002D5213"/>
    <w:rsid w:val="002D6B02"/>
    <w:rsid w:val="002D7A24"/>
    <w:rsid w:val="002E0184"/>
    <w:rsid w:val="002E42E0"/>
    <w:rsid w:val="002E489C"/>
    <w:rsid w:val="002E5733"/>
    <w:rsid w:val="002E57C2"/>
    <w:rsid w:val="002E6BCA"/>
    <w:rsid w:val="002F4410"/>
    <w:rsid w:val="002F5BA1"/>
    <w:rsid w:val="002F66A4"/>
    <w:rsid w:val="002F7D51"/>
    <w:rsid w:val="00304136"/>
    <w:rsid w:val="003063E4"/>
    <w:rsid w:val="00307426"/>
    <w:rsid w:val="00307BFE"/>
    <w:rsid w:val="003104A7"/>
    <w:rsid w:val="00310B65"/>
    <w:rsid w:val="00312DFE"/>
    <w:rsid w:val="00317F4F"/>
    <w:rsid w:val="00321069"/>
    <w:rsid w:val="00321166"/>
    <w:rsid w:val="00326E79"/>
    <w:rsid w:val="00332387"/>
    <w:rsid w:val="003343CB"/>
    <w:rsid w:val="00334963"/>
    <w:rsid w:val="00337C55"/>
    <w:rsid w:val="003439AA"/>
    <w:rsid w:val="00353014"/>
    <w:rsid w:val="0035315E"/>
    <w:rsid w:val="0035318F"/>
    <w:rsid w:val="00353AFB"/>
    <w:rsid w:val="003549DD"/>
    <w:rsid w:val="003560C3"/>
    <w:rsid w:val="00361B3E"/>
    <w:rsid w:val="003625EA"/>
    <w:rsid w:val="00362DE5"/>
    <w:rsid w:val="00362FDF"/>
    <w:rsid w:val="003664BA"/>
    <w:rsid w:val="003728AD"/>
    <w:rsid w:val="00375163"/>
    <w:rsid w:val="0037568D"/>
    <w:rsid w:val="003758C1"/>
    <w:rsid w:val="0037744F"/>
    <w:rsid w:val="00377B23"/>
    <w:rsid w:val="00381AFC"/>
    <w:rsid w:val="0038243B"/>
    <w:rsid w:val="00384938"/>
    <w:rsid w:val="00390F61"/>
    <w:rsid w:val="00391A69"/>
    <w:rsid w:val="00397290"/>
    <w:rsid w:val="003975E2"/>
    <w:rsid w:val="003A2EBA"/>
    <w:rsid w:val="003A3093"/>
    <w:rsid w:val="003A4A49"/>
    <w:rsid w:val="003A5C65"/>
    <w:rsid w:val="003A67CD"/>
    <w:rsid w:val="003B2800"/>
    <w:rsid w:val="003C0913"/>
    <w:rsid w:val="003C24D6"/>
    <w:rsid w:val="003C2F31"/>
    <w:rsid w:val="003C3514"/>
    <w:rsid w:val="003C3CBF"/>
    <w:rsid w:val="003C614C"/>
    <w:rsid w:val="003C6F25"/>
    <w:rsid w:val="003C737A"/>
    <w:rsid w:val="003D1A04"/>
    <w:rsid w:val="003D26E2"/>
    <w:rsid w:val="003D5C8C"/>
    <w:rsid w:val="003D6236"/>
    <w:rsid w:val="003E1512"/>
    <w:rsid w:val="003F03D6"/>
    <w:rsid w:val="003F3BF3"/>
    <w:rsid w:val="00400C97"/>
    <w:rsid w:val="00402BF2"/>
    <w:rsid w:val="004060C5"/>
    <w:rsid w:val="00407315"/>
    <w:rsid w:val="00410216"/>
    <w:rsid w:val="00410341"/>
    <w:rsid w:val="004179A8"/>
    <w:rsid w:val="00423937"/>
    <w:rsid w:val="0042629B"/>
    <w:rsid w:val="004305A3"/>
    <w:rsid w:val="004324AE"/>
    <w:rsid w:val="00432F38"/>
    <w:rsid w:val="004353F4"/>
    <w:rsid w:val="00437404"/>
    <w:rsid w:val="0045145C"/>
    <w:rsid w:val="004535BF"/>
    <w:rsid w:val="004543DC"/>
    <w:rsid w:val="0045639B"/>
    <w:rsid w:val="0046029D"/>
    <w:rsid w:val="00460A83"/>
    <w:rsid w:val="00462283"/>
    <w:rsid w:val="0046503E"/>
    <w:rsid w:val="00470438"/>
    <w:rsid w:val="00473511"/>
    <w:rsid w:val="004774F8"/>
    <w:rsid w:val="00480ACD"/>
    <w:rsid w:val="004812A5"/>
    <w:rsid w:val="00481552"/>
    <w:rsid w:val="00481936"/>
    <w:rsid w:val="0048279E"/>
    <w:rsid w:val="00483049"/>
    <w:rsid w:val="004837EF"/>
    <w:rsid w:val="00487928"/>
    <w:rsid w:val="004920FB"/>
    <w:rsid w:val="00493654"/>
    <w:rsid w:val="00494576"/>
    <w:rsid w:val="00494ADB"/>
    <w:rsid w:val="004953A1"/>
    <w:rsid w:val="00495D2E"/>
    <w:rsid w:val="004A7EE8"/>
    <w:rsid w:val="004B4AB9"/>
    <w:rsid w:val="004B5E5E"/>
    <w:rsid w:val="004C14B4"/>
    <w:rsid w:val="004C2416"/>
    <w:rsid w:val="004C300A"/>
    <w:rsid w:val="004C7142"/>
    <w:rsid w:val="004C772F"/>
    <w:rsid w:val="004D2020"/>
    <w:rsid w:val="004D3C3D"/>
    <w:rsid w:val="004D3F03"/>
    <w:rsid w:val="004D7059"/>
    <w:rsid w:val="004D732D"/>
    <w:rsid w:val="004E04C7"/>
    <w:rsid w:val="004E1394"/>
    <w:rsid w:val="004E18A4"/>
    <w:rsid w:val="004E50BB"/>
    <w:rsid w:val="004E7B45"/>
    <w:rsid w:val="004E7E80"/>
    <w:rsid w:val="004F1568"/>
    <w:rsid w:val="005015F9"/>
    <w:rsid w:val="0050568B"/>
    <w:rsid w:val="00506376"/>
    <w:rsid w:val="00507A96"/>
    <w:rsid w:val="00507BBC"/>
    <w:rsid w:val="0051081E"/>
    <w:rsid w:val="005130FB"/>
    <w:rsid w:val="00515C9C"/>
    <w:rsid w:val="0052166B"/>
    <w:rsid w:val="005260B2"/>
    <w:rsid w:val="00527284"/>
    <w:rsid w:val="00527562"/>
    <w:rsid w:val="00535DB0"/>
    <w:rsid w:val="00536B5D"/>
    <w:rsid w:val="00542131"/>
    <w:rsid w:val="00543500"/>
    <w:rsid w:val="00543A5C"/>
    <w:rsid w:val="00550275"/>
    <w:rsid w:val="00550787"/>
    <w:rsid w:val="00551B8C"/>
    <w:rsid w:val="005546FF"/>
    <w:rsid w:val="00554A73"/>
    <w:rsid w:val="00554DED"/>
    <w:rsid w:val="00555B2F"/>
    <w:rsid w:val="0055639E"/>
    <w:rsid w:val="00561A99"/>
    <w:rsid w:val="00562E13"/>
    <w:rsid w:val="00566CAC"/>
    <w:rsid w:val="00567A4D"/>
    <w:rsid w:val="00567A66"/>
    <w:rsid w:val="00571757"/>
    <w:rsid w:val="00572C74"/>
    <w:rsid w:val="005731C8"/>
    <w:rsid w:val="00575EAD"/>
    <w:rsid w:val="005828CD"/>
    <w:rsid w:val="005854BB"/>
    <w:rsid w:val="0058690A"/>
    <w:rsid w:val="00587980"/>
    <w:rsid w:val="00592331"/>
    <w:rsid w:val="005929FC"/>
    <w:rsid w:val="005931D5"/>
    <w:rsid w:val="00594D88"/>
    <w:rsid w:val="005953BF"/>
    <w:rsid w:val="00595F43"/>
    <w:rsid w:val="005967C6"/>
    <w:rsid w:val="005967F3"/>
    <w:rsid w:val="005976F0"/>
    <w:rsid w:val="005A06F3"/>
    <w:rsid w:val="005A184A"/>
    <w:rsid w:val="005A1DEA"/>
    <w:rsid w:val="005A2432"/>
    <w:rsid w:val="005A2BDB"/>
    <w:rsid w:val="005A2CD0"/>
    <w:rsid w:val="005A301C"/>
    <w:rsid w:val="005A35E9"/>
    <w:rsid w:val="005A3E73"/>
    <w:rsid w:val="005A3F6E"/>
    <w:rsid w:val="005A41FA"/>
    <w:rsid w:val="005B17B4"/>
    <w:rsid w:val="005B29D3"/>
    <w:rsid w:val="005B3203"/>
    <w:rsid w:val="005B3A4C"/>
    <w:rsid w:val="005B784D"/>
    <w:rsid w:val="005C16B6"/>
    <w:rsid w:val="005C2FFF"/>
    <w:rsid w:val="005C6EB9"/>
    <w:rsid w:val="005C732D"/>
    <w:rsid w:val="005C788C"/>
    <w:rsid w:val="005D0CA7"/>
    <w:rsid w:val="005D0EDD"/>
    <w:rsid w:val="005D4EED"/>
    <w:rsid w:val="005E267F"/>
    <w:rsid w:val="005E2FCC"/>
    <w:rsid w:val="005E4633"/>
    <w:rsid w:val="005E542A"/>
    <w:rsid w:val="005E5FC2"/>
    <w:rsid w:val="005E63BB"/>
    <w:rsid w:val="005E6C0D"/>
    <w:rsid w:val="005F49DB"/>
    <w:rsid w:val="005F7179"/>
    <w:rsid w:val="00620B8B"/>
    <w:rsid w:val="006211C2"/>
    <w:rsid w:val="006246B0"/>
    <w:rsid w:val="00631CFE"/>
    <w:rsid w:val="006327BC"/>
    <w:rsid w:val="00633945"/>
    <w:rsid w:val="00633A5E"/>
    <w:rsid w:val="0063544A"/>
    <w:rsid w:val="006426C2"/>
    <w:rsid w:val="0064432C"/>
    <w:rsid w:val="0064472F"/>
    <w:rsid w:val="006464A6"/>
    <w:rsid w:val="0064769C"/>
    <w:rsid w:val="00650C0A"/>
    <w:rsid w:val="00650E41"/>
    <w:rsid w:val="0065488E"/>
    <w:rsid w:val="006548ED"/>
    <w:rsid w:val="00654AD6"/>
    <w:rsid w:val="00656358"/>
    <w:rsid w:val="006564E7"/>
    <w:rsid w:val="00657A95"/>
    <w:rsid w:val="00657F57"/>
    <w:rsid w:val="00660FF8"/>
    <w:rsid w:val="0066404C"/>
    <w:rsid w:val="006655A1"/>
    <w:rsid w:val="00666255"/>
    <w:rsid w:val="00667C24"/>
    <w:rsid w:val="00670001"/>
    <w:rsid w:val="0067446F"/>
    <w:rsid w:val="006771E0"/>
    <w:rsid w:val="00677CFF"/>
    <w:rsid w:val="006838E6"/>
    <w:rsid w:val="00683EE5"/>
    <w:rsid w:val="00686364"/>
    <w:rsid w:val="00692A49"/>
    <w:rsid w:val="006932AE"/>
    <w:rsid w:val="006939F6"/>
    <w:rsid w:val="00695A95"/>
    <w:rsid w:val="006A597C"/>
    <w:rsid w:val="006A5C62"/>
    <w:rsid w:val="006A60CA"/>
    <w:rsid w:val="006A6BC1"/>
    <w:rsid w:val="006A6CD2"/>
    <w:rsid w:val="006A7213"/>
    <w:rsid w:val="006A7EA4"/>
    <w:rsid w:val="006B01E8"/>
    <w:rsid w:val="006C2049"/>
    <w:rsid w:val="006C4B30"/>
    <w:rsid w:val="006D17A1"/>
    <w:rsid w:val="006D20F1"/>
    <w:rsid w:val="006D25BB"/>
    <w:rsid w:val="006D2B9C"/>
    <w:rsid w:val="006D48C7"/>
    <w:rsid w:val="006D594B"/>
    <w:rsid w:val="006E0E73"/>
    <w:rsid w:val="006E58D2"/>
    <w:rsid w:val="006F3A87"/>
    <w:rsid w:val="007008DE"/>
    <w:rsid w:val="00703168"/>
    <w:rsid w:val="00703609"/>
    <w:rsid w:val="00705948"/>
    <w:rsid w:val="00711058"/>
    <w:rsid w:val="007115EC"/>
    <w:rsid w:val="0071458C"/>
    <w:rsid w:val="00716E62"/>
    <w:rsid w:val="00720A35"/>
    <w:rsid w:val="0072298C"/>
    <w:rsid w:val="0072532B"/>
    <w:rsid w:val="00727438"/>
    <w:rsid w:val="007277A9"/>
    <w:rsid w:val="00730780"/>
    <w:rsid w:val="00730828"/>
    <w:rsid w:val="00733B97"/>
    <w:rsid w:val="00735913"/>
    <w:rsid w:val="00737F10"/>
    <w:rsid w:val="00745905"/>
    <w:rsid w:val="00750EF3"/>
    <w:rsid w:val="00751968"/>
    <w:rsid w:val="00757D45"/>
    <w:rsid w:val="00760A46"/>
    <w:rsid w:val="00762FC6"/>
    <w:rsid w:val="00765456"/>
    <w:rsid w:val="007679C8"/>
    <w:rsid w:val="007716C4"/>
    <w:rsid w:val="00773BF9"/>
    <w:rsid w:val="007849E2"/>
    <w:rsid w:val="00785F5B"/>
    <w:rsid w:val="00792D5A"/>
    <w:rsid w:val="007975F9"/>
    <w:rsid w:val="007A1DC0"/>
    <w:rsid w:val="007A26C8"/>
    <w:rsid w:val="007A38C9"/>
    <w:rsid w:val="007A45F2"/>
    <w:rsid w:val="007A4DF6"/>
    <w:rsid w:val="007A5B2F"/>
    <w:rsid w:val="007B118B"/>
    <w:rsid w:val="007B1AC8"/>
    <w:rsid w:val="007B4A3A"/>
    <w:rsid w:val="007B5DC8"/>
    <w:rsid w:val="007C3951"/>
    <w:rsid w:val="007C5812"/>
    <w:rsid w:val="007D0518"/>
    <w:rsid w:val="007D1E92"/>
    <w:rsid w:val="007D3B4B"/>
    <w:rsid w:val="007D60B0"/>
    <w:rsid w:val="007E49E9"/>
    <w:rsid w:val="007E5E55"/>
    <w:rsid w:val="007F1A4F"/>
    <w:rsid w:val="007F2D63"/>
    <w:rsid w:val="007F317D"/>
    <w:rsid w:val="007F493B"/>
    <w:rsid w:val="00800364"/>
    <w:rsid w:val="0080079E"/>
    <w:rsid w:val="008008C9"/>
    <w:rsid w:val="00802B28"/>
    <w:rsid w:val="008067A4"/>
    <w:rsid w:val="00806BCD"/>
    <w:rsid w:val="00807322"/>
    <w:rsid w:val="00810741"/>
    <w:rsid w:val="00815EED"/>
    <w:rsid w:val="008163D2"/>
    <w:rsid w:val="008204D9"/>
    <w:rsid w:val="00822339"/>
    <w:rsid w:val="00824C86"/>
    <w:rsid w:val="00830AC3"/>
    <w:rsid w:val="0083217D"/>
    <w:rsid w:val="00842E0F"/>
    <w:rsid w:val="0084323F"/>
    <w:rsid w:val="008437A0"/>
    <w:rsid w:val="008443E2"/>
    <w:rsid w:val="00846603"/>
    <w:rsid w:val="00851D88"/>
    <w:rsid w:val="008523C4"/>
    <w:rsid w:val="00856A40"/>
    <w:rsid w:val="00862283"/>
    <w:rsid w:val="00865500"/>
    <w:rsid w:val="0086649B"/>
    <w:rsid w:val="00866B60"/>
    <w:rsid w:val="00866D3C"/>
    <w:rsid w:val="00867264"/>
    <w:rsid w:val="00867642"/>
    <w:rsid w:val="00870B8C"/>
    <w:rsid w:val="00871603"/>
    <w:rsid w:val="00872F48"/>
    <w:rsid w:val="00874B02"/>
    <w:rsid w:val="008816C0"/>
    <w:rsid w:val="00890B2A"/>
    <w:rsid w:val="00890EE8"/>
    <w:rsid w:val="00892785"/>
    <w:rsid w:val="008A0534"/>
    <w:rsid w:val="008A19F4"/>
    <w:rsid w:val="008A7E56"/>
    <w:rsid w:val="008B0F71"/>
    <w:rsid w:val="008B1B51"/>
    <w:rsid w:val="008B3263"/>
    <w:rsid w:val="008B3D3D"/>
    <w:rsid w:val="008B4593"/>
    <w:rsid w:val="008B50D2"/>
    <w:rsid w:val="008B5CD7"/>
    <w:rsid w:val="008C1291"/>
    <w:rsid w:val="008C1850"/>
    <w:rsid w:val="008C2F6D"/>
    <w:rsid w:val="008C4272"/>
    <w:rsid w:val="008D0A39"/>
    <w:rsid w:val="008D0C89"/>
    <w:rsid w:val="008D2E9B"/>
    <w:rsid w:val="008D600B"/>
    <w:rsid w:val="008D7BFF"/>
    <w:rsid w:val="008E0C65"/>
    <w:rsid w:val="008E2719"/>
    <w:rsid w:val="008E2DCF"/>
    <w:rsid w:val="008E767D"/>
    <w:rsid w:val="008F11D5"/>
    <w:rsid w:val="008F19C7"/>
    <w:rsid w:val="008F2715"/>
    <w:rsid w:val="00900B3B"/>
    <w:rsid w:val="00900CEB"/>
    <w:rsid w:val="00902471"/>
    <w:rsid w:val="00913262"/>
    <w:rsid w:val="009132D8"/>
    <w:rsid w:val="009137A4"/>
    <w:rsid w:val="00915449"/>
    <w:rsid w:val="0092102E"/>
    <w:rsid w:val="00923524"/>
    <w:rsid w:val="00926027"/>
    <w:rsid w:val="0093090A"/>
    <w:rsid w:val="00933E56"/>
    <w:rsid w:val="00941C64"/>
    <w:rsid w:val="009445AE"/>
    <w:rsid w:val="00945561"/>
    <w:rsid w:val="00945A37"/>
    <w:rsid w:val="009508B2"/>
    <w:rsid w:val="00951E5D"/>
    <w:rsid w:val="00954DA4"/>
    <w:rsid w:val="009553A8"/>
    <w:rsid w:val="009618FC"/>
    <w:rsid w:val="009646AC"/>
    <w:rsid w:val="00966EF4"/>
    <w:rsid w:val="00967588"/>
    <w:rsid w:val="00973853"/>
    <w:rsid w:val="00974178"/>
    <w:rsid w:val="00974B09"/>
    <w:rsid w:val="00976E8A"/>
    <w:rsid w:val="009802A5"/>
    <w:rsid w:val="009805C3"/>
    <w:rsid w:val="00980C3D"/>
    <w:rsid w:val="00983F8A"/>
    <w:rsid w:val="009854FA"/>
    <w:rsid w:val="009875EF"/>
    <w:rsid w:val="00997CA9"/>
    <w:rsid w:val="009A0044"/>
    <w:rsid w:val="009A627E"/>
    <w:rsid w:val="009B0BD1"/>
    <w:rsid w:val="009B33B5"/>
    <w:rsid w:val="009B7D66"/>
    <w:rsid w:val="009C1563"/>
    <w:rsid w:val="009C1B74"/>
    <w:rsid w:val="009C4BAA"/>
    <w:rsid w:val="009D4E38"/>
    <w:rsid w:val="009D64C2"/>
    <w:rsid w:val="009E1615"/>
    <w:rsid w:val="009E1EFC"/>
    <w:rsid w:val="009E1F84"/>
    <w:rsid w:val="009E21DC"/>
    <w:rsid w:val="009E2347"/>
    <w:rsid w:val="009E254D"/>
    <w:rsid w:val="009F1403"/>
    <w:rsid w:val="009F36F2"/>
    <w:rsid w:val="00A0079F"/>
    <w:rsid w:val="00A00B27"/>
    <w:rsid w:val="00A12106"/>
    <w:rsid w:val="00A1251A"/>
    <w:rsid w:val="00A1302C"/>
    <w:rsid w:val="00A15D34"/>
    <w:rsid w:val="00A172E1"/>
    <w:rsid w:val="00A17B9A"/>
    <w:rsid w:val="00A260A7"/>
    <w:rsid w:val="00A3336D"/>
    <w:rsid w:val="00A348B9"/>
    <w:rsid w:val="00A37474"/>
    <w:rsid w:val="00A452E4"/>
    <w:rsid w:val="00A470AB"/>
    <w:rsid w:val="00A477AC"/>
    <w:rsid w:val="00A51FEB"/>
    <w:rsid w:val="00A52CAA"/>
    <w:rsid w:val="00A5325C"/>
    <w:rsid w:val="00A561C2"/>
    <w:rsid w:val="00A62C95"/>
    <w:rsid w:val="00A63C4E"/>
    <w:rsid w:val="00A647CE"/>
    <w:rsid w:val="00A70A4C"/>
    <w:rsid w:val="00A7496D"/>
    <w:rsid w:val="00A76406"/>
    <w:rsid w:val="00A765CF"/>
    <w:rsid w:val="00A77BD6"/>
    <w:rsid w:val="00A81B00"/>
    <w:rsid w:val="00A85515"/>
    <w:rsid w:val="00A8590D"/>
    <w:rsid w:val="00A85AC1"/>
    <w:rsid w:val="00A8614D"/>
    <w:rsid w:val="00A871A0"/>
    <w:rsid w:val="00A91734"/>
    <w:rsid w:val="00A9264E"/>
    <w:rsid w:val="00A9653B"/>
    <w:rsid w:val="00A97FE6"/>
    <w:rsid w:val="00AA2F41"/>
    <w:rsid w:val="00AA3C88"/>
    <w:rsid w:val="00AA3CED"/>
    <w:rsid w:val="00AA4748"/>
    <w:rsid w:val="00AA5A48"/>
    <w:rsid w:val="00AA6E1C"/>
    <w:rsid w:val="00AA782B"/>
    <w:rsid w:val="00AA7A13"/>
    <w:rsid w:val="00AB047D"/>
    <w:rsid w:val="00AB0DF1"/>
    <w:rsid w:val="00AB67F3"/>
    <w:rsid w:val="00AB6FFF"/>
    <w:rsid w:val="00AC1B94"/>
    <w:rsid w:val="00AC664B"/>
    <w:rsid w:val="00AD022C"/>
    <w:rsid w:val="00AD0D07"/>
    <w:rsid w:val="00AD14CC"/>
    <w:rsid w:val="00AD3284"/>
    <w:rsid w:val="00AD3E8B"/>
    <w:rsid w:val="00AD492A"/>
    <w:rsid w:val="00AD7594"/>
    <w:rsid w:val="00AE0E4C"/>
    <w:rsid w:val="00AE1E36"/>
    <w:rsid w:val="00AE24E1"/>
    <w:rsid w:val="00AE4AA1"/>
    <w:rsid w:val="00AE4B83"/>
    <w:rsid w:val="00AE7F53"/>
    <w:rsid w:val="00AF00E3"/>
    <w:rsid w:val="00AF0813"/>
    <w:rsid w:val="00AF1ADC"/>
    <w:rsid w:val="00AF3307"/>
    <w:rsid w:val="00AF4275"/>
    <w:rsid w:val="00AF5748"/>
    <w:rsid w:val="00AF7676"/>
    <w:rsid w:val="00B01D68"/>
    <w:rsid w:val="00B0324A"/>
    <w:rsid w:val="00B074F6"/>
    <w:rsid w:val="00B07894"/>
    <w:rsid w:val="00B1112E"/>
    <w:rsid w:val="00B118DF"/>
    <w:rsid w:val="00B159C8"/>
    <w:rsid w:val="00B309D9"/>
    <w:rsid w:val="00B37B4D"/>
    <w:rsid w:val="00B37E9D"/>
    <w:rsid w:val="00B40FDB"/>
    <w:rsid w:val="00B41A4F"/>
    <w:rsid w:val="00B41C19"/>
    <w:rsid w:val="00B43530"/>
    <w:rsid w:val="00B445A5"/>
    <w:rsid w:val="00B44CB1"/>
    <w:rsid w:val="00B47D18"/>
    <w:rsid w:val="00B5280B"/>
    <w:rsid w:val="00B53313"/>
    <w:rsid w:val="00B54A26"/>
    <w:rsid w:val="00B5522C"/>
    <w:rsid w:val="00B6334B"/>
    <w:rsid w:val="00B6354A"/>
    <w:rsid w:val="00B63E3D"/>
    <w:rsid w:val="00B72EA5"/>
    <w:rsid w:val="00B73CF0"/>
    <w:rsid w:val="00B74C10"/>
    <w:rsid w:val="00B76C5B"/>
    <w:rsid w:val="00B77CC9"/>
    <w:rsid w:val="00B83A5D"/>
    <w:rsid w:val="00B84883"/>
    <w:rsid w:val="00B869A1"/>
    <w:rsid w:val="00B8734C"/>
    <w:rsid w:val="00B87AAD"/>
    <w:rsid w:val="00B907F6"/>
    <w:rsid w:val="00B91F03"/>
    <w:rsid w:val="00B94187"/>
    <w:rsid w:val="00B96FE5"/>
    <w:rsid w:val="00B97215"/>
    <w:rsid w:val="00BA16B7"/>
    <w:rsid w:val="00BA2650"/>
    <w:rsid w:val="00BA2C73"/>
    <w:rsid w:val="00BB0736"/>
    <w:rsid w:val="00BB186C"/>
    <w:rsid w:val="00BB207F"/>
    <w:rsid w:val="00BB4C97"/>
    <w:rsid w:val="00BB5DC1"/>
    <w:rsid w:val="00BB767A"/>
    <w:rsid w:val="00BC401F"/>
    <w:rsid w:val="00BC45B7"/>
    <w:rsid w:val="00BD0141"/>
    <w:rsid w:val="00BD069F"/>
    <w:rsid w:val="00BD7C07"/>
    <w:rsid w:val="00BE0D33"/>
    <w:rsid w:val="00BE1BB4"/>
    <w:rsid w:val="00BE4F06"/>
    <w:rsid w:val="00BE526C"/>
    <w:rsid w:val="00BE589C"/>
    <w:rsid w:val="00BE64CA"/>
    <w:rsid w:val="00BF26E1"/>
    <w:rsid w:val="00BF29BA"/>
    <w:rsid w:val="00BF4C2D"/>
    <w:rsid w:val="00BF5410"/>
    <w:rsid w:val="00BF5599"/>
    <w:rsid w:val="00BF56CB"/>
    <w:rsid w:val="00BF7D84"/>
    <w:rsid w:val="00C05976"/>
    <w:rsid w:val="00C07423"/>
    <w:rsid w:val="00C1030B"/>
    <w:rsid w:val="00C10AC2"/>
    <w:rsid w:val="00C153D9"/>
    <w:rsid w:val="00C15615"/>
    <w:rsid w:val="00C17DFF"/>
    <w:rsid w:val="00C25EE3"/>
    <w:rsid w:val="00C274B6"/>
    <w:rsid w:val="00C310A6"/>
    <w:rsid w:val="00C343FA"/>
    <w:rsid w:val="00C34C65"/>
    <w:rsid w:val="00C34E9E"/>
    <w:rsid w:val="00C372C2"/>
    <w:rsid w:val="00C41879"/>
    <w:rsid w:val="00C41B4C"/>
    <w:rsid w:val="00C42FBC"/>
    <w:rsid w:val="00C43385"/>
    <w:rsid w:val="00C51337"/>
    <w:rsid w:val="00C51BF8"/>
    <w:rsid w:val="00C53C49"/>
    <w:rsid w:val="00C57DBA"/>
    <w:rsid w:val="00C61436"/>
    <w:rsid w:val="00C65D48"/>
    <w:rsid w:val="00C66A72"/>
    <w:rsid w:val="00C7149A"/>
    <w:rsid w:val="00C73275"/>
    <w:rsid w:val="00C74E02"/>
    <w:rsid w:val="00C7649D"/>
    <w:rsid w:val="00C831B0"/>
    <w:rsid w:val="00C841B2"/>
    <w:rsid w:val="00C849DB"/>
    <w:rsid w:val="00C84EC4"/>
    <w:rsid w:val="00C84F1E"/>
    <w:rsid w:val="00C850B5"/>
    <w:rsid w:val="00C864F2"/>
    <w:rsid w:val="00C90C91"/>
    <w:rsid w:val="00CA42E0"/>
    <w:rsid w:val="00CA7D1E"/>
    <w:rsid w:val="00CB095C"/>
    <w:rsid w:val="00CB4E96"/>
    <w:rsid w:val="00CB66C9"/>
    <w:rsid w:val="00CB6D5F"/>
    <w:rsid w:val="00CC2B61"/>
    <w:rsid w:val="00CC2DCC"/>
    <w:rsid w:val="00CC3920"/>
    <w:rsid w:val="00CC41F3"/>
    <w:rsid w:val="00CC4CA8"/>
    <w:rsid w:val="00CC54FA"/>
    <w:rsid w:val="00CD0A75"/>
    <w:rsid w:val="00CD2E66"/>
    <w:rsid w:val="00CD38A8"/>
    <w:rsid w:val="00CD4A9B"/>
    <w:rsid w:val="00CD4F21"/>
    <w:rsid w:val="00CD7D7A"/>
    <w:rsid w:val="00CE1C93"/>
    <w:rsid w:val="00CE70A2"/>
    <w:rsid w:val="00CF2404"/>
    <w:rsid w:val="00CF3445"/>
    <w:rsid w:val="00CF3748"/>
    <w:rsid w:val="00CF4401"/>
    <w:rsid w:val="00CF604A"/>
    <w:rsid w:val="00D018FA"/>
    <w:rsid w:val="00D01AD9"/>
    <w:rsid w:val="00D01AE4"/>
    <w:rsid w:val="00D02FDB"/>
    <w:rsid w:val="00D03E06"/>
    <w:rsid w:val="00D05710"/>
    <w:rsid w:val="00D06344"/>
    <w:rsid w:val="00D071B3"/>
    <w:rsid w:val="00D1384E"/>
    <w:rsid w:val="00D14678"/>
    <w:rsid w:val="00D153DC"/>
    <w:rsid w:val="00D15FE0"/>
    <w:rsid w:val="00D17353"/>
    <w:rsid w:val="00D20365"/>
    <w:rsid w:val="00D23157"/>
    <w:rsid w:val="00D23926"/>
    <w:rsid w:val="00D24368"/>
    <w:rsid w:val="00D27062"/>
    <w:rsid w:val="00D27067"/>
    <w:rsid w:val="00D27746"/>
    <w:rsid w:val="00D31155"/>
    <w:rsid w:val="00D324BE"/>
    <w:rsid w:val="00D36BB8"/>
    <w:rsid w:val="00D40017"/>
    <w:rsid w:val="00D4214E"/>
    <w:rsid w:val="00D45039"/>
    <w:rsid w:val="00D45549"/>
    <w:rsid w:val="00D479DE"/>
    <w:rsid w:val="00D513BB"/>
    <w:rsid w:val="00D51504"/>
    <w:rsid w:val="00D5534B"/>
    <w:rsid w:val="00D5544B"/>
    <w:rsid w:val="00D56ED2"/>
    <w:rsid w:val="00D66AF8"/>
    <w:rsid w:val="00D72DF6"/>
    <w:rsid w:val="00D7323D"/>
    <w:rsid w:val="00D750DF"/>
    <w:rsid w:val="00D77594"/>
    <w:rsid w:val="00D77E19"/>
    <w:rsid w:val="00D85499"/>
    <w:rsid w:val="00D8797C"/>
    <w:rsid w:val="00D87D01"/>
    <w:rsid w:val="00D912D5"/>
    <w:rsid w:val="00D91EB7"/>
    <w:rsid w:val="00D93E69"/>
    <w:rsid w:val="00D9759A"/>
    <w:rsid w:val="00DA2DA3"/>
    <w:rsid w:val="00DB0ABC"/>
    <w:rsid w:val="00DB1C76"/>
    <w:rsid w:val="00DB2E67"/>
    <w:rsid w:val="00DB5680"/>
    <w:rsid w:val="00DB7EA8"/>
    <w:rsid w:val="00DC227F"/>
    <w:rsid w:val="00DC3E68"/>
    <w:rsid w:val="00DC47D2"/>
    <w:rsid w:val="00DC69FF"/>
    <w:rsid w:val="00DC7FB9"/>
    <w:rsid w:val="00DD003B"/>
    <w:rsid w:val="00DD1026"/>
    <w:rsid w:val="00DD2085"/>
    <w:rsid w:val="00DD3776"/>
    <w:rsid w:val="00DD38E2"/>
    <w:rsid w:val="00DD6F90"/>
    <w:rsid w:val="00DE2CA6"/>
    <w:rsid w:val="00DE54A9"/>
    <w:rsid w:val="00DE6835"/>
    <w:rsid w:val="00DE694E"/>
    <w:rsid w:val="00DE707B"/>
    <w:rsid w:val="00DF273D"/>
    <w:rsid w:val="00DF7E97"/>
    <w:rsid w:val="00E01EDF"/>
    <w:rsid w:val="00E02E64"/>
    <w:rsid w:val="00E050B0"/>
    <w:rsid w:val="00E06332"/>
    <w:rsid w:val="00E1018C"/>
    <w:rsid w:val="00E1517E"/>
    <w:rsid w:val="00E2454F"/>
    <w:rsid w:val="00E26EF2"/>
    <w:rsid w:val="00E270A9"/>
    <w:rsid w:val="00E307D1"/>
    <w:rsid w:val="00E335A7"/>
    <w:rsid w:val="00E34034"/>
    <w:rsid w:val="00E352FA"/>
    <w:rsid w:val="00E3715F"/>
    <w:rsid w:val="00E46DD6"/>
    <w:rsid w:val="00E50D54"/>
    <w:rsid w:val="00E518F5"/>
    <w:rsid w:val="00E53E08"/>
    <w:rsid w:val="00E55677"/>
    <w:rsid w:val="00E62105"/>
    <w:rsid w:val="00E63CA8"/>
    <w:rsid w:val="00E63D72"/>
    <w:rsid w:val="00E6548E"/>
    <w:rsid w:val="00E658B4"/>
    <w:rsid w:val="00E660E1"/>
    <w:rsid w:val="00E672A3"/>
    <w:rsid w:val="00E67D1F"/>
    <w:rsid w:val="00E7157A"/>
    <w:rsid w:val="00E72DAF"/>
    <w:rsid w:val="00E75414"/>
    <w:rsid w:val="00E75FCD"/>
    <w:rsid w:val="00E76CB2"/>
    <w:rsid w:val="00E77056"/>
    <w:rsid w:val="00E81E1A"/>
    <w:rsid w:val="00E827FE"/>
    <w:rsid w:val="00E86B31"/>
    <w:rsid w:val="00E93084"/>
    <w:rsid w:val="00EA5A09"/>
    <w:rsid w:val="00EA5A41"/>
    <w:rsid w:val="00EA5DDC"/>
    <w:rsid w:val="00EB2396"/>
    <w:rsid w:val="00EB4214"/>
    <w:rsid w:val="00EB5EE9"/>
    <w:rsid w:val="00ED0FFA"/>
    <w:rsid w:val="00ED14A1"/>
    <w:rsid w:val="00ED27EE"/>
    <w:rsid w:val="00ED31E5"/>
    <w:rsid w:val="00ED5925"/>
    <w:rsid w:val="00ED6A2C"/>
    <w:rsid w:val="00EE1676"/>
    <w:rsid w:val="00EE3CC1"/>
    <w:rsid w:val="00EF1A05"/>
    <w:rsid w:val="00EF69D1"/>
    <w:rsid w:val="00EF6B10"/>
    <w:rsid w:val="00F05CBE"/>
    <w:rsid w:val="00F1061B"/>
    <w:rsid w:val="00F10DEF"/>
    <w:rsid w:val="00F14381"/>
    <w:rsid w:val="00F14A9B"/>
    <w:rsid w:val="00F15EF9"/>
    <w:rsid w:val="00F16039"/>
    <w:rsid w:val="00F226AF"/>
    <w:rsid w:val="00F22F0D"/>
    <w:rsid w:val="00F245FE"/>
    <w:rsid w:val="00F258D5"/>
    <w:rsid w:val="00F26B3D"/>
    <w:rsid w:val="00F26C48"/>
    <w:rsid w:val="00F318DD"/>
    <w:rsid w:val="00F329EE"/>
    <w:rsid w:val="00F35834"/>
    <w:rsid w:val="00F3647A"/>
    <w:rsid w:val="00F404DE"/>
    <w:rsid w:val="00F4176A"/>
    <w:rsid w:val="00F42421"/>
    <w:rsid w:val="00F438B5"/>
    <w:rsid w:val="00F455CE"/>
    <w:rsid w:val="00F473E3"/>
    <w:rsid w:val="00F507C7"/>
    <w:rsid w:val="00F542A9"/>
    <w:rsid w:val="00F55FD4"/>
    <w:rsid w:val="00F5673F"/>
    <w:rsid w:val="00F618C2"/>
    <w:rsid w:val="00F65296"/>
    <w:rsid w:val="00F65612"/>
    <w:rsid w:val="00F6590E"/>
    <w:rsid w:val="00F70703"/>
    <w:rsid w:val="00F75AD6"/>
    <w:rsid w:val="00F76076"/>
    <w:rsid w:val="00F76095"/>
    <w:rsid w:val="00F767C1"/>
    <w:rsid w:val="00F8120C"/>
    <w:rsid w:val="00F86B1D"/>
    <w:rsid w:val="00F91F0B"/>
    <w:rsid w:val="00F94747"/>
    <w:rsid w:val="00F968AB"/>
    <w:rsid w:val="00F96DFC"/>
    <w:rsid w:val="00FA2443"/>
    <w:rsid w:val="00FA3C28"/>
    <w:rsid w:val="00FA6305"/>
    <w:rsid w:val="00FB1718"/>
    <w:rsid w:val="00FB2595"/>
    <w:rsid w:val="00FB2E55"/>
    <w:rsid w:val="00FB76EF"/>
    <w:rsid w:val="00FC1AAE"/>
    <w:rsid w:val="00FC370A"/>
    <w:rsid w:val="00FD06B6"/>
    <w:rsid w:val="00FD0BDD"/>
    <w:rsid w:val="00FD0FE2"/>
    <w:rsid w:val="00FD12A7"/>
    <w:rsid w:val="00FD12AF"/>
    <w:rsid w:val="00FD151D"/>
    <w:rsid w:val="00FD29C8"/>
    <w:rsid w:val="00FD44AF"/>
    <w:rsid w:val="00FD4A02"/>
    <w:rsid w:val="00FD4A0F"/>
    <w:rsid w:val="00FD56A8"/>
    <w:rsid w:val="00FD68A1"/>
    <w:rsid w:val="00FD705C"/>
    <w:rsid w:val="00FE04F2"/>
    <w:rsid w:val="00FE3521"/>
    <w:rsid w:val="00FE7B4A"/>
    <w:rsid w:val="00FF0C3E"/>
    <w:rsid w:val="00FF16F2"/>
    <w:rsid w:val="00FF1A2E"/>
    <w:rsid w:val="00FF2639"/>
    <w:rsid w:val="00FF3654"/>
    <w:rsid w:val="00FF5463"/>
    <w:rsid w:val="00FF7C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D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4316"/>
    <w:pPr>
      <w:spacing w:after="200" w:line="276" w:lineRule="auto"/>
    </w:pPr>
    <w:rPr>
      <w:sz w:val="22"/>
      <w:szCs w:val="22"/>
      <w:lang w:eastAsia="en-US"/>
    </w:rPr>
  </w:style>
  <w:style w:type="paragraph" w:styleId="Titolo1">
    <w:name w:val="heading 1"/>
    <w:basedOn w:val="Normale"/>
    <w:link w:val="Titolo1Carattere"/>
    <w:uiPriority w:val="9"/>
    <w:qFormat/>
    <w:rsid w:val="00B44CB1"/>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F38"/>
    <w:pPr>
      <w:tabs>
        <w:tab w:val="center" w:pos="4819"/>
        <w:tab w:val="right" w:pos="9638"/>
      </w:tabs>
    </w:pPr>
  </w:style>
  <w:style w:type="character" w:customStyle="1" w:styleId="IntestazioneCarattere">
    <w:name w:val="Intestazione Carattere"/>
    <w:link w:val="Intestazione"/>
    <w:uiPriority w:val="99"/>
    <w:rsid w:val="00432F38"/>
    <w:rPr>
      <w:sz w:val="22"/>
      <w:szCs w:val="22"/>
      <w:lang w:eastAsia="en-US"/>
    </w:rPr>
  </w:style>
  <w:style w:type="paragraph" w:styleId="Pidipagina">
    <w:name w:val="footer"/>
    <w:basedOn w:val="Normale"/>
    <w:link w:val="PidipaginaCarattere"/>
    <w:uiPriority w:val="99"/>
    <w:unhideWhenUsed/>
    <w:rsid w:val="00432F38"/>
    <w:pPr>
      <w:tabs>
        <w:tab w:val="center" w:pos="4819"/>
        <w:tab w:val="right" w:pos="9638"/>
      </w:tabs>
    </w:pPr>
  </w:style>
  <w:style w:type="character" w:customStyle="1" w:styleId="PidipaginaCarattere">
    <w:name w:val="Piè di pagina Carattere"/>
    <w:link w:val="Pidipagina"/>
    <w:uiPriority w:val="99"/>
    <w:rsid w:val="00432F38"/>
    <w:rPr>
      <w:sz w:val="22"/>
      <w:szCs w:val="22"/>
      <w:lang w:eastAsia="en-US"/>
    </w:rPr>
  </w:style>
  <w:style w:type="paragraph" w:styleId="Testofumetto">
    <w:name w:val="Balloon Text"/>
    <w:basedOn w:val="Normale"/>
    <w:link w:val="TestofumettoCarattere"/>
    <w:uiPriority w:val="99"/>
    <w:semiHidden/>
    <w:unhideWhenUsed/>
    <w:rsid w:val="00FF0C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F0C3E"/>
    <w:rPr>
      <w:rFonts w:ascii="Tahoma" w:hAnsi="Tahoma" w:cs="Tahoma"/>
      <w:sz w:val="16"/>
      <w:szCs w:val="16"/>
      <w:lang w:eastAsia="en-US"/>
    </w:rPr>
  </w:style>
  <w:style w:type="paragraph" w:styleId="Testonormale">
    <w:name w:val="Plain Text"/>
    <w:basedOn w:val="Normale"/>
    <w:link w:val="TestonormaleCarattere"/>
    <w:uiPriority w:val="99"/>
    <w:unhideWhenUsed/>
    <w:rsid w:val="003560C3"/>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rsid w:val="003560C3"/>
    <w:rPr>
      <w:rFonts w:eastAsiaTheme="minorHAnsi" w:cstheme="minorBidi"/>
      <w:sz w:val="22"/>
      <w:szCs w:val="21"/>
      <w:lang w:eastAsia="en-US"/>
    </w:rPr>
  </w:style>
  <w:style w:type="character" w:styleId="Collegamentoipertestuale">
    <w:name w:val="Hyperlink"/>
    <w:basedOn w:val="Carpredefinitoparagrafo"/>
    <w:uiPriority w:val="99"/>
    <w:unhideWhenUsed/>
    <w:rsid w:val="003560C3"/>
    <w:rPr>
      <w:color w:val="0000FF" w:themeColor="hyperlink"/>
      <w:u w:val="single"/>
    </w:rPr>
  </w:style>
  <w:style w:type="paragraph" w:customStyle="1" w:styleId="Didefault">
    <w:name w:val="Di default"/>
    <w:rsid w:val="00BA2C73"/>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styleId="Enfasicorsivo">
    <w:name w:val="Emphasis"/>
    <w:basedOn w:val="Carpredefinitoparagrafo"/>
    <w:uiPriority w:val="20"/>
    <w:qFormat/>
    <w:rsid w:val="00FB76EF"/>
    <w:rPr>
      <w:i/>
      <w:iCs/>
    </w:rPr>
  </w:style>
  <w:style w:type="paragraph" w:styleId="NormaleWeb">
    <w:name w:val="Normal (Web)"/>
    <w:basedOn w:val="Normale"/>
    <w:uiPriority w:val="99"/>
    <w:unhideWhenUsed/>
    <w:rsid w:val="00362DE5"/>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BF29BA"/>
    <w:pPr>
      <w:spacing w:after="160" w:line="259" w:lineRule="auto"/>
      <w:ind w:left="720"/>
      <w:contextualSpacing/>
    </w:pPr>
    <w:rPr>
      <w:rFonts w:asciiTheme="minorHAnsi" w:eastAsiaTheme="minorHAnsi" w:hAnsiTheme="minorHAnsi" w:cstheme="minorBidi"/>
    </w:rPr>
  </w:style>
  <w:style w:type="character" w:styleId="Enfasigrassetto">
    <w:name w:val="Strong"/>
    <w:basedOn w:val="Carpredefinitoparagrafo"/>
    <w:uiPriority w:val="22"/>
    <w:qFormat/>
    <w:rsid w:val="002B3379"/>
    <w:rPr>
      <w:b/>
      <w:bCs/>
    </w:rPr>
  </w:style>
  <w:style w:type="paragraph" w:styleId="IndirizzoHTML">
    <w:name w:val="HTML Address"/>
    <w:basedOn w:val="Normale"/>
    <w:link w:val="IndirizzoHTMLCarattere"/>
    <w:uiPriority w:val="99"/>
    <w:semiHidden/>
    <w:unhideWhenUsed/>
    <w:rsid w:val="0018429F"/>
    <w:pPr>
      <w:spacing w:after="0" w:line="240" w:lineRule="auto"/>
    </w:pPr>
    <w:rPr>
      <w:rFonts w:ascii="Times New Roman" w:eastAsia="Times New Roman" w:hAnsi="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18429F"/>
    <w:rPr>
      <w:rFonts w:ascii="Times New Roman" w:eastAsia="Times New Roman" w:hAnsi="Times New Roman"/>
      <w:i/>
      <w:iCs/>
      <w:sz w:val="24"/>
      <w:szCs w:val="24"/>
    </w:rPr>
  </w:style>
  <w:style w:type="character" w:customStyle="1" w:styleId="Titolo1Carattere">
    <w:name w:val="Titolo 1 Carattere"/>
    <w:basedOn w:val="Carpredefinitoparagrafo"/>
    <w:link w:val="Titolo1"/>
    <w:uiPriority w:val="9"/>
    <w:rsid w:val="00B44CB1"/>
    <w:rPr>
      <w:rFonts w:ascii="Times New Roman" w:eastAsia="Times New Roman" w:hAnsi="Times New Roman"/>
      <w:b/>
      <w:bCs/>
      <w:kern w:val="36"/>
      <w:sz w:val="48"/>
      <w:szCs w:val="48"/>
    </w:rPr>
  </w:style>
  <w:style w:type="character" w:customStyle="1" w:styleId="apple-converted-space">
    <w:name w:val="apple-converted-space"/>
    <w:basedOn w:val="Carpredefinitoparagrafo"/>
    <w:rsid w:val="00B44CB1"/>
  </w:style>
  <w:style w:type="paragraph" w:customStyle="1" w:styleId="Default">
    <w:name w:val="Default"/>
    <w:rsid w:val="00945A37"/>
    <w:pPr>
      <w:autoSpaceDE w:val="0"/>
      <w:autoSpaceDN w:val="0"/>
      <w:adjustRightInd w:val="0"/>
    </w:pPr>
    <w:rPr>
      <w:rFonts w:cs="Calibri"/>
      <w:color w:val="000000"/>
      <w:sz w:val="24"/>
      <w:szCs w:val="24"/>
    </w:rPr>
  </w:style>
  <w:style w:type="character" w:styleId="Menzionenonrisolta">
    <w:name w:val="Unresolved Mention"/>
    <w:basedOn w:val="Carpredefinitoparagrafo"/>
    <w:uiPriority w:val="99"/>
    <w:semiHidden/>
    <w:unhideWhenUsed/>
    <w:rsid w:val="001A5321"/>
    <w:rPr>
      <w:color w:val="605E5C"/>
      <w:shd w:val="clear" w:color="auto" w:fill="E1DFDD"/>
    </w:rPr>
  </w:style>
  <w:style w:type="character" w:styleId="Rimandocommento">
    <w:name w:val="annotation reference"/>
    <w:basedOn w:val="Carpredefinitoparagrafo"/>
    <w:uiPriority w:val="99"/>
    <w:semiHidden/>
    <w:unhideWhenUsed/>
    <w:rsid w:val="00CC41F3"/>
    <w:rPr>
      <w:sz w:val="16"/>
      <w:szCs w:val="16"/>
    </w:rPr>
  </w:style>
  <w:style w:type="paragraph" w:styleId="Testocommento">
    <w:name w:val="annotation text"/>
    <w:basedOn w:val="Normale"/>
    <w:link w:val="TestocommentoCarattere"/>
    <w:uiPriority w:val="99"/>
    <w:unhideWhenUsed/>
    <w:rsid w:val="00CC41F3"/>
    <w:pPr>
      <w:spacing w:line="240" w:lineRule="auto"/>
    </w:pPr>
    <w:rPr>
      <w:sz w:val="20"/>
      <w:szCs w:val="20"/>
    </w:rPr>
  </w:style>
  <w:style w:type="character" w:customStyle="1" w:styleId="TestocommentoCarattere">
    <w:name w:val="Testo commento Carattere"/>
    <w:basedOn w:val="Carpredefinitoparagrafo"/>
    <w:link w:val="Testocommento"/>
    <w:uiPriority w:val="99"/>
    <w:rsid w:val="00CC41F3"/>
    <w:rPr>
      <w:lang w:eastAsia="en-US"/>
    </w:rPr>
  </w:style>
  <w:style w:type="paragraph" w:styleId="Soggettocommento">
    <w:name w:val="annotation subject"/>
    <w:basedOn w:val="Testocommento"/>
    <w:next w:val="Testocommento"/>
    <w:link w:val="SoggettocommentoCarattere"/>
    <w:uiPriority w:val="99"/>
    <w:semiHidden/>
    <w:unhideWhenUsed/>
    <w:rsid w:val="00CC41F3"/>
    <w:rPr>
      <w:b/>
      <w:bCs/>
    </w:rPr>
  </w:style>
  <w:style w:type="character" w:customStyle="1" w:styleId="SoggettocommentoCarattere">
    <w:name w:val="Soggetto commento Carattere"/>
    <w:basedOn w:val="TestocommentoCarattere"/>
    <w:link w:val="Soggettocommento"/>
    <w:uiPriority w:val="99"/>
    <w:semiHidden/>
    <w:rsid w:val="00CC41F3"/>
    <w:rPr>
      <w:b/>
      <w:bCs/>
      <w:lang w:eastAsia="en-US"/>
    </w:rPr>
  </w:style>
  <w:style w:type="paragraph" w:customStyle="1" w:styleId="paragraph">
    <w:name w:val="paragraph"/>
    <w:basedOn w:val="Normale"/>
    <w:rsid w:val="00253740"/>
    <w:pPr>
      <w:spacing w:before="100" w:beforeAutospacing="1" w:after="100" w:afterAutospacing="1" w:line="240" w:lineRule="auto"/>
    </w:pPr>
    <w:rPr>
      <w:rFonts w:eastAsiaTheme="minorHAnsi" w:cs="Calibri"/>
      <w:lang w:eastAsia="it-IT"/>
    </w:rPr>
  </w:style>
  <w:style w:type="character" w:customStyle="1" w:styleId="normaltextrun">
    <w:name w:val="normaltextrun"/>
    <w:basedOn w:val="Carpredefinitoparagrafo"/>
    <w:rsid w:val="00253740"/>
  </w:style>
  <w:style w:type="character" w:customStyle="1" w:styleId="eop">
    <w:name w:val="eop"/>
    <w:basedOn w:val="Carpredefinitoparagrafo"/>
    <w:rsid w:val="00253740"/>
  </w:style>
  <w:style w:type="character" w:styleId="Collegamentovisitato">
    <w:name w:val="FollowedHyperlink"/>
    <w:basedOn w:val="Carpredefinitoparagrafo"/>
    <w:uiPriority w:val="99"/>
    <w:semiHidden/>
    <w:unhideWhenUsed/>
    <w:rsid w:val="007E5E55"/>
    <w:rPr>
      <w:color w:val="800080" w:themeColor="followedHyperlink"/>
      <w:u w:val="single"/>
    </w:rPr>
  </w:style>
  <w:style w:type="paragraph" w:styleId="Revisione">
    <w:name w:val="Revision"/>
    <w:hidden/>
    <w:uiPriority w:val="99"/>
    <w:semiHidden/>
    <w:rsid w:val="00D93E6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3087">
      <w:bodyDiv w:val="1"/>
      <w:marLeft w:val="0"/>
      <w:marRight w:val="0"/>
      <w:marTop w:val="0"/>
      <w:marBottom w:val="0"/>
      <w:divBdr>
        <w:top w:val="none" w:sz="0" w:space="0" w:color="auto"/>
        <w:left w:val="none" w:sz="0" w:space="0" w:color="auto"/>
        <w:bottom w:val="none" w:sz="0" w:space="0" w:color="auto"/>
        <w:right w:val="none" w:sz="0" w:space="0" w:color="auto"/>
      </w:divBdr>
    </w:div>
    <w:div w:id="107282785">
      <w:bodyDiv w:val="1"/>
      <w:marLeft w:val="0"/>
      <w:marRight w:val="0"/>
      <w:marTop w:val="0"/>
      <w:marBottom w:val="0"/>
      <w:divBdr>
        <w:top w:val="none" w:sz="0" w:space="0" w:color="auto"/>
        <w:left w:val="none" w:sz="0" w:space="0" w:color="auto"/>
        <w:bottom w:val="none" w:sz="0" w:space="0" w:color="auto"/>
        <w:right w:val="none" w:sz="0" w:space="0" w:color="auto"/>
      </w:divBdr>
    </w:div>
    <w:div w:id="172763130">
      <w:bodyDiv w:val="1"/>
      <w:marLeft w:val="0"/>
      <w:marRight w:val="0"/>
      <w:marTop w:val="0"/>
      <w:marBottom w:val="0"/>
      <w:divBdr>
        <w:top w:val="none" w:sz="0" w:space="0" w:color="auto"/>
        <w:left w:val="none" w:sz="0" w:space="0" w:color="auto"/>
        <w:bottom w:val="none" w:sz="0" w:space="0" w:color="auto"/>
        <w:right w:val="none" w:sz="0" w:space="0" w:color="auto"/>
      </w:divBdr>
    </w:div>
    <w:div w:id="223109087">
      <w:bodyDiv w:val="1"/>
      <w:marLeft w:val="0"/>
      <w:marRight w:val="0"/>
      <w:marTop w:val="0"/>
      <w:marBottom w:val="0"/>
      <w:divBdr>
        <w:top w:val="none" w:sz="0" w:space="0" w:color="auto"/>
        <w:left w:val="none" w:sz="0" w:space="0" w:color="auto"/>
        <w:bottom w:val="none" w:sz="0" w:space="0" w:color="auto"/>
        <w:right w:val="none" w:sz="0" w:space="0" w:color="auto"/>
      </w:divBdr>
    </w:div>
    <w:div w:id="293105082">
      <w:bodyDiv w:val="1"/>
      <w:marLeft w:val="0"/>
      <w:marRight w:val="0"/>
      <w:marTop w:val="0"/>
      <w:marBottom w:val="0"/>
      <w:divBdr>
        <w:top w:val="none" w:sz="0" w:space="0" w:color="auto"/>
        <w:left w:val="none" w:sz="0" w:space="0" w:color="auto"/>
        <w:bottom w:val="none" w:sz="0" w:space="0" w:color="auto"/>
        <w:right w:val="none" w:sz="0" w:space="0" w:color="auto"/>
      </w:divBdr>
    </w:div>
    <w:div w:id="363096961">
      <w:bodyDiv w:val="1"/>
      <w:marLeft w:val="0"/>
      <w:marRight w:val="0"/>
      <w:marTop w:val="0"/>
      <w:marBottom w:val="0"/>
      <w:divBdr>
        <w:top w:val="none" w:sz="0" w:space="0" w:color="auto"/>
        <w:left w:val="none" w:sz="0" w:space="0" w:color="auto"/>
        <w:bottom w:val="none" w:sz="0" w:space="0" w:color="auto"/>
        <w:right w:val="none" w:sz="0" w:space="0" w:color="auto"/>
      </w:divBdr>
    </w:div>
    <w:div w:id="365953836">
      <w:bodyDiv w:val="1"/>
      <w:marLeft w:val="0"/>
      <w:marRight w:val="0"/>
      <w:marTop w:val="0"/>
      <w:marBottom w:val="0"/>
      <w:divBdr>
        <w:top w:val="none" w:sz="0" w:space="0" w:color="auto"/>
        <w:left w:val="none" w:sz="0" w:space="0" w:color="auto"/>
        <w:bottom w:val="none" w:sz="0" w:space="0" w:color="auto"/>
        <w:right w:val="none" w:sz="0" w:space="0" w:color="auto"/>
      </w:divBdr>
    </w:div>
    <w:div w:id="496924722">
      <w:bodyDiv w:val="1"/>
      <w:marLeft w:val="0"/>
      <w:marRight w:val="0"/>
      <w:marTop w:val="0"/>
      <w:marBottom w:val="0"/>
      <w:divBdr>
        <w:top w:val="none" w:sz="0" w:space="0" w:color="auto"/>
        <w:left w:val="none" w:sz="0" w:space="0" w:color="auto"/>
        <w:bottom w:val="none" w:sz="0" w:space="0" w:color="auto"/>
        <w:right w:val="none" w:sz="0" w:space="0" w:color="auto"/>
      </w:divBdr>
      <w:divsChild>
        <w:div w:id="201944122">
          <w:marLeft w:val="0"/>
          <w:marRight w:val="0"/>
          <w:marTop w:val="0"/>
          <w:marBottom w:val="0"/>
          <w:divBdr>
            <w:top w:val="none" w:sz="0" w:space="0" w:color="auto"/>
            <w:left w:val="none" w:sz="0" w:space="0" w:color="auto"/>
            <w:bottom w:val="none" w:sz="0" w:space="0" w:color="auto"/>
            <w:right w:val="none" w:sz="0" w:space="0" w:color="auto"/>
          </w:divBdr>
        </w:div>
        <w:div w:id="2088721448">
          <w:marLeft w:val="0"/>
          <w:marRight w:val="0"/>
          <w:marTop w:val="0"/>
          <w:marBottom w:val="0"/>
          <w:divBdr>
            <w:top w:val="none" w:sz="0" w:space="0" w:color="auto"/>
            <w:left w:val="none" w:sz="0" w:space="0" w:color="auto"/>
            <w:bottom w:val="none" w:sz="0" w:space="0" w:color="auto"/>
            <w:right w:val="none" w:sz="0" w:space="0" w:color="auto"/>
          </w:divBdr>
        </w:div>
      </w:divsChild>
    </w:div>
    <w:div w:id="517810445">
      <w:bodyDiv w:val="1"/>
      <w:marLeft w:val="0"/>
      <w:marRight w:val="0"/>
      <w:marTop w:val="0"/>
      <w:marBottom w:val="0"/>
      <w:divBdr>
        <w:top w:val="none" w:sz="0" w:space="0" w:color="auto"/>
        <w:left w:val="none" w:sz="0" w:space="0" w:color="auto"/>
        <w:bottom w:val="none" w:sz="0" w:space="0" w:color="auto"/>
        <w:right w:val="none" w:sz="0" w:space="0" w:color="auto"/>
      </w:divBdr>
    </w:div>
    <w:div w:id="527524223">
      <w:bodyDiv w:val="1"/>
      <w:marLeft w:val="0"/>
      <w:marRight w:val="0"/>
      <w:marTop w:val="0"/>
      <w:marBottom w:val="0"/>
      <w:divBdr>
        <w:top w:val="none" w:sz="0" w:space="0" w:color="auto"/>
        <w:left w:val="none" w:sz="0" w:space="0" w:color="auto"/>
        <w:bottom w:val="none" w:sz="0" w:space="0" w:color="auto"/>
        <w:right w:val="none" w:sz="0" w:space="0" w:color="auto"/>
      </w:divBdr>
    </w:div>
    <w:div w:id="529608590">
      <w:bodyDiv w:val="1"/>
      <w:marLeft w:val="0"/>
      <w:marRight w:val="0"/>
      <w:marTop w:val="0"/>
      <w:marBottom w:val="0"/>
      <w:divBdr>
        <w:top w:val="none" w:sz="0" w:space="0" w:color="auto"/>
        <w:left w:val="none" w:sz="0" w:space="0" w:color="auto"/>
        <w:bottom w:val="none" w:sz="0" w:space="0" w:color="auto"/>
        <w:right w:val="none" w:sz="0" w:space="0" w:color="auto"/>
      </w:divBdr>
    </w:div>
    <w:div w:id="546258613">
      <w:bodyDiv w:val="1"/>
      <w:marLeft w:val="0"/>
      <w:marRight w:val="0"/>
      <w:marTop w:val="0"/>
      <w:marBottom w:val="0"/>
      <w:divBdr>
        <w:top w:val="none" w:sz="0" w:space="0" w:color="auto"/>
        <w:left w:val="none" w:sz="0" w:space="0" w:color="auto"/>
        <w:bottom w:val="none" w:sz="0" w:space="0" w:color="auto"/>
        <w:right w:val="none" w:sz="0" w:space="0" w:color="auto"/>
      </w:divBdr>
    </w:div>
    <w:div w:id="574441554">
      <w:bodyDiv w:val="1"/>
      <w:marLeft w:val="0"/>
      <w:marRight w:val="0"/>
      <w:marTop w:val="0"/>
      <w:marBottom w:val="0"/>
      <w:divBdr>
        <w:top w:val="none" w:sz="0" w:space="0" w:color="auto"/>
        <w:left w:val="none" w:sz="0" w:space="0" w:color="auto"/>
        <w:bottom w:val="none" w:sz="0" w:space="0" w:color="auto"/>
        <w:right w:val="none" w:sz="0" w:space="0" w:color="auto"/>
      </w:divBdr>
    </w:div>
    <w:div w:id="598946391">
      <w:bodyDiv w:val="1"/>
      <w:marLeft w:val="0"/>
      <w:marRight w:val="0"/>
      <w:marTop w:val="0"/>
      <w:marBottom w:val="0"/>
      <w:divBdr>
        <w:top w:val="none" w:sz="0" w:space="0" w:color="auto"/>
        <w:left w:val="none" w:sz="0" w:space="0" w:color="auto"/>
        <w:bottom w:val="none" w:sz="0" w:space="0" w:color="auto"/>
        <w:right w:val="none" w:sz="0" w:space="0" w:color="auto"/>
      </w:divBdr>
    </w:div>
    <w:div w:id="609049501">
      <w:bodyDiv w:val="1"/>
      <w:marLeft w:val="0"/>
      <w:marRight w:val="0"/>
      <w:marTop w:val="0"/>
      <w:marBottom w:val="0"/>
      <w:divBdr>
        <w:top w:val="none" w:sz="0" w:space="0" w:color="auto"/>
        <w:left w:val="none" w:sz="0" w:space="0" w:color="auto"/>
        <w:bottom w:val="none" w:sz="0" w:space="0" w:color="auto"/>
        <w:right w:val="none" w:sz="0" w:space="0" w:color="auto"/>
      </w:divBdr>
      <w:divsChild>
        <w:div w:id="56124228">
          <w:marLeft w:val="0"/>
          <w:marRight w:val="0"/>
          <w:marTop w:val="0"/>
          <w:marBottom w:val="0"/>
          <w:divBdr>
            <w:top w:val="none" w:sz="0" w:space="0" w:color="auto"/>
            <w:left w:val="none" w:sz="0" w:space="0" w:color="auto"/>
            <w:bottom w:val="none" w:sz="0" w:space="0" w:color="auto"/>
            <w:right w:val="none" w:sz="0" w:space="0" w:color="auto"/>
          </w:divBdr>
        </w:div>
        <w:div w:id="1603490916">
          <w:marLeft w:val="0"/>
          <w:marRight w:val="0"/>
          <w:marTop w:val="0"/>
          <w:marBottom w:val="0"/>
          <w:divBdr>
            <w:top w:val="none" w:sz="0" w:space="0" w:color="auto"/>
            <w:left w:val="none" w:sz="0" w:space="0" w:color="auto"/>
            <w:bottom w:val="none" w:sz="0" w:space="0" w:color="auto"/>
            <w:right w:val="none" w:sz="0" w:space="0" w:color="auto"/>
          </w:divBdr>
        </w:div>
      </w:divsChild>
    </w:div>
    <w:div w:id="643855852">
      <w:bodyDiv w:val="1"/>
      <w:marLeft w:val="0"/>
      <w:marRight w:val="0"/>
      <w:marTop w:val="0"/>
      <w:marBottom w:val="0"/>
      <w:divBdr>
        <w:top w:val="none" w:sz="0" w:space="0" w:color="auto"/>
        <w:left w:val="none" w:sz="0" w:space="0" w:color="auto"/>
        <w:bottom w:val="none" w:sz="0" w:space="0" w:color="auto"/>
        <w:right w:val="none" w:sz="0" w:space="0" w:color="auto"/>
      </w:divBdr>
    </w:div>
    <w:div w:id="688678900">
      <w:bodyDiv w:val="1"/>
      <w:marLeft w:val="0"/>
      <w:marRight w:val="0"/>
      <w:marTop w:val="0"/>
      <w:marBottom w:val="0"/>
      <w:divBdr>
        <w:top w:val="none" w:sz="0" w:space="0" w:color="auto"/>
        <w:left w:val="none" w:sz="0" w:space="0" w:color="auto"/>
        <w:bottom w:val="none" w:sz="0" w:space="0" w:color="auto"/>
        <w:right w:val="none" w:sz="0" w:space="0" w:color="auto"/>
      </w:divBdr>
    </w:div>
    <w:div w:id="706875711">
      <w:bodyDiv w:val="1"/>
      <w:marLeft w:val="0"/>
      <w:marRight w:val="0"/>
      <w:marTop w:val="0"/>
      <w:marBottom w:val="0"/>
      <w:divBdr>
        <w:top w:val="none" w:sz="0" w:space="0" w:color="auto"/>
        <w:left w:val="none" w:sz="0" w:space="0" w:color="auto"/>
        <w:bottom w:val="none" w:sz="0" w:space="0" w:color="auto"/>
        <w:right w:val="none" w:sz="0" w:space="0" w:color="auto"/>
      </w:divBdr>
    </w:div>
    <w:div w:id="717045356">
      <w:bodyDiv w:val="1"/>
      <w:marLeft w:val="0"/>
      <w:marRight w:val="0"/>
      <w:marTop w:val="0"/>
      <w:marBottom w:val="0"/>
      <w:divBdr>
        <w:top w:val="none" w:sz="0" w:space="0" w:color="auto"/>
        <w:left w:val="none" w:sz="0" w:space="0" w:color="auto"/>
        <w:bottom w:val="none" w:sz="0" w:space="0" w:color="auto"/>
        <w:right w:val="none" w:sz="0" w:space="0" w:color="auto"/>
      </w:divBdr>
    </w:div>
    <w:div w:id="818762440">
      <w:bodyDiv w:val="1"/>
      <w:marLeft w:val="0"/>
      <w:marRight w:val="0"/>
      <w:marTop w:val="0"/>
      <w:marBottom w:val="0"/>
      <w:divBdr>
        <w:top w:val="none" w:sz="0" w:space="0" w:color="auto"/>
        <w:left w:val="none" w:sz="0" w:space="0" w:color="auto"/>
        <w:bottom w:val="none" w:sz="0" w:space="0" w:color="auto"/>
        <w:right w:val="none" w:sz="0" w:space="0" w:color="auto"/>
      </w:divBdr>
    </w:div>
    <w:div w:id="883712865">
      <w:bodyDiv w:val="1"/>
      <w:marLeft w:val="0"/>
      <w:marRight w:val="0"/>
      <w:marTop w:val="0"/>
      <w:marBottom w:val="0"/>
      <w:divBdr>
        <w:top w:val="none" w:sz="0" w:space="0" w:color="auto"/>
        <w:left w:val="none" w:sz="0" w:space="0" w:color="auto"/>
        <w:bottom w:val="none" w:sz="0" w:space="0" w:color="auto"/>
        <w:right w:val="none" w:sz="0" w:space="0" w:color="auto"/>
      </w:divBdr>
    </w:div>
    <w:div w:id="920601926">
      <w:bodyDiv w:val="1"/>
      <w:marLeft w:val="0"/>
      <w:marRight w:val="0"/>
      <w:marTop w:val="0"/>
      <w:marBottom w:val="0"/>
      <w:divBdr>
        <w:top w:val="none" w:sz="0" w:space="0" w:color="auto"/>
        <w:left w:val="none" w:sz="0" w:space="0" w:color="auto"/>
        <w:bottom w:val="none" w:sz="0" w:space="0" w:color="auto"/>
        <w:right w:val="none" w:sz="0" w:space="0" w:color="auto"/>
      </w:divBdr>
    </w:div>
    <w:div w:id="1026559276">
      <w:bodyDiv w:val="1"/>
      <w:marLeft w:val="0"/>
      <w:marRight w:val="0"/>
      <w:marTop w:val="0"/>
      <w:marBottom w:val="0"/>
      <w:divBdr>
        <w:top w:val="none" w:sz="0" w:space="0" w:color="auto"/>
        <w:left w:val="none" w:sz="0" w:space="0" w:color="auto"/>
        <w:bottom w:val="none" w:sz="0" w:space="0" w:color="auto"/>
        <w:right w:val="none" w:sz="0" w:space="0" w:color="auto"/>
      </w:divBdr>
    </w:div>
    <w:div w:id="1113355462">
      <w:bodyDiv w:val="1"/>
      <w:marLeft w:val="0"/>
      <w:marRight w:val="0"/>
      <w:marTop w:val="0"/>
      <w:marBottom w:val="0"/>
      <w:divBdr>
        <w:top w:val="none" w:sz="0" w:space="0" w:color="auto"/>
        <w:left w:val="none" w:sz="0" w:space="0" w:color="auto"/>
        <w:bottom w:val="none" w:sz="0" w:space="0" w:color="auto"/>
        <w:right w:val="none" w:sz="0" w:space="0" w:color="auto"/>
      </w:divBdr>
    </w:div>
    <w:div w:id="1117330287">
      <w:bodyDiv w:val="1"/>
      <w:marLeft w:val="0"/>
      <w:marRight w:val="0"/>
      <w:marTop w:val="0"/>
      <w:marBottom w:val="0"/>
      <w:divBdr>
        <w:top w:val="none" w:sz="0" w:space="0" w:color="auto"/>
        <w:left w:val="none" w:sz="0" w:space="0" w:color="auto"/>
        <w:bottom w:val="none" w:sz="0" w:space="0" w:color="auto"/>
        <w:right w:val="none" w:sz="0" w:space="0" w:color="auto"/>
      </w:divBdr>
    </w:div>
    <w:div w:id="1165434698">
      <w:bodyDiv w:val="1"/>
      <w:marLeft w:val="0"/>
      <w:marRight w:val="0"/>
      <w:marTop w:val="0"/>
      <w:marBottom w:val="0"/>
      <w:divBdr>
        <w:top w:val="none" w:sz="0" w:space="0" w:color="auto"/>
        <w:left w:val="none" w:sz="0" w:space="0" w:color="auto"/>
        <w:bottom w:val="none" w:sz="0" w:space="0" w:color="auto"/>
        <w:right w:val="none" w:sz="0" w:space="0" w:color="auto"/>
      </w:divBdr>
    </w:div>
    <w:div w:id="1211723116">
      <w:bodyDiv w:val="1"/>
      <w:marLeft w:val="0"/>
      <w:marRight w:val="0"/>
      <w:marTop w:val="0"/>
      <w:marBottom w:val="0"/>
      <w:divBdr>
        <w:top w:val="none" w:sz="0" w:space="0" w:color="auto"/>
        <w:left w:val="none" w:sz="0" w:space="0" w:color="auto"/>
        <w:bottom w:val="none" w:sz="0" w:space="0" w:color="auto"/>
        <w:right w:val="none" w:sz="0" w:space="0" w:color="auto"/>
      </w:divBdr>
    </w:div>
    <w:div w:id="1236234779">
      <w:bodyDiv w:val="1"/>
      <w:marLeft w:val="0"/>
      <w:marRight w:val="0"/>
      <w:marTop w:val="0"/>
      <w:marBottom w:val="0"/>
      <w:divBdr>
        <w:top w:val="none" w:sz="0" w:space="0" w:color="auto"/>
        <w:left w:val="none" w:sz="0" w:space="0" w:color="auto"/>
        <w:bottom w:val="none" w:sz="0" w:space="0" w:color="auto"/>
        <w:right w:val="none" w:sz="0" w:space="0" w:color="auto"/>
      </w:divBdr>
      <w:divsChild>
        <w:div w:id="220751736">
          <w:marLeft w:val="0"/>
          <w:marRight w:val="0"/>
          <w:marTop w:val="0"/>
          <w:marBottom w:val="0"/>
          <w:divBdr>
            <w:top w:val="none" w:sz="0" w:space="0" w:color="auto"/>
            <w:left w:val="none" w:sz="0" w:space="0" w:color="auto"/>
            <w:bottom w:val="none" w:sz="0" w:space="0" w:color="auto"/>
            <w:right w:val="none" w:sz="0" w:space="0" w:color="auto"/>
          </w:divBdr>
          <w:divsChild>
            <w:div w:id="1645424290">
              <w:marLeft w:val="-225"/>
              <w:marRight w:val="-225"/>
              <w:marTop w:val="0"/>
              <w:marBottom w:val="0"/>
              <w:divBdr>
                <w:top w:val="none" w:sz="0" w:space="0" w:color="auto"/>
                <w:left w:val="none" w:sz="0" w:space="0" w:color="auto"/>
                <w:bottom w:val="none" w:sz="0" w:space="0" w:color="auto"/>
                <w:right w:val="none" w:sz="0" w:space="0" w:color="auto"/>
              </w:divBdr>
              <w:divsChild>
                <w:div w:id="1726952024">
                  <w:marLeft w:val="0"/>
                  <w:marRight w:val="0"/>
                  <w:marTop w:val="0"/>
                  <w:marBottom w:val="0"/>
                  <w:divBdr>
                    <w:top w:val="none" w:sz="0" w:space="0" w:color="auto"/>
                    <w:left w:val="none" w:sz="0" w:space="0" w:color="auto"/>
                    <w:bottom w:val="none" w:sz="0" w:space="0" w:color="auto"/>
                    <w:right w:val="none" w:sz="0" w:space="0" w:color="auto"/>
                  </w:divBdr>
                  <w:divsChild>
                    <w:div w:id="1175656449">
                      <w:marLeft w:val="0"/>
                      <w:marRight w:val="0"/>
                      <w:marTop w:val="100"/>
                      <w:marBottom w:val="225"/>
                      <w:divBdr>
                        <w:top w:val="none" w:sz="0" w:space="0" w:color="auto"/>
                        <w:left w:val="none" w:sz="0" w:space="0" w:color="auto"/>
                        <w:bottom w:val="none" w:sz="0" w:space="0" w:color="auto"/>
                        <w:right w:val="none" w:sz="0" w:space="0" w:color="auto"/>
                      </w:divBdr>
                      <w:divsChild>
                        <w:div w:id="1826313394">
                          <w:marLeft w:val="-225"/>
                          <w:marRight w:val="-225"/>
                          <w:marTop w:val="0"/>
                          <w:marBottom w:val="0"/>
                          <w:divBdr>
                            <w:top w:val="none" w:sz="0" w:space="0" w:color="auto"/>
                            <w:left w:val="none" w:sz="0" w:space="0" w:color="auto"/>
                            <w:bottom w:val="none" w:sz="0" w:space="0" w:color="auto"/>
                            <w:right w:val="none" w:sz="0" w:space="0" w:color="auto"/>
                          </w:divBdr>
                          <w:divsChild>
                            <w:div w:id="1479032279">
                              <w:marLeft w:val="0"/>
                              <w:marRight w:val="0"/>
                              <w:marTop w:val="0"/>
                              <w:marBottom w:val="0"/>
                              <w:divBdr>
                                <w:top w:val="none" w:sz="0" w:space="0" w:color="auto"/>
                                <w:left w:val="none" w:sz="0" w:space="0" w:color="auto"/>
                                <w:bottom w:val="none" w:sz="0" w:space="0" w:color="auto"/>
                                <w:right w:val="none" w:sz="0" w:space="0" w:color="auto"/>
                              </w:divBdr>
                              <w:divsChild>
                                <w:div w:id="17622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9115">
          <w:marLeft w:val="0"/>
          <w:marRight w:val="0"/>
          <w:marTop w:val="0"/>
          <w:marBottom w:val="0"/>
          <w:divBdr>
            <w:top w:val="none" w:sz="0" w:space="0" w:color="auto"/>
            <w:left w:val="none" w:sz="0" w:space="0" w:color="auto"/>
            <w:bottom w:val="none" w:sz="0" w:space="0" w:color="auto"/>
            <w:right w:val="none" w:sz="0" w:space="0" w:color="auto"/>
          </w:divBdr>
          <w:divsChild>
            <w:div w:id="1164903183">
              <w:marLeft w:val="0"/>
              <w:marRight w:val="0"/>
              <w:marTop w:val="0"/>
              <w:marBottom w:val="0"/>
              <w:divBdr>
                <w:top w:val="none" w:sz="0" w:space="0" w:color="auto"/>
                <w:left w:val="none" w:sz="0" w:space="0" w:color="auto"/>
                <w:bottom w:val="none" w:sz="0" w:space="0" w:color="auto"/>
                <w:right w:val="none" w:sz="0" w:space="0" w:color="auto"/>
              </w:divBdr>
              <w:divsChild>
                <w:div w:id="864058889">
                  <w:marLeft w:val="0"/>
                  <w:marRight w:val="0"/>
                  <w:marTop w:val="0"/>
                  <w:marBottom w:val="0"/>
                  <w:divBdr>
                    <w:top w:val="none" w:sz="0" w:space="0" w:color="auto"/>
                    <w:left w:val="none" w:sz="0" w:space="0" w:color="auto"/>
                    <w:bottom w:val="none" w:sz="0" w:space="0" w:color="auto"/>
                    <w:right w:val="none" w:sz="0" w:space="0" w:color="auto"/>
                  </w:divBdr>
                  <w:divsChild>
                    <w:div w:id="276722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01252368">
      <w:bodyDiv w:val="1"/>
      <w:marLeft w:val="0"/>
      <w:marRight w:val="0"/>
      <w:marTop w:val="0"/>
      <w:marBottom w:val="0"/>
      <w:divBdr>
        <w:top w:val="none" w:sz="0" w:space="0" w:color="auto"/>
        <w:left w:val="none" w:sz="0" w:space="0" w:color="auto"/>
        <w:bottom w:val="none" w:sz="0" w:space="0" w:color="auto"/>
        <w:right w:val="none" w:sz="0" w:space="0" w:color="auto"/>
      </w:divBdr>
    </w:div>
    <w:div w:id="1407266629">
      <w:bodyDiv w:val="1"/>
      <w:marLeft w:val="0"/>
      <w:marRight w:val="0"/>
      <w:marTop w:val="0"/>
      <w:marBottom w:val="0"/>
      <w:divBdr>
        <w:top w:val="none" w:sz="0" w:space="0" w:color="auto"/>
        <w:left w:val="none" w:sz="0" w:space="0" w:color="auto"/>
        <w:bottom w:val="none" w:sz="0" w:space="0" w:color="auto"/>
        <w:right w:val="none" w:sz="0" w:space="0" w:color="auto"/>
      </w:divBdr>
    </w:div>
    <w:div w:id="1470130415">
      <w:bodyDiv w:val="1"/>
      <w:marLeft w:val="0"/>
      <w:marRight w:val="0"/>
      <w:marTop w:val="0"/>
      <w:marBottom w:val="0"/>
      <w:divBdr>
        <w:top w:val="none" w:sz="0" w:space="0" w:color="auto"/>
        <w:left w:val="none" w:sz="0" w:space="0" w:color="auto"/>
        <w:bottom w:val="none" w:sz="0" w:space="0" w:color="auto"/>
        <w:right w:val="none" w:sz="0" w:space="0" w:color="auto"/>
      </w:divBdr>
    </w:div>
    <w:div w:id="1507401886">
      <w:bodyDiv w:val="1"/>
      <w:marLeft w:val="0"/>
      <w:marRight w:val="0"/>
      <w:marTop w:val="0"/>
      <w:marBottom w:val="0"/>
      <w:divBdr>
        <w:top w:val="none" w:sz="0" w:space="0" w:color="auto"/>
        <w:left w:val="none" w:sz="0" w:space="0" w:color="auto"/>
        <w:bottom w:val="none" w:sz="0" w:space="0" w:color="auto"/>
        <w:right w:val="none" w:sz="0" w:space="0" w:color="auto"/>
      </w:divBdr>
    </w:div>
    <w:div w:id="1540050956">
      <w:bodyDiv w:val="1"/>
      <w:marLeft w:val="0"/>
      <w:marRight w:val="0"/>
      <w:marTop w:val="0"/>
      <w:marBottom w:val="0"/>
      <w:divBdr>
        <w:top w:val="none" w:sz="0" w:space="0" w:color="auto"/>
        <w:left w:val="none" w:sz="0" w:space="0" w:color="auto"/>
        <w:bottom w:val="none" w:sz="0" w:space="0" w:color="auto"/>
        <w:right w:val="none" w:sz="0" w:space="0" w:color="auto"/>
      </w:divBdr>
    </w:div>
    <w:div w:id="1560091948">
      <w:bodyDiv w:val="1"/>
      <w:marLeft w:val="0"/>
      <w:marRight w:val="0"/>
      <w:marTop w:val="0"/>
      <w:marBottom w:val="0"/>
      <w:divBdr>
        <w:top w:val="none" w:sz="0" w:space="0" w:color="auto"/>
        <w:left w:val="none" w:sz="0" w:space="0" w:color="auto"/>
        <w:bottom w:val="none" w:sz="0" w:space="0" w:color="auto"/>
        <w:right w:val="none" w:sz="0" w:space="0" w:color="auto"/>
      </w:divBdr>
    </w:div>
    <w:div w:id="1587611357">
      <w:bodyDiv w:val="1"/>
      <w:marLeft w:val="0"/>
      <w:marRight w:val="0"/>
      <w:marTop w:val="0"/>
      <w:marBottom w:val="0"/>
      <w:divBdr>
        <w:top w:val="none" w:sz="0" w:space="0" w:color="auto"/>
        <w:left w:val="none" w:sz="0" w:space="0" w:color="auto"/>
        <w:bottom w:val="none" w:sz="0" w:space="0" w:color="auto"/>
        <w:right w:val="none" w:sz="0" w:space="0" w:color="auto"/>
      </w:divBdr>
    </w:div>
    <w:div w:id="1599870001">
      <w:bodyDiv w:val="1"/>
      <w:marLeft w:val="0"/>
      <w:marRight w:val="0"/>
      <w:marTop w:val="0"/>
      <w:marBottom w:val="0"/>
      <w:divBdr>
        <w:top w:val="none" w:sz="0" w:space="0" w:color="auto"/>
        <w:left w:val="none" w:sz="0" w:space="0" w:color="auto"/>
        <w:bottom w:val="none" w:sz="0" w:space="0" w:color="auto"/>
        <w:right w:val="none" w:sz="0" w:space="0" w:color="auto"/>
      </w:divBdr>
    </w:div>
    <w:div w:id="1662394031">
      <w:bodyDiv w:val="1"/>
      <w:marLeft w:val="0"/>
      <w:marRight w:val="0"/>
      <w:marTop w:val="0"/>
      <w:marBottom w:val="0"/>
      <w:divBdr>
        <w:top w:val="none" w:sz="0" w:space="0" w:color="auto"/>
        <w:left w:val="none" w:sz="0" w:space="0" w:color="auto"/>
        <w:bottom w:val="none" w:sz="0" w:space="0" w:color="auto"/>
        <w:right w:val="none" w:sz="0" w:space="0" w:color="auto"/>
      </w:divBdr>
    </w:div>
    <w:div w:id="1675109870">
      <w:bodyDiv w:val="1"/>
      <w:marLeft w:val="0"/>
      <w:marRight w:val="0"/>
      <w:marTop w:val="0"/>
      <w:marBottom w:val="0"/>
      <w:divBdr>
        <w:top w:val="none" w:sz="0" w:space="0" w:color="auto"/>
        <w:left w:val="none" w:sz="0" w:space="0" w:color="auto"/>
        <w:bottom w:val="none" w:sz="0" w:space="0" w:color="auto"/>
        <w:right w:val="none" w:sz="0" w:space="0" w:color="auto"/>
      </w:divBdr>
    </w:div>
    <w:div w:id="1806894507">
      <w:bodyDiv w:val="1"/>
      <w:marLeft w:val="0"/>
      <w:marRight w:val="0"/>
      <w:marTop w:val="0"/>
      <w:marBottom w:val="0"/>
      <w:divBdr>
        <w:top w:val="none" w:sz="0" w:space="0" w:color="auto"/>
        <w:left w:val="none" w:sz="0" w:space="0" w:color="auto"/>
        <w:bottom w:val="none" w:sz="0" w:space="0" w:color="auto"/>
        <w:right w:val="none" w:sz="0" w:space="0" w:color="auto"/>
      </w:divBdr>
    </w:div>
    <w:div w:id="1978757740">
      <w:bodyDiv w:val="1"/>
      <w:marLeft w:val="0"/>
      <w:marRight w:val="0"/>
      <w:marTop w:val="0"/>
      <w:marBottom w:val="0"/>
      <w:divBdr>
        <w:top w:val="none" w:sz="0" w:space="0" w:color="auto"/>
        <w:left w:val="none" w:sz="0" w:space="0" w:color="auto"/>
        <w:bottom w:val="none" w:sz="0" w:space="0" w:color="auto"/>
        <w:right w:val="none" w:sz="0" w:space="0" w:color="auto"/>
      </w:divBdr>
    </w:div>
    <w:div w:id="2010013743">
      <w:bodyDiv w:val="1"/>
      <w:marLeft w:val="0"/>
      <w:marRight w:val="0"/>
      <w:marTop w:val="0"/>
      <w:marBottom w:val="0"/>
      <w:divBdr>
        <w:top w:val="none" w:sz="0" w:space="0" w:color="auto"/>
        <w:left w:val="none" w:sz="0" w:space="0" w:color="auto"/>
        <w:bottom w:val="none" w:sz="0" w:space="0" w:color="auto"/>
        <w:right w:val="none" w:sz="0" w:space="0" w:color="auto"/>
      </w:divBdr>
    </w:div>
    <w:div w:id="201962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onvini@melismelis.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biomethaverse.eu%2F&amp;data=05%7C01%7Candrea.bonvini%40melismelis.it%7Cc956762ed62941d9541c08dbecc4c220%7C763b8e4d0a744c50a194a5201b231da1%7C0%7C0%7C638364102585096534%7CUnknown%7CTWFpbGZsb3d8eyJWIjoiMC4wLjAwMDAiLCJQIjoiV2luMzIiLCJBTiI6Ik1haWwiLCJXVCI6Mn0%3D%7C3000%7C%7C%7C&amp;sdata=qk1aJHCQAVW4JQEPTef8aVx2BJLMxZLeB6MusvC9LYw%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cesca.marchesi@melismelis.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DEDEF9A5D73D4192F67D4B2545F64F" ma:contentTypeVersion="13" ma:contentTypeDescription="Creare un nuovo documento." ma:contentTypeScope="" ma:versionID="05f8b611ec75805a345ab7c9392d0a40">
  <xsd:schema xmlns:xsd="http://www.w3.org/2001/XMLSchema" xmlns:xs="http://www.w3.org/2001/XMLSchema" xmlns:p="http://schemas.microsoft.com/office/2006/metadata/properties" xmlns:ns2="bc165a2f-5128-438b-9c9f-facf840eb170" xmlns:ns3="b3b20fa4-6ced-4e87-9426-feb9d54929fd" targetNamespace="http://schemas.microsoft.com/office/2006/metadata/properties" ma:root="true" ma:fieldsID="2120f0add5ef69e7ada864a810a1731c" ns2:_="" ns3:_="">
    <xsd:import namespace="bc165a2f-5128-438b-9c9f-facf840eb170"/>
    <xsd:import namespace="b3b20fa4-6ced-4e87-9426-feb9d5492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65a2f-5128-438b-9c9f-facf840eb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b20fa4-6ced-4e87-9426-feb9d54929f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5578-5504-4693-89D1-5BF0BE406C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ED258F-E687-4442-9DF8-97D24A32519F}">
  <ds:schemaRefs>
    <ds:schemaRef ds:uri="http://schemas.microsoft.com/sharepoint/v3/contenttype/forms"/>
  </ds:schemaRefs>
</ds:datastoreItem>
</file>

<file path=customXml/itemProps3.xml><?xml version="1.0" encoding="utf-8"?>
<ds:datastoreItem xmlns:ds="http://schemas.openxmlformats.org/officeDocument/2006/customXml" ds:itemID="{EDAEB7B7-42A0-4433-9E7D-D54FF9355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65a2f-5128-438b-9c9f-facf840eb170"/>
    <ds:schemaRef ds:uri="b3b20fa4-6ced-4e87-9426-feb9d5492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A1BE9-522A-4D05-BE1D-57EA5656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2023-11-23T12:06:00Z</dcterms:created>
  <dcterms:modified xsi:type="dcterms:W3CDTF">2023-11-27T09:19:00Z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0x010100A4DEDEF9A5D73D4192F67D4B2545F64F</vt:lpwstr>
  </property>
  <property fmtid="{D5CDD505-2E9C-101B-9397-08002B2CF9AE}" pid="3" name="MSIP_Label_797ad33d-ed35-43c0-b526-22bc83c17deb_Enabled">
    <vt:lpwstr>true</vt:lpwstr>
  </property>
  <property fmtid="{D5CDD505-2E9C-101B-9397-08002B2CF9AE}" pid="4" name="MSIP_Label_797ad33d-ed35-43c0-b526-22bc83c17deb_SetDate">
    <vt:lpwstr>2022-04-12T15:39:37Z</vt:lpwstr>
  </property>
  <property fmtid="{D5CDD505-2E9C-101B-9397-08002B2CF9AE}" pid="5" name="MSIP_Label_797ad33d-ed35-43c0-b526-22bc83c17deb_Method">
    <vt:lpwstr>Standard</vt:lpwstr>
  </property>
  <property fmtid="{D5CDD505-2E9C-101B-9397-08002B2CF9AE}" pid="6" name="MSIP_Label_797ad33d-ed35-43c0-b526-22bc83c17deb_Name">
    <vt:lpwstr>797ad33d-ed35-43c0-b526-22bc83c17deb</vt:lpwstr>
  </property>
  <property fmtid="{D5CDD505-2E9C-101B-9397-08002B2CF9AE}" pid="7" name="MSIP_Label_797ad33d-ed35-43c0-b526-22bc83c17deb_SiteId">
    <vt:lpwstr>d539d4bf-5610-471a-afc2-1c76685cfefa</vt:lpwstr>
  </property>
  <property fmtid="{D5CDD505-2E9C-101B-9397-08002B2CF9AE}" pid="8" name="MSIP_Label_797ad33d-ed35-43c0-b526-22bc83c17deb_ActionId">
    <vt:lpwstr>880ff47f-ca6c-4d9a-bb16-525802dadb00</vt:lpwstr>
  </property>
  <property fmtid="{D5CDD505-2E9C-101B-9397-08002B2CF9AE}" pid="9" name="MSIP_Label_797ad33d-ed35-43c0-b526-22bc83c17deb_ContentBits">
    <vt:lpwstr>1</vt:lpwstr>
  </property>
</Properties>
</file>