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A114" w14:textId="77777777" w:rsidR="00504975" w:rsidRDefault="00504975" w:rsidP="00CB00FF">
      <w:pPr>
        <w:spacing w:after="0" w:line="48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BF9179D" w14:textId="77777777" w:rsidR="001A4732" w:rsidRDefault="001A4732" w:rsidP="00055266">
      <w:pPr>
        <w:spacing w:after="0" w:line="252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543C45C9" w14:textId="77777777" w:rsidR="00563CF8" w:rsidRPr="0025591D" w:rsidRDefault="00563CF8" w:rsidP="00563CF8">
      <w:pPr>
        <w:spacing w:after="0" w:line="252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INTERNET FESTIVAL 2023 CHIUDE LANCIANDO CINQUE SFIDE ALL’INTELLIGENZA ARTIFICIALE</w:t>
      </w:r>
      <w:r>
        <w:rPr>
          <w:rFonts w:ascii="Arial" w:hAnsi="Arial"/>
          <w:i/>
          <w:iCs/>
          <w:sz w:val="20"/>
          <w:szCs w:val="20"/>
          <w:shd w:val="clear" w:color="auto" w:fill="FEFFFF"/>
        </w:rPr>
        <w:br/>
      </w:r>
    </w:p>
    <w:p w14:paraId="274E21D6" w14:textId="77777777" w:rsidR="00563CF8" w:rsidRDefault="00563CF8" w:rsidP="00563CF8">
      <w:pPr>
        <w:spacing w:after="0" w:line="252" w:lineRule="auto"/>
        <w:jc w:val="center"/>
        <w:rPr>
          <w:rFonts w:ascii="Arial" w:hAnsi="Arial"/>
          <w:i/>
          <w:iCs/>
          <w:sz w:val="20"/>
          <w:szCs w:val="20"/>
          <w:shd w:val="clear" w:color="auto" w:fill="FEFFFF"/>
        </w:rPr>
      </w:pPr>
      <w:r>
        <w:rPr>
          <w:rFonts w:ascii="Arial" w:hAnsi="Arial"/>
          <w:i/>
          <w:iCs/>
          <w:sz w:val="20"/>
          <w:szCs w:val="20"/>
          <w:shd w:val="clear" w:color="auto" w:fill="FEFFFF"/>
        </w:rPr>
        <w:t>Gender gap, digitalizzazione della PA, creatività, giustizia sociale, impresa digitale</w:t>
      </w:r>
      <w:r>
        <w:rPr>
          <w:rFonts w:ascii="Arial" w:hAnsi="Arial"/>
          <w:i/>
          <w:iCs/>
          <w:sz w:val="20"/>
          <w:szCs w:val="20"/>
          <w:shd w:val="clear" w:color="auto" w:fill="FEFFFF"/>
        </w:rPr>
        <w:br/>
        <w:t>Si conclude a Pisa la 13/a edizione della manifestazione che indaga l’impatto del digitale sulla vita quotidiana</w:t>
      </w:r>
      <w:r>
        <w:rPr>
          <w:rFonts w:ascii="Arial" w:hAnsi="Arial"/>
          <w:i/>
          <w:iCs/>
          <w:sz w:val="20"/>
          <w:szCs w:val="20"/>
          <w:shd w:val="clear" w:color="auto" w:fill="FEFFFF"/>
        </w:rPr>
        <w:br/>
        <w:t xml:space="preserve">Decine di ospiti internazionali, </w:t>
      </w:r>
      <w:proofErr w:type="gramStart"/>
      <w:r>
        <w:rPr>
          <w:rFonts w:ascii="Arial" w:hAnsi="Arial"/>
          <w:i/>
          <w:iCs/>
          <w:sz w:val="20"/>
          <w:szCs w:val="20"/>
          <w:shd w:val="clear" w:color="auto" w:fill="FEFFFF"/>
        </w:rPr>
        <w:t>venti location</w:t>
      </w:r>
      <w:proofErr w:type="gramEnd"/>
      <w:r>
        <w:rPr>
          <w:rFonts w:ascii="Arial" w:hAnsi="Arial"/>
          <w:i/>
          <w:iCs/>
          <w:sz w:val="20"/>
          <w:szCs w:val="20"/>
          <w:shd w:val="clear" w:color="auto" w:fill="FEFFFF"/>
        </w:rPr>
        <w:t>, centinaia di eventi a ingresso libero</w:t>
      </w:r>
    </w:p>
    <w:p w14:paraId="7B74E535" w14:textId="77777777" w:rsidR="00563CF8" w:rsidRDefault="00563CF8" w:rsidP="00563CF8">
      <w:pPr>
        <w:spacing w:after="0" w:line="252" w:lineRule="auto"/>
        <w:jc w:val="center"/>
        <w:rPr>
          <w:rFonts w:ascii="Arial" w:hAnsi="Arial"/>
          <w:i/>
          <w:iCs/>
          <w:sz w:val="20"/>
          <w:szCs w:val="20"/>
          <w:shd w:val="clear" w:color="auto" w:fill="FEFFFF"/>
        </w:rPr>
      </w:pPr>
      <w:r>
        <w:rPr>
          <w:rFonts w:ascii="Arial" w:hAnsi="Arial"/>
          <w:i/>
          <w:iCs/>
          <w:sz w:val="20"/>
          <w:szCs w:val="20"/>
          <w:shd w:val="clear" w:color="auto" w:fill="FEFFFF"/>
        </w:rPr>
        <w:br/>
      </w:r>
      <w:bookmarkStart w:id="0" w:name="_Hlk147660605"/>
      <w:r>
        <w:rPr>
          <w:rFonts w:ascii="Arial" w:hAnsi="Arial"/>
          <w:i/>
          <w:iCs/>
          <w:sz w:val="20"/>
          <w:szCs w:val="20"/>
          <w:shd w:val="clear" w:color="auto" w:fill="FEFFFF"/>
        </w:rPr>
        <w:t>Tra i relatori la “signora dei robot” Alessandra Sciutti, la poliedrica Sabina Guzzanti,</w:t>
      </w:r>
      <w:r>
        <w:rPr>
          <w:rFonts w:ascii="Arial" w:hAnsi="Arial"/>
          <w:i/>
          <w:iCs/>
          <w:sz w:val="20"/>
          <w:szCs w:val="20"/>
          <w:shd w:val="clear" w:color="auto" w:fill="FEFFFF"/>
        </w:rPr>
        <w:br/>
      </w:r>
      <w:r w:rsidRPr="00674418">
        <w:rPr>
          <w:rFonts w:ascii="Arial" w:hAnsi="Arial"/>
          <w:i/>
          <w:iCs/>
          <w:sz w:val="20"/>
          <w:szCs w:val="20"/>
          <w:shd w:val="clear" w:color="auto" w:fill="FEFFFF"/>
        </w:rPr>
        <w:t xml:space="preserve">l’esperta di tecnologie biometriche </w:t>
      </w:r>
      <w:proofErr w:type="spellStart"/>
      <w:r w:rsidRPr="00674418">
        <w:rPr>
          <w:rFonts w:ascii="Arial" w:hAnsi="Arial"/>
          <w:i/>
          <w:iCs/>
          <w:sz w:val="20"/>
          <w:szCs w:val="20"/>
          <w:shd w:val="clear" w:color="auto" w:fill="FEFFFF"/>
        </w:rPr>
        <w:t>Oyidiya</w:t>
      </w:r>
      <w:proofErr w:type="spellEnd"/>
      <w:r w:rsidRPr="00674418">
        <w:rPr>
          <w:rFonts w:ascii="Arial" w:hAnsi="Arial"/>
          <w:i/>
          <w:iCs/>
          <w:sz w:val="20"/>
          <w:szCs w:val="20"/>
          <w:shd w:val="clear" w:color="auto" w:fill="FEFFFF"/>
        </w:rPr>
        <w:t xml:space="preserve"> </w:t>
      </w:r>
      <w:proofErr w:type="spellStart"/>
      <w:r w:rsidRPr="00674418">
        <w:rPr>
          <w:rFonts w:ascii="Arial" w:hAnsi="Arial"/>
          <w:i/>
          <w:iCs/>
          <w:sz w:val="20"/>
          <w:szCs w:val="20"/>
          <w:shd w:val="clear" w:color="auto" w:fill="FEFFFF"/>
        </w:rPr>
        <w:t>Oji</w:t>
      </w:r>
      <w:proofErr w:type="spellEnd"/>
      <w:r w:rsidRPr="00674418">
        <w:rPr>
          <w:rFonts w:ascii="Arial" w:hAnsi="Arial"/>
          <w:i/>
          <w:iCs/>
          <w:sz w:val="20"/>
          <w:szCs w:val="20"/>
          <w:shd w:val="clear" w:color="auto" w:fill="FEFFFF"/>
        </w:rPr>
        <w:t xml:space="preserve"> Palino</w:t>
      </w:r>
      <w:r>
        <w:rPr>
          <w:rFonts w:ascii="Arial" w:hAnsi="Arial"/>
          <w:i/>
          <w:iCs/>
          <w:sz w:val="20"/>
          <w:szCs w:val="20"/>
          <w:shd w:val="clear" w:color="auto" w:fill="FEFFFF"/>
        </w:rPr>
        <w:t>, startupper, innovatori/</w:t>
      </w:r>
      <w:proofErr w:type="spellStart"/>
      <w:r>
        <w:rPr>
          <w:rFonts w:ascii="Arial" w:hAnsi="Arial"/>
          <w:i/>
          <w:iCs/>
          <w:sz w:val="20"/>
          <w:szCs w:val="20"/>
          <w:shd w:val="clear" w:color="auto" w:fill="FEFFFF"/>
        </w:rPr>
        <w:t>trici</w:t>
      </w:r>
      <w:proofErr w:type="spellEnd"/>
      <w:r>
        <w:rPr>
          <w:rFonts w:ascii="Arial" w:hAnsi="Arial"/>
          <w:i/>
          <w:iCs/>
          <w:sz w:val="20"/>
          <w:szCs w:val="20"/>
          <w:shd w:val="clear" w:color="auto" w:fill="FEFFFF"/>
        </w:rPr>
        <w:t xml:space="preserve">, </w:t>
      </w:r>
      <w:r>
        <w:rPr>
          <w:rFonts w:ascii="Arial" w:hAnsi="Arial"/>
          <w:i/>
          <w:iCs/>
          <w:sz w:val="20"/>
          <w:szCs w:val="20"/>
          <w:shd w:val="clear" w:color="auto" w:fill="FEFFFF"/>
        </w:rPr>
        <w:br/>
        <w:t>influencer della letteratura; filosofi/e, sociologi/</w:t>
      </w:r>
      <w:proofErr w:type="spellStart"/>
      <w:r>
        <w:rPr>
          <w:rFonts w:ascii="Arial" w:hAnsi="Arial"/>
          <w:i/>
          <w:iCs/>
          <w:sz w:val="20"/>
          <w:szCs w:val="20"/>
          <w:shd w:val="clear" w:color="auto" w:fill="FEFFFF"/>
        </w:rPr>
        <w:t>ghe</w:t>
      </w:r>
      <w:proofErr w:type="spellEnd"/>
      <w:r>
        <w:rPr>
          <w:rFonts w:ascii="Arial" w:hAnsi="Arial"/>
          <w:i/>
          <w:iCs/>
          <w:sz w:val="20"/>
          <w:szCs w:val="20"/>
          <w:shd w:val="clear" w:color="auto" w:fill="FEFFFF"/>
        </w:rPr>
        <w:t xml:space="preserve"> e rappresentanti delle istituzioni </w:t>
      </w:r>
      <w:bookmarkEnd w:id="0"/>
    </w:p>
    <w:p w14:paraId="4E8A139F" w14:textId="77777777" w:rsidR="00563CF8" w:rsidRDefault="00563CF8" w:rsidP="00563CF8">
      <w:pPr>
        <w:spacing w:after="0" w:line="252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21F8DDC" w14:textId="77777777" w:rsidR="00563CF8" w:rsidRDefault="00563CF8" w:rsidP="00563CF8">
      <w:pPr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Pisa, 9 ottobre 2023 – </w:t>
      </w:r>
      <w:r>
        <w:rPr>
          <w:rFonts w:ascii="Arial" w:hAnsi="Arial" w:cs="Arial"/>
          <w:sz w:val="20"/>
          <w:szCs w:val="20"/>
        </w:rPr>
        <w:t xml:space="preserve">Si è chiusa ieri a Pisa la 13/a edizione di </w:t>
      </w:r>
      <w:r w:rsidRPr="00A373D5">
        <w:rPr>
          <w:rFonts w:ascii="Arial" w:hAnsi="Arial" w:cs="Arial"/>
          <w:b/>
          <w:bCs/>
          <w:sz w:val="20"/>
          <w:szCs w:val="20"/>
        </w:rPr>
        <w:t>Internet Festival</w:t>
      </w:r>
      <w:r>
        <w:rPr>
          <w:rFonts w:ascii="Arial" w:hAnsi="Arial" w:cs="Arial"/>
          <w:sz w:val="20"/>
          <w:szCs w:val="20"/>
        </w:rPr>
        <w:t xml:space="preserve">, la manifestazione che indaga l’impatto del digitale sul quotidiano, lanciando cinque sfide all’intelligenza artificiale: discriminazioni, democrazia, creatività, giustizia sociale, produttività e innovazione delle imprese. Quattro giorni di dibattiti, approfondimenti, concerti, attività didattiche per le nuove generazioni, spettacoli, installazioni interattive ed esperienze immersive sull’onda della parola chiave </w:t>
      </w:r>
      <w:r w:rsidRPr="006878D3">
        <w:rPr>
          <w:rFonts w:ascii="Arial" w:hAnsi="Arial" w:cs="Arial"/>
          <w:b/>
          <w:bCs/>
          <w:sz w:val="20"/>
          <w:szCs w:val="20"/>
        </w:rPr>
        <w:t>#artificiale</w:t>
      </w:r>
      <w:r>
        <w:rPr>
          <w:rFonts w:ascii="Arial" w:hAnsi="Arial" w:cs="Arial"/>
          <w:sz w:val="20"/>
          <w:szCs w:val="20"/>
        </w:rPr>
        <w:t xml:space="preserve">: decine gli ospiti anche internazionali intervenuti dal 5 all’8 ottobre, per centinaia di eventi a ingresso libero. </w:t>
      </w:r>
      <w:proofErr w:type="gramStart"/>
      <w:r>
        <w:rPr>
          <w:rFonts w:ascii="Arial" w:hAnsi="Arial" w:cs="Arial"/>
          <w:sz w:val="20"/>
          <w:szCs w:val="20"/>
        </w:rPr>
        <w:t>Venti location</w:t>
      </w:r>
      <w:proofErr w:type="gramEnd"/>
      <w:r>
        <w:rPr>
          <w:rFonts w:ascii="Arial" w:hAnsi="Arial" w:cs="Arial"/>
          <w:sz w:val="20"/>
          <w:szCs w:val="20"/>
        </w:rPr>
        <w:t xml:space="preserve"> in città, per un festival sempre più diffuso, </w:t>
      </w:r>
      <w:r w:rsidRPr="00B017F3">
        <w:rPr>
          <w:rFonts w:ascii="Arial" w:hAnsi="Arial" w:cs="Arial"/>
          <w:sz w:val="20"/>
          <w:szCs w:val="20"/>
        </w:rPr>
        <w:t>dalle aule delle più prestigiose istituzioni accademiche, a musei, centri congressi, cinema e circoli culturali</w:t>
      </w:r>
      <w:r>
        <w:rPr>
          <w:rFonts w:ascii="Arial" w:hAnsi="Arial" w:cs="Arial"/>
          <w:sz w:val="20"/>
          <w:szCs w:val="20"/>
        </w:rPr>
        <w:t>,</w:t>
      </w:r>
      <w:r w:rsidRPr="00B017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fino alle centralissime </w:t>
      </w:r>
      <w:r w:rsidRPr="00B017F3">
        <w:rPr>
          <w:rFonts w:ascii="Arial" w:hAnsi="Arial" w:cs="Arial"/>
          <w:sz w:val="20"/>
          <w:szCs w:val="20"/>
        </w:rPr>
        <w:t>Logge dei Banchi concesse dal Comune</w:t>
      </w:r>
      <w:r>
        <w:rPr>
          <w:rFonts w:ascii="Arial" w:hAnsi="Arial" w:cs="Arial"/>
          <w:sz w:val="20"/>
          <w:szCs w:val="20"/>
        </w:rPr>
        <w:t>.</w:t>
      </w:r>
    </w:p>
    <w:p w14:paraId="2F91F542" w14:textId="77777777" w:rsidR="00563CF8" w:rsidRDefault="00563CF8" w:rsidP="00563CF8">
      <w:pPr>
        <w:spacing w:after="0" w:line="252" w:lineRule="auto"/>
        <w:jc w:val="both"/>
        <w:rPr>
          <w:rFonts w:ascii="Arial" w:hAnsi="Arial" w:cs="Arial"/>
          <w:sz w:val="20"/>
          <w:szCs w:val="20"/>
        </w:rPr>
      </w:pPr>
    </w:p>
    <w:p w14:paraId="0D7AB1A2" w14:textId="77777777" w:rsidR="00563CF8" w:rsidRDefault="00563CF8" w:rsidP="00563CF8">
      <w:pPr>
        <w:spacing w:after="0" w:line="252" w:lineRule="auto"/>
        <w:jc w:val="both"/>
        <w:rPr>
          <w:rFonts w:ascii="Arial" w:hAnsi="Arial" w:cs="Arial"/>
          <w:noProof/>
          <w:sz w:val="20"/>
          <w:szCs w:val="20"/>
        </w:rPr>
      </w:pPr>
      <w:r w:rsidRPr="00744A7C">
        <w:rPr>
          <w:rFonts w:ascii="Arial" w:hAnsi="Arial" w:cs="Arial"/>
          <w:noProof/>
          <w:sz w:val="20"/>
          <w:szCs w:val="20"/>
        </w:rPr>
        <w:t xml:space="preserve">Tra </w:t>
      </w:r>
      <w:r>
        <w:rPr>
          <w:rFonts w:ascii="Arial" w:hAnsi="Arial" w:cs="Arial"/>
          <w:noProof/>
          <w:sz w:val="20"/>
          <w:szCs w:val="20"/>
        </w:rPr>
        <w:t>gli speaker</w:t>
      </w:r>
      <w:r w:rsidRPr="00744A7C">
        <w:rPr>
          <w:rFonts w:ascii="Arial" w:hAnsi="Arial" w:cs="Arial"/>
          <w:noProof/>
          <w:sz w:val="20"/>
          <w:szCs w:val="20"/>
        </w:rPr>
        <w:t xml:space="preserve"> la “signora dei robot” </w:t>
      </w:r>
      <w:r w:rsidRPr="00744A7C">
        <w:rPr>
          <w:rFonts w:ascii="Arial" w:hAnsi="Arial" w:cs="Arial"/>
          <w:b/>
          <w:bCs/>
          <w:noProof/>
          <w:sz w:val="20"/>
          <w:szCs w:val="20"/>
        </w:rPr>
        <w:t>Alessandra Sciutti</w:t>
      </w:r>
      <w:r w:rsidRPr="00744A7C">
        <w:rPr>
          <w:rFonts w:ascii="Arial" w:hAnsi="Arial" w:cs="Arial"/>
          <w:noProof/>
          <w:sz w:val="20"/>
          <w:szCs w:val="20"/>
        </w:rPr>
        <w:t xml:space="preserve">, la poliedrica </w:t>
      </w:r>
      <w:r w:rsidRPr="00744A7C">
        <w:rPr>
          <w:rFonts w:ascii="Arial" w:hAnsi="Arial" w:cs="Arial"/>
          <w:b/>
          <w:bCs/>
          <w:noProof/>
          <w:sz w:val="20"/>
          <w:szCs w:val="20"/>
        </w:rPr>
        <w:t>Sabina Guzzanti</w:t>
      </w:r>
      <w:r w:rsidRPr="00744A7C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44A7C">
        <w:rPr>
          <w:rFonts w:ascii="Arial" w:hAnsi="Arial" w:cs="Arial"/>
          <w:noProof/>
          <w:sz w:val="20"/>
          <w:szCs w:val="20"/>
        </w:rPr>
        <w:t xml:space="preserve">l’esperta di tecnologie biometriche </w:t>
      </w:r>
      <w:r w:rsidRPr="00744A7C">
        <w:rPr>
          <w:rFonts w:ascii="Arial" w:hAnsi="Arial" w:cs="Arial"/>
          <w:b/>
          <w:bCs/>
          <w:noProof/>
          <w:sz w:val="20"/>
          <w:szCs w:val="20"/>
        </w:rPr>
        <w:t>Oyidiya Oji Palino</w:t>
      </w:r>
      <w:r w:rsidRPr="00744A7C">
        <w:rPr>
          <w:rFonts w:ascii="Arial" w:hAnsi="Arial" w:cs="Arial"/>
          <w:noProof/>
          <w:sz w:val="20"/>
          <w:szCs w:val="20"/>
        </w:rPr>
        <w:t>, startupper, influencer della letteratura</w:t>
      </w:r>
      <w:r>
        <w:rPr>
          <w:rFonts w:ascii="Arial" w:hAnsi="Arial" w:cs="Arial"/>
          <w:noProof/>
          <w:sz w:val="20"/>
          <w:szCs w:val="20"/>
        </w:rPr>
        <w:t>,</w:t>
      </w:r>
      <w:r w:rsidRPr="00744A7C">
        <w:rPr>
          <w:rFonts w:ascii="Arial" w:hAnsi="Arial" w:cs="Arial"/>
          <w:noProof/>
          <w:sz w:val="20"/>
          <w:szCs w:val="20"/>
        </w:rPr>
        <w:t xml:space="preserve"> filosofi</w:t>
      </w:r>
      <w:r>
        <w:rPr>
          <w:rFonts w:ascii="Arial" w:hAnsi="Arial" w:cs="Arial"/>
          <w:noProof/>
          <w:sz w:val="20"/>
          <w:szCs w:val="20"/>
        </w:rPr>
        <w:t xml:space="preserve">/e quali </w:t>
      </w:r>
      <w:r w:rsidRPr="0066218D">
        <w:rPr>
          <w:rFonts w:ascii="Arial" w:hAnsi="Arial" w:cs="Arial"/>
          <w:b/>
          <w:bCs/>
          <w:noProof/>
          <w:sz w:val="20"/>
          <w:szCs w:val="20"/>
        </w:rPr>
        <w:t>Ilaria Gaspari,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66218D">
        <w:rPr>
          <w:rFonts w:ascii="Arial" w:hAnsi="Arial" w:cs="Arial"/>
          <w:b/>
          <w:bCs/>
          <w:noProof/>
          <w:sz w:val="20"/>
          <w:szCs w:val="20"/>
        </w:rPr>
        <w:t>Eric Sadin</w:t>
      </w:r>
      <w:r>
        <w:rPr>
          <w:rFonts w:ascii="Arial" w:hAnsi="Arial" w:cs="Arial"/>
          <w:noProof/>
          <w:sz w:val="20"/>
          <w:szCs w:val="20"/>
        </w:rPr>
        <w:t xml:space="preserve"> e </w:t>
      </w:r>
      <w:r w:rsidRPr="0066218D">
        <w:rPr>
          <w:rFonts w:ascii="Arial" w:hAnsi="Arial" w:cs="Arial"/>
          <w:b/>
          <w:bCs/>
          <w:noProof/>
          <w:sz w:val="20"/>
          <w:szCs w:val="20"/>
        </w:rPr>
        <w:t>Pascal Chabot,</w:t>
      </w:r>
      <w:r w:rsidRPr="00744A7C">
        <w:rPr>
          <w:rFonts w:ascii="Arial" w:hAnsi="Arial" w:cs="Arial"/>
          <w:noProof/>
          <w:sz w:val="20"/>
          <w:szCs w:val="20"/>
        </w:rPr>
        <w:t xml:space="preserve"> sociologi </w:t>
      </w:r>
      <w:r>
        <w:rPr>
          <w:rFonts w:ascii="Arial" w:hAnsi="Arial" w:cs="Arial"/>
          <w:noProof/>
          <w:sz w:val="20"/>
          <w:szCs w:val="20"/>
        </w:rPr>
        <w:t xml:space="preserve">come </w:t>
      </w:r>
      <w:r w:rsidRPr="0066218D">
        <w:rPr>
          <w:rFonts w:ascii="Arial" w:hAnsi="Arial" w:cs="Arial"/>
          <w:b/>
          <w:bCs/>
          <w:noProof/>
          <w:sz w:val="20"/>
          <w:szCs w:val="20"/>
        </w:rPr>
        <w:t>Adriano Fabris</w:t>
      </w:r>
      <w:r>
        <w:rPr>
          <w:rFonts w:ascii="Arial" w:hAnsi="Arial" w:cs="Arial"/>
          <w:noProof/>
          <w:sz w:val="20"/>
          <w:szCs w:val="20"/>
        </w:rPr>
        <w:t xml:space="preserve">, la sociolinguista </w:t>
      </w:r>
      <w:r w:rsidRPr="0066218D">
        <w:rPr>
          <w:rFonts w:ascii="Arial" w:hAnsi="Arial" w:cs="Arial"/>
          <w:b/>
          <w:bCs/>
          <w:noProof/>
          <w:sz w:val="20"/>
          <w:szCs w:val="20"/>
        </w:rPr>
        <w:t>Vera Gheno</w:t>
      </w:r>
      <w:r>
        <w:rPr>
          <w:rFonts w:ascii="Arial" w:hAnsi="Arial" w:cs="Arial"/>
          <w:noProof/>
          <w:sz w:val="20"/>
          <w:szCs w:val="20"/>
        </w:rPr>
        <w:t xml:space="preserve">, la scrittrice fantasy </w:t>
      </w:r>
      <w:r w:rsidRPr="0066218D">
        <w:rPr>
          <w:rFonts w:ascii="Arial" w:hAnsi="Arial" w:cs="Arial"/>
          <w:b/>
          <w:bCs/>
          <w:noProof/>
          <w:sz w:val="20"/>
          <w:szCs w:val="20"/>
        </w:rPr>
        <w:t>Licia Troisi</w:t>
      </w:r>
      <w:r>
        <w:rPr>
          <w:rFonts w:ascii="Arial" w:hAnsi="Arial" w:cs="Arial"/>
          <w:noProof/>
          <w:sz w:val="20"/>
          <w:szCs w:val="20"/>
        </w:rPr>
        <w:t xml:space="preserve">, donne imprenditrici in settori hi-tech chiamate a raccolta da </w:t>
      </w:r>
      <w:r w:rsidRPr="00AE603F">
        <w:rPr>
          <w:rFonts w:ascii="Arial" w:hAnsi="Arial" w:cs="Arial"/>
          <w:b/>
          <w:bCs/>
          <w:sz w:val="20"/>
          <w:szCs w:val="20"/>
        </w:rPr>
        <w:t>Cristina Manetti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capo di gabinetto della Regione Toscana per raccontare lo sguardo femminile sull’innovazione. Molto sentito l’</w:t>
      </w:r>
      <w:r w:rsidRPr="00AE603F">
        <w:rPr>
          <w:rFonts w:ascii="Arial" w:hAnsi="Arial" w:cs="Arial"/>
          <w:b/>
          <w:bCs/>
          <w:sz w:val="20"/>
          <w:szCs w:val="20"/>
        </w:rPr>
        <w:t>omaggio a Michela Murgia</w:t>
      </w:r>
      <w:r>
        <w:rPr>
          <w:rFonts w:ascii="Arial" w:hAnsi="Arial" w:cs="Arial"/>
          <w:sz w:val="20"/>
          <w:szCs w:val="20"/>
        </w:rPr>
        <w:t xml:space="preserve">, con la giornalista </w:t>
      </w:r>
      <w:r w:rsidRPr="00AE603F">
        <w:rPr>
          <w:rFonts w:ascii="Arial" w:hAnsi="Arial" w:cs="Arial"/>
          <w:b/>
          <w:bCs/>
          <w:sz w:val="20"/>
          <w:szCs w:val="20"/>
        </w:rPr>
        <w:t xml:space="preserve">Loredana </w:t>
      </w:r>
      <w:proofErr w:type="spellStart"/>
      <w:r w:rsidRPr="00AE603F">
        <w:rPr>
          <w:rFonts w:ascii="Arial" w:hAnsi="Arial" w:cs="Arial"/>
          <w:b/>
          <w:bCs/>
          <w:sz w:val="20"/>
          <w:szCs w:val="20"/>
        </w:rPr>
        <w:t>Lipperini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>grande amica dell’autrice recentemente scomparsa.</w:t>
      </w:r>
    </w:p>
    <w:p w14:paraId="36FD405C" w14:textId="77777777" w:rsidR="00563CF8" w:rsidRDefault="00563CF8" w:rsidP="00563CF8">
      <w:pPr>
        <w:spacing w:after="0" w:line="252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C9ADF37" w14:textId="77777777" w:rsidR="00563CF8" w:rsidRDefault="00563CF8" w:rsidP="00563CF8">
      <w:pPr>
        <w:spacing w:after="0" w:line="252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Di diritti in rete si è parlato con </w:t>
      </w:r>
      <w:r w:rsidRPr="0066218D">
        <w:rPr>
          <w:rFonts w:ascii="Arial" w:hAnsi="Arial" w:cs="Arial"/>
          <w:b/>
          <w:bCs/>
          <w:noProof/>
          <w:sz w:val="20"/>
          <w:szCs w:val="20"/>
        </w:rPr>
        <w:t>Ginevra Cerrina Feroni</w:t>
      </w:r>
      <w:r>
        <w:rPr>
          <w:rFonts w:ascii="Arial" w:hAnsi="Arial" w:cs="Arial"/>
          <w:noProof/>
          <w:sz w:val="20"/>
          <w:szCs w:val="20"/>
        </w:rPr>
        <w:t xml:space="preserve">, vicepresidente Garante per la protezione dei dati personali e </w:t>
      </w:r>
      <w:r w:rsidRPr="0066218D">
        <w:rPr>
          <w:rFonts w:ascii="Arial" w:hAnsi="Arial" w:cs="Arial"/>
          <w:b/>
          <w:bCs/>
          <w:noProof/>
          <w:sz w:val="20"/>
          <w:szCs w:val="20"/>
        </w:rPr>
        <w:t>Guido Scorz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a, </w:t>
      </w:r>
      <w:r>
        <w:rPr>
          <w:rFonts w:ascii="Arial" w:hAnsi="Arial" w:cs="Arial"/>
          <w:noProof/>
          <w:sz w:val="20"/>
          <w:szCs w:val="20"/>
        </w:rPr>
        <w:t xml:space="preserve">giurista e docente in materia di diritto nelle nuove tecnologie, chiamati a intervenire nell’ambito di Artificial Law, sezione curata da </w:t>
      </w:r>
      <w:r w:rsidRPr="0066218D">
        <w:rPr>
          <w:rFonts w:ascii="Arial" w:hAnsi="Arial" w:cs="Arial"/>
          <w:b/>
          <w:bCs/>
          <w:noProof/>
          <w:sz w:val="20"/>
          <w:szCs w:val="20"/>
        </w:rPr>
        <w:t>Fernanda Faini</w:t>
      </w:r>
      <w:r>
        <w:rPr>
          <w:rFonts w:ascii="Arial" w:hAnsi="Arial" w:cs="Arial"/>
          <w:noProof/>
          <w:sz w:val="20"/>
          <w:szCs w:val="20"/>
        </w:rPr>
        <w:t xml:space="preserve">. Si è rinnovato l’atteso appuntamento con </w:t>
      </w:r>
      <w:r w:rsidRPr="00F670AF">
        <w:rPr>
          <w:rFonts w:ascii="Arial" w:hAnsi="Arial" w:cs="Arial"/>
          <w:noProof/>
          <w:sz w:val="20"/>
          <w:szCs w:val="20"/>
        </w:rPr>
        <w:t xml:space="preserve">il </w:t>
      </w:r>
      <w:r w:rsidRPr="00F670AF">
        <w:rPr>
          <w:rFonts w:ascii="Arial" w:hAnsi="Arial" w:cs="Arial"/>
          <w:b/>
          <w:noProof/>
          <w:sz w:val="20"/>
          <w:szCs w:val="20"/>
        </w:rPr>
        <w:t>Cybersecurity Day</w:t>
      </w:r>
      <w:r w:rsidRPr="00F670AF">
        <w:rPr>
          <w:rFonts w:ascii="Arial" w:hAnsi="Arial" w:cs="Arial"/>
          <w:noProof/>
          <w:sz w:val="20"/>
          <w:szCs w:val="20"/>
        </w:rPr>
        <w:t xml:space="preserve">, tradizionale </w:t>
      </w:r>
      <w:r>
        <w:rPr>
          <w:rFonts w:ascii="Arial" w:hAnsi="Arial" w:cs="Arial"/>
          <w:noProof/>
          <w:sz w:val="20"/>
          <w:szCs w:val="20"/>
        </w:rPr>
        <w:t xml:space="preserve">evento </w:t>
      </w:r>
      <w:r w:rsidRPr="00F670AF">
        <w:rPr>
          <w:rFonts w:ascii="Arial" w:hAnsi="Arial" w:cs="Arial"/>
          <w:noProof/>
          <w:sz w:val="20"/>
          <w:szCs w:val="20"/>
        </w:rPr>
        <w:t xml:space="preserve">a cura dell’Istituto di Informatica e Telematica del CNR (CNR-IIT), in collaborazione con </w:t>
      </w:r>
      <w:r w:rsidRPr="00E31E13">
        <w:rPr>
          <w:rFonts w:ascii="Arial" w:hAnsi="Arial" w:cs="Arial"/>
          <w:noProof/>
          <w:sz w:val="20"/>
          <w:szCs w:val="20"/>
        </w:rPr>
        <w:t>Camera di Commercio della Toscana Nord-Ovest</w:t>
      </w:r>
      <w:r>
        <w:rPr>
          <w:rFonts w:ascii="Arial" w:hAnsi="Arial" w:cs="Arial"/>
          <w:noProof/>
          <w:sz w:val="20"/>
          <w:szCs w:val="20"/>
        </w:rPr>
        <w:t xml:space="preserve">. </w:t>
      </w:r>
    </w:p>
    <w:p w14:paraId="4C7219FF" w14:textId="77777777" w:rsidR="00563CF8" w:rsidRDefault="00563CF8" w:rsidP="00563CF8">
      <w:pPr>
        <w:spacing w:after="0" w:line="252" w:lineRule="auto"/>
        <w:jc w:val="both"/>
        <w:rPr>
          <w:rFonts w:ascii="Arial" w:hAnsi="Arial" w:cs="Arial"/>
          <w:sz w:val="20"/>
          <w:szCs w:val="20"/>
        </w:rPr>
      </w:pPr>
    </w:p>
    <w:p w14:paraId="505C1D62" w14:textId="77777777" w:rsidR="00563CF8" w:rsidRDefault="00563CF8" w:rsidP="00563CF8">
      <w:pPr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presidente della Regione Toscana </w:t>
      </w:r>
      <w:r w:rsidRPr="00ED42C6">
        <w:rPr>
          <w:rFonts w:ascii="Arial" w:hAnsi="Arial" w:cs="Arial"/>
          <w:b/>
          <w:bCs/>
          <w:sz w:val="20"/>
          <w:szCs w:val="20"/>
        </w:rPr>
        <w:t>Eugenio Giani</w:t>
      </w:r>
      <w:r>
        <w:rPr>
          <w:rFonts w:ascii="Arial" w:hAnsi="Arial" w:cs="Arial"/>
          <w:sz w:val="20"/>
          <w:szCs w:val="20"/>
        </w:rPr>
        <w:t xml:space="preserve"> ha scelto Internet Festival come palco per lanciare l’ingresso del </w:t>
      </w:r>
      <w:r w:rsidRPr="00ED42C6">
        <w:rPr>
          <w:rFonts w:ascii="Arial" w:hAnsi="Arial" w:cs="Arial"/>
          <w:b/>
          <w:bCs/>
          <w:sz w:val="20"/>
          <w:szCs w:val="20"/>
        </w:rPr>
        <w:t>diritto di cittadinanza digitale</w:t>
      </w:r>
      <w:r>
        <w:rPr>
          <w:rFonts w:ascii="Arial" w:hAnsi="Arial" w:cs="Arial"/>
          <w:sz w:val="20"/>
          <w:szCs w:val="20"/>
        </w:rPr>
        <w:t xml:space="preserve"> nello Statuto regionale. “</w:t>
      </w:r>
      <w:r w:rsidRPr="00430D39">
        <w:rPr>
          <w:rFonts w:ascii="Arial" w:hAnsi="Arial" w:cs="Arial"/>
          <w:i/>
          <w:sz w:val="20"/>
          <w:szCs w:val="20"/>
        </w:rPr>
        <w:t>Dedicheremo un capitolo specifico nella legge sulla Toscana diffusa che vogliamo varare</w:t>
      </w:r>
      <w:r>
        <w:rPr>
          <w:rFonts w:ascii="Arial" w:hAnsi="Arial" w:cs="Arial"/>
          <w:sz w:val="20"/>
          <w:szCs w:val="20"/>
        </w:rPr>
        <w:t>”, ha dichiarato. “</w:t>
      </w:r>
      <w:r w:rsidRPr="00430D39">
        <w:rPr>
          <w:rFonts w:ascii="Arial" w:hAnsi="Arial" w:cs="Arial"/>
          <w:i/>
          <w:sz w:val="20"/>
          <w:szCs w:val="20"/>
        </w:rPr>
        <w:t>La connettività è fondamentale, vogliamo una Toscana protagonista nella Rete per consentire in ogni punto della regione di essere raggiunti e di comunicare</w:t>
      </w:r>
      <w:r>
        <w:rPr>
          <w:rFonts w:ascii="Arial" w:hAnsi="Arial" w:cs="Arial"/>
          <w:sz w:val="20"/>
          <w:szCs w:val="20"/>
        </w:rPr>
        <w:t xml:space="preserve">”, ha aggiunto l’assessore all’innovazione </w:t>
      </w:r>
      <w:r w:rsidRPr="008F7DC3">
        <w:rPr>
          <w:rFonts w:ascii="Arial" w:hAnsi="Arial" w:cs="Arial"/>
          <w:b/>
          <w:bCs/>
          <w:noProof/>
          <w:sz w:val="20"/>
          <w:szCs w:val="20"/>
        </w:rPr>
        <w:t>Stefano Ciuoffo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 xml:space="preserve">intervenuto insieme all’assessora al welfare </w:t>
      </w:r>
      <w:r w:rsidRPr="008F7DC3">
        <w:rPr>
          <w:rFonts w:ascii="Arial" w:hAnsi="Arial" w:cs="Arial"/>
          <w:b/>
          <w:bCs/>
          <w:noProof/>
          <w:sz w:val="20"/>
          <w:szCs w:val="20"/>
        </w:rPr>
        <w:t>Serena Spinelli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. </w:t>
      </w:r>
      <w:r>
        <w:rPr>
          <w:rFonts w:ascii="Arial" w:hAnsi="Arial" w:cs="Arial"/>
          <w:noProof/>
          <w:sz w:val="20"/>
          <w:szCs w:val="20"/>
        </w:rPr>
        <w:t>“</w:t>
      </w:r>
      <w:r w:rsidRPr="00430D39">
        <w:rPr>
          <w:rFonts w:ascii="Arial" w:hAnsi="Arial" w:cs="Arial"/>
          <w:i/>
          <w:noProof/>
          <w:sz w:val="20"/>
          <w:szCs w:val="20"/>
        </w:rPr>
        <w:t>L’intelligenza artificiale è una grande opportunità, ma è necessario promuovere una corretta regolamentazione per evitare i rischi che essa comporta</w:t>
      </w:r>
      <w:r>
        <w:rPr>
          <w:rFonts w:ascii="Arial" w:hAnsi="Arial" w:cs="Arial"/>
          <w:noProof/>
          <w:sz w:val="20"/>
          <w:szCs w:val="20"/>
        </w:rPr>
        <w:t xml:space="preserve">”, ha aggiunto </w:t>
      </w:r>
      <w:r w:rsidRPr="00ED42C6">
        <w:rPr>
          <w:rFonts w:ascii="Arial" w:hAnsi="Arial" w:cs="Arial"/>
          <w:b/>
          <w:bCs/>
          <w:noProof/>
          <w:sz w:val="20"/>
          <w:szCs w:val="20"/>
        </w:rPr>
        <w:t>Alessandra Nardini</w:t>
      </w:r>
      <w:r>
        <w:rPr>
          <w:rFonts w:ascii="Arial" w:hAnsi="Arial" w:cs="Arial"/>
          <w:noProof/>
          <w:sz w:val="20"/>
          <w:szCs w:val="20"/>
        </w:rPr>
        <w:t xml:space="preserve">, assessore all’istruzione, parlando insieme allo scrittore </w:t>
      </w:r>
      <w:r w:rsidRPr="000366F0">
        <w:rPr>
          <w:rFonts w:ascii="Arial" w:hAnsi="Arial" w:cs="Arial"/>
          <w:b/>
          <w:bCs/>
          <w:noProof/>
          <w:sz w:val="20"/>
          <w:szCs w:val="20"/>
        </w:rPr>
        <w:t>Marco Malvaldi</w:t>
      </w:r>
      <w:r>
        <w:rPr>
          <w:rFonts w:ascii="Arial" w:hAnsi="Arial" w:cs="Arial"/>
          <w:noProof/>
          <w:sz w:val="20"/>
          <w:szCs w:val="20"/>
        </w:rPr>
        <w:t xml:space="preserve">, alla docente della Scuola Normale Superiore </w:t>
      </w:r>
      <w:r w:rsidRPr="000366F0">
        <w:rPr>
          <w:rFonts w:ascii="Arial" w:hAnsi="Arial" w:cs="Arial"/>
          <w:b/>
          <w:bCs/>
          <w:noProof/>
          <w:sz w:val="20"/>
          <w:szCs w:val="20"/>
        </w:rPr>
        <w:t>Fosca Giannotti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e al giornalista </w:t>
      </w:r>
      <w:r w:rsidRPr="000366F0">
        <w:rPr>
          <w:rFonts w:ascii="Arial" w:hAnsi="Arial" w:cs="Arial"/>
          <w:b/>
          <w:bCs/>
          <w:noProof/>
          <w:sz w:val="20"/>
          <w:szCs w:val="20"/>
        </w:rPr>
        <w:t>Luca De Biase</w:t>
      </w:r>
      <w:r>
        <w:rPr>
          <w:rFonts w:ascii="Arial" w:hAnsi="Arial" w:cs="Arial"/>
          <w:noProof/>
          <w:sz w:val="20"/>
          <w:szCs w:val="20"/>
        </w:rPr>
        <w:t xml:space="preserve">. Internet Festival è stato inoltre l’occasione per la presentazione del bando di Regione Toscana per l’impresa digitale, presentato dall’assessore </w:t>
      </w:r>
      <w:r w:rsidRPr="00430D39">
        <w:rPr>
          <w:rFonts w:ascii="Arial" w:hAnsi="Arial" w:cs="Arial"/>
          <w:noProof/>
          <w:sz w:val="20"/>
          <w:szCs w:val="20"/>
        </w:rPr>
        <w:t>alle attività produttive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0366F0">
        <w:rPr>
          <w:rFonts w:ascii="Arial" w:hAnsi="Arial" w:cs="Arial"/>
          <w:b/>
          <w:bCs/>
          <w:noProof/>
          <w:sz w:val="20"/>
          <w:szCs w:val="20"/>
        </w:rPr>
        <w:t>Leonardo Marras</w:t>
      </w:r>
      <w:r>
        <w:rPr>
          <w:rFonts w:ascii="Arial" w:hAnsi="Arial" w:cs="Arial"/>
          <w:noProof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Numerose le dimostrazioni pratiche sui </w:t>
      </w:r>
      <w:r w:rsidRPr="00E80E4E">
        <w:rPr>
          <w:rFonts w:ascii="Arial" w:hAnsi="Arial" w:cs="Arial"/>
          <w:b/>
          <w:bCs/>
          <w:sz w:val="20"/>
          <w:szCs w:val="20"/>
        </w:rPr>
        <w:t>droni</w:t>
      </w:r>
      <w:r>
        <w:rPr>
          <w:rFonts w:ascii="Arial" w:hAnsi="Arial" w:cs="Arial"/>
          <w:sz w:val="20"/>
          <w:szCs w:val="20"/>
        </w:rPr>
        <w:t xml:space="preserve">, ad esempio per interventi in casi di emergenza, in collaborazione con ANCI Toscana, un progetto pioneristico che sta facendo scuola in Italia, presentato da </w:t>
      </w:r>
      <w:r w:rsidRPr="002323D8">
        <w:rPr>
          <w:rFonts w:ascii="Arial" w:hAnsi="Arial" w:cs="Arial"/>
          <w:b/>
          <w:bCs/>
          <w:noProof/>
          <w:sz w:val="20"/>
          <w:szCs w:val="20"/>
        </w:rPr>
        <w:t>Gianluca Vannuccini</w:t>
      </w:r>
      <w:r>
        <w:rPr>
          <w:rFonts w:ascii="Arial" w:hAnsi="Arial" w:cs="Arial"/>
          <w:noProof/>
          <w:sz w:val="20"/>
          <w:szCs w:val="20"/>
        </w:rPr>
        <w:t xml:space="preserve"> (d</w:t>
      </w:r>
      <w:r w:rsidRPr="002E01B3">
        <w:rPr>
          <w:rFonts w:ascii="Arial" w:hAnsi="Arial" w:cs="Arial"/>
          <w:noProof/>
          <w:sz w:val="20"/>
          <w:szCs w:val="20"/>
        </w:rPr>
        <w:t>irettore della Direzione Sistemi Informativi</w:t>
      </w:r>
      <w:r w:rsidRPr="00966110">
        <w:rPr>
          <w:rFonts w:ascii="Arial" w:hAnsi="Arial" w:cs="Arial"/>
          <w:noProof/>
          <w:sz w:val="20"/>
          <w:szCs w:val="20"/>
        </w:rPr>
        <w:t xml:space="preserve"> di Regione Toscana</w:t>
      </w:r>
      <w:r>
        <w:rPr>
          <w:rFonts w:ascii="Arial" w:hAnsi="Arial" w:cs="Arial"/>
          <w:noProof/>
          <w:sz w:val="20"/>
          <w:szCs w:val="20"/>
        </w:rPr>
        <w:t xml:space="preserve">). </w:t>
      </w:r>
    </w:p>
    <w:p w14:paraId="78E018F5" w14:textId="77777777" w:rsidR="00563CF8" w:rsidRDefault="00563CF8" w:rsidP="00563CF8">
      <w:pPr>
        <w:spacing w:after="0" w:line="252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82A5F79" w14:textId="77777777" w:rsidR="00563CF8" w:rsidRDefault="00563CF8" w:rsidP="00563CF8">
      <w:pPr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direttore delle Gallerie degli Uffizi </w:t>
      </w:r>
      <w:proofErr w:type="spellStart"/>
      <w:r w:rsidRPr="000366F0">
        <w:rPr>
          <w:rFonts w:ascii="Arial" w:hAnsi="Arial" w:cs="Arial"/>
          <w:b/>
          <w:bCs/>
          <w:sz w:val="20"/>
          <w:szCs w:val="20"/>
        </w:rPr>
        <w:t>Eike</w:t>
      </w:r>
      <w:proofErr w:type="spellEnd"/>
      <w:r w:rsidRPr="000366F0">
        <w:rPr>
          <w:rFonts w:ascii="Arial" w:hAnsi="Arial" w:cs="Arial"/>
          <w:b/>
          <w:bCs/>
          <w:sz w:val="20"/>
          <w:szCs w:val="20"/>
        </w:rPr>
        <w:t xml:space="preserve"> Schmidt</w:t>
      </w:r>
      <w:r>
        <w:rPr>
          <w:rFonts w:ascii="Arial" w:hAnsi="Arial" w:cs="Arial"/>
          <w:sz w:val="20"/>
          <w:szCs w:val="20"/>
        </w:rPr>
        <w:t xml:space="preserve">, lo chef stellato </w:t>
      </w:r>
      <w:r w:rsidRPr="000366F0">
        <w:rPr>
          <w:rFonts w:ascii="Arial" w:hAnsi="Arial" w:cs="Arial"/>
          <w:b/>
          <w:bCs/>
          <w:sz w:val="20"/>
          <w:szCs w:val="20"/>
        </w:rPr>
        <w:t>Cristiano Tomei</w:t>
      </w:r>
      <w:r>
        <w:rPr>
          <w:rFonts w:ascii="Arial" w:hAnsi="Arial" w:cs="Arial"/>
          <w:sz w:val="20"/>
          <w:szCs w:val="20"/>
        </w:rPr>
        <w:t xml:space="preserve">, il giornalista e docente dell’Istituto </w:t>
      </w:r>
      <w:proofErr w:type="spellStart"/>
      <w:r>
        <w:rPr>
          <w:rFonts w:ascii="Arial" w:hAnsi="Arial" w:cs="Arial"/>
          <w:sz w:val="20"/>
          <w:szCs w:val="20"/>
        </w:rPr>
        <w:t>Modartech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66F0">
        <w:rPr>
          <w:rFonts w:ascii="Arial" w:hAnsi="Arial" w:cs="Arial"/>
          <w:b/>
          <w:bCs/>
          <w:sz w:val="20"/>
          <w:szCs w:val="20"/>
        </w:rPr>
        <w:t>Matteo Minà</w:t>
      </w:r>
      <w:r>
        <w:rPr>
          <w:rFonts w:ascii="Arial" w:hAnsi="Arial" w:cs="Arial"/>
          <w:sz w:val="20"/>
          <w:szCs w:val="20"/>
        </w:rPr>
        <w:t xml:space="preserve">, la </w:t>
      </w:r>
      <w:r w:rsidRPr="000366F0">
        <w:rPr>
          <w:rFonts w:ascii="Arial" w:hAnsi="Arial" w:cs="Arial"/>
          <w:sz w:val="20"/>
          <w:szCs w:val="20"/>
        </w:rPr>
        <w:t>presidente del Centro di Firenze per la moda italiana</w:t>
      </w:r>
      <w:r>
        <w:rPr>
          <w:rFonts w:ascii="Arial" w:hAnsi="Arial" w:cs="Arial"/>
          <w:sz w:val="20"/>
          <w:szCs w:val="20"/>
        </w:rPr>
        <w:t xml:space="preserve"> </w:t>
      </w:r>
      <w:r w:rsidRPr="000366F0">
        <w:rPr>
          <w:rFonts w:ascii="Arial" w:hAnsi="Arial" w:cs="Arial"/>
          <w:b/>
          <w:bCs/>
          <w:sz w:val="20"/>
          <w:szCs w:val="20"/>
        </w:rPr>
        <w:t>Antonella Mansi</w:t>
      </w:r>
      <w:r>
        <w:rPr>
          <w:rFonts w:ascii="Arial" w:hAnsi="Arial" w:cs="Arial"/>
          <w:sz w:val="20"/>
          <w:szCs w:val="20"/>
        </w:rPr>
        <w:t xml:space="preserve">, il sindaco di Pisa </w:t>
      </w:r>
      <w:r w:rsidRPr="000366F0">
        <w:rPr>
          <w:rFonts w:ascii="Arial" w:hAnsi="Arial" w:cs="Arial"/>
          <w:b/>
          <w:bCs/>
          <w:sz w:val="20"/>
          <w:szCs w:val="20"/>
        </w:rPr>
        <w:t>Michele Conti</w:t>
      </w:r>
      <w:r>
        <w:rPr>
          <w:rFonts w:ascii="Arial" w:hAnsi="Arial" w:cs="Arial"/>
          <w:sz w:val="20"/>
          <w:szCs w:val="20"/>
        </w:rPr>
        <w:t xml:space="preserve">, il professor </w:t>
      </w:r>
      <w:r w:rsidRPr="000366F0">
        <w:rPr>
          <w:rFonts w:ascii="Arial" w:hAnsi="Arial" w:cs="Arial"/>
          <w:b/>
          <w:bCs/>
          <w:sz w:val="20"/>
          <w:szCs w:val="20"/>
        </w:rPr>
        <w:t>Paolo Dario</w:t>
      </w:r>
      <w:r>
        <w:rPr>
          <w:rFonts w:ascii="Arial" w:hAnsi="Arial" w:cs="Arial"/>
          <w:sz w:val="20"/>
          <w:szCs w:val="20"/>
        </w:rPr>
        <w:t xml:space="preserve">, una delle figure storiche della robotica mondiale, sono alcune delle personalità coinvolte dal presidente del Consiglio regionale, </w:t>
      </w:r>
      <w:r w:rsidRPr="00966110">
        <w:rPr>
          <w:rFonts w:ascii="Arial" w:hAnsi="Arial" w:cs="Arial"/>
          <w:b/>
          <w:bCs/>
          <w:sz w:val="20"/>
          <w:szCs w:val="20"/>
        </w:rPr>
        <w:t>Antonio Mazzeo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nell’appuntamento dedicato al progetto </w:t>
      </w:r>
      <w:r w:rsidRPr="00966110">
        <w:rPr>
          <w:rFonts w:ascii="Arial" w:hAnsi="Arial" w:cs="Arial"/>
          <w:b/>
          <w:bCs/>
          <w:sz w:val="20"/>
          <w:szCs w:val="20"/>
        </w:rPr>
        <w:t>Toscana 2050</w:t>
      </w:r>
      <w:r>
        <w:rPr>
          <w:rFonts w:ascii="Arial" w:hAnsi="Arial" w:cs="Arial"/>
          <w:sz w:val="20"/>
          <w:szCs w:val="20"/>
        </w:rPr>
        <w:t>. “</w:t>
      </w:r>
      <w:r w:rsidRPr="00430D39">
        <w:rPr>
          <w:rFonts w:ascii="Arial" w:hAnsi="Arial" w:cs="Arial"/>
          <w:i/>
          <w:sz w:val="20"/>
          <w:szCs w:val="20"/>
        </w:rPr>
        <w:t>Il futuro si costruisce insieme, c’è bisogno del contributo dell’intelligenza collettiva</w:t>
      </w:r>
      <w:r>
        <w:rPr>
          <w:rFonts w:ascii="Arial" w:hAnsi="Arial" w:cs="Arial"/>
          <w:sz w:val="20"/>
          <w:szCs w:val="20"/>
        </w:rPr>
        <w:t xml:space="preserve">”, ha commentato Mazzeo a margine dell’incontro. </w:t>
      </w:r>
    </w:p>
    <w:p w14:paraId="1C9D7129" w14:textId="77777777" w:rsidR="00563CF8" w:rsidRDefault="00563CF8" w:rsidP="00563CF8">
      <w:pPr>
        <w:spacing w:after="0" w:line="252" w:lineRule="auto"/>
        <w:jc w:val="both"/>
        <w:rPr>
          <w:rFonts w:ascii="Arial" w:hAnsi="Arial" w:cs="Arial"/>
          <w:sz w:val="20"/>
          <w:szCs w:val="20"/>
        </w:rPr>
      </w:pPr>
    </w:p>
    <w:p w14:paraId="5F0B0151" w14:textId="77777777" w:rsidR="00563CF8" w:rsidRDefault="00563CF8" w:rsidP="00563CF8">
      <w:pPr>
        <w:spacing w:after="0" w:line="252" w:lineRule="auto"/>
        <w:jc w:val="both"/>
        <w:rPr>
          <w:rFonts w:ascii="Arial" w:hAnsi="Arial" w:cs="Arial"/>
          <w:noProof/>
          <w:sz w:val="20"/>
          <w:szCs w:val="20"/>
        </w:rPr>
      </w:pPr>
      <w:r w:rsidRPr="00FE7D3E">
        <w:rPr>
          <w:rFonts w:ascii="Arial" w:hAnsi="Arial" w:cs="Arial"/>
          <w:b/>
          <w:bCs/>
          <w:noProof/>
          <w:sz w:val="20"/>
          <w:szCs w:val="20"/>
        </w:rPr>
        <w:lastRenderedPageBreak/>
        <w:t>Sold out per i T-Tour</w:t>
      </w:r>
      <w:r>
        <w:rPr>
          <w:rFonts w:ascii="Arial" w:hAnsi="Arial" w:cs="Arial"/>
          <w:noProof/>
          <w:sz w:val="20"/>
          <w:szCs w:val="20"/>
        </w:rPr>
        <w:t xml:space="preserve">, le attività dedicate a bambini e ragazzi delle scuole, arrivati da tutta Italia dal 4 ottobre. Tra le esperienze immersive vissute dalle nuove generazioni la possibilità di dipingere la Gioconda, veleggiare con Luna Rossa, calarsi nei panni di un soccorritore di </w:t>
      </w:r>
      <w:r w:rsidRPr="00FE7D3E">
        <w:rPr>
          <w:rFonts w:ascii="Arial" w:hAnsi="Arial" w:cs="Arial"/>
          <w:b/>
          <w:bCs/>
          <w:noProof/>
          <w:sz w:val="20"/>
          <w:szCs w:val="20"/>
        </w:rPr>
        <w:t>Emergency</w:t>
      </w:r>
      <w:r>
        <w:rPr>
          <w:rFonts w:ascii="Arial" w:hAnsi="Arial" w:cs="Arial"/>
          <w:noProof/>
          <w:sz w:val="20"/>
          <w:szCs w:val="20"/>
        </w:rPr>
        <w:t xml:space="preserve"> grazie a speciali visori. </w:t>
      </w:r>
      <w:r w:rsidRPr="00E31E13">
        <w:rPr>
          <w:rFonts w:ascii="Arial" w:hAnsi="Arial" w:cs="Arial"/>
          <w:noProof/>
          <w:sz w:val="20"/>
          <w:szCs w:val="20"/>
        </w:rPr>
        <w:t xml:space="preserve">Tra il Centro Congressi Le Benedettine e le Logge dei Banchi, diverse le installazioni interattive, elaborate da </w:t>
      </w:r>
      <w:r w:rsidRPr="00E31E13">
        <w:rPr>
          <w:rFonts w:ascii="Arial" w:hAnsi="Arial" w:cs="Arial"/>
          <w:b/>
          <w:bCs/>
          <w:noProof/>
          <w:sz w:val="20"/>
          <w:szCs w:val="20"/>
        </w:rPr>
        <w:t>Accurat e SheldonStudio</w:t>
      </w:r>
      <w:r w:rsidRPr="00E31E13">
        <w:rPr>
          <w:rFonts w:ascii="Arial" w:hAnsi="Arial" w:cs="Arial"/>
          <w:noProof/>
          <w:sz w:val="20"/>
          <w:szCs w:val="20"/>
        </w:rPr>
        <w:t xml:space="preserve"> su dati forniti dall’</w:t>
      </w:r>
      <w:r w:rsidRPr="00E31E13">
        <w:rPr>
          <w:rFonts w:ascii="Arial" w:hAnsi="Arial" w:cs="Arial"/>
          <w:b/>
          <w:bCs/>
          <w:noProof/>
          <w:sz w:val="20"/>
          <w:szCs w:val="20"/>
        </w:rPr>
        <w:t>Istituto di Fisiologia Clinica del CNR di Pisa</w:t>
      </w:r>
      <w:r>
        <w:rPr>
          <w:rFonts w:ascii="Arial" w:hAnsi="Arial" w:cs="Arial"/>
          <w:noProof/>
          <w:sz w:val="20"/>
          <w:szCs w:val="20"/>
        </w:rPr>
        <w:t xml:space="preserve"> relativi a </w:t>
      </w:r>
      <w:r w:rsidRPr="00E31E13">
        <w:rPr>
          <w:rFonts w:ascii="Arial" w:hAnsi="Arial" w:cs="Arial"/>
          <w:noProof/>
          <w:sz w:val="20"/>
          <w:szCs w:val="20"/>
        </w:rPr>
        <w:t>comportamenti e dipendenze giovanili, con particolare riferimento a quelli legati alla rete.</w:t>
      </w:r>
      <w:r>
        <w:rPr>
          <w:rFonts w:ascii="Arial" w:hAnsi="Arial" w:cs="Arial"/>
          <w:noProof/>
          <w:sz w:val="20"/>
          <w:szCs w:val="20"/>
        </w:rPr>
        <w:t xml:space="preserve"> Le Logge dei Banchi sono state inoltre </w:t>
      </w:r>
      <w:r w:rsidRPr="00301CED">
        <w:rPr>
          <w:rFonts w:ascii="Arial" w:hAnsi="Arial" w:cs="Arial"/>
          <w:b/>
          <w:bCs/>
          <w:noProof/>
          <w:sz w:val="20"/>
          <w:szCs w:val="20"/>
        </w:rPr>
        <w:t>galleria d’arte en plein air</w:t>
      </w:r>
      <w:r>
        <w:rPr>
          <w:rFonts w:ascii="Arial" w:hAnsi="Arial" w:cs="Arial"/>
          <w:noProof/>
          <w:sz w:val="20"/>
          <w:szCs w:val="20"/>
        </w:rPr>
        <w:t xml:space="preserve"> grazie all’esposizione sul ledwall delle opere di arte contemporanea di Alessandro Bavari, pioniere della digital art, Serafin Alvarez, Marion Balac, Andrea Ciulu. </w:t>
      </w:r>
    </w:p>
    <w:p w14:paraId="443E6EF2" w14:textId="77777777" w:rsidR="00563CF8" w:rsidRDefault="00563CF8" w:rsidP="00563CF8">
      <w:pPr>
        <w:spacing w:after="0" w:line="252" w:lineRule="auto"/>
        <w:jc w:val="both"/>
        <w:rPr>
          <w:rFonts w:ascii="Arial" w:hAnsi="Arial" w:cs="Arial"/>
          <w:sz w:val="20"/>
          <w:szCs w:val="20"/>
        </w:rPr>
      </w:pPr>
    </w:p>
    <w:p w14:paraId="2A3310AF" w14:textId="77777777" w:rsidR="00563CF8" w:rsidRDefault="00563CF8" w:rsidP="00563CF8">
      <w:pPr>
        <w:spacing w:after="0" w:line="252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 dare un assaggio del </w:t>
      </w:r>
      <w:r w:rsidRPr="00E0464C">
        <w:rPr>
          <w:rFonts w:ascii="Arial" w:hAnsi="Arial" w:cs="Arial"/>
          <w:b/>
          <w:bCs/>
          <w:noProof/>
          <w:sz w:val="20"/>
          <w:szCs w:val="20"/>
        </w:rPr>
        <w:t xml:space="preserve">cibo del futuro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 giovane imprenditrice agricola </w:t>
      </w:r>
      <w:r>
        <w:rPr>
          <w:rStyle w:val="Enfasigrassetto"/>
          <w:rFonts w:ascii="Arial" w:hAnsi="Arial" w:cs="Arial"/>
          <w:color w:val="222222"/>
          <w:sz w:val="20"/>
          <w:szCs w:val="20"/>
          <w:shd w:val="clear" w:color="auto" w:fill="FFFFFF"/>
        </w:rPr>
        <w:t>Alessandra Mei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con il progetto “orto da spiaggia”, l’</w:t>
      </w:r>
      <w:r>
        <w:rPr>
          <w:rStyle w:val="Enfasigrassetto"/>
          <w:rFonts w:ascii="Arial" w:hAnsi="Arial" w:cs="Arial"/>
          <w:color w:val="222222"/>
          <w:sz w:val="20"/>
          <w:szCs w:val="20"/>
          <w:shd w:val="clear" w:color="auto" w:fill="FFFFFF"/>
        </w:rPr>
        <w:t>Università di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222222"/>
          <w:sz w:val="20"/>
          <w:szCs w:val="20"/>
          <w:shd w:val="clear" w:color="auto" w:fill="FFFFFF"/>
        </w:rPr>
        <w:t>Genova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con l’esperienza didattica tra tecnologia e orticultura, </w:t>
      </w:r>
      <w:r w:rsidRPr="00C823F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Niccolò Pagliarani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ricercatore di soft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robotics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della Scuola Superiore Sant’Anna di Pisa, ed Eugenio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Azzinnari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ideatore di </w:t>
      </w:r>
      <w:r>
        <w:rPr>
          <w:rStyle w:val="Enfasigrassetto"/>
          <w:rFonts w:ascii="Arial" w:hAnsi="Arial" w:cs="Arial"/>
          <w:color w:val="222222"/>
          <w:sz w:val="20"/>
          <w:szCs w:val="20"/>
          <w:shd w:val="clear" w:color="auto" w:fill="FFFFFF"/>
        </w:rPr>
        <w:t>Zia Sofia chef, la prima chef italiana creata dall’intelligenza artificiale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insieme a Ylenia La Porta, biologa nutrizionista conosciuta con il nome di </w:t>
      </w:r>
      <w:r>
        <w:rPr>
          <w:rStyle w:val="Enfasigrassetto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@dottoressa.empatia. </w:t>
      </w:r>
    </w:p>
    <w:p w14:paraId="0413CA17" w14:textId="77777777" w:rsidR="00563CF8" w:rsidRDefault="00563CF8" w:rsidP="00563CF8">
      <w:pPr>
        <w:spacing w:after="0" w:line="252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63C96E5" w14:textId="77777777" w:rsidR="00563CF8" w:rsidRDefault="00563CF8" w:rsidP="00563CF8">
      <w:pPr>
        <w:spacing w:after="0" w:line="252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Grande successo per gli eventi serali, con gli spettacoli di </w:t>
      </w:r>
      <w:r w:rsidRPr="00C0337F">
        <w:rPr>
          <w:rFonts w:ascii="Arial" w:hAnsi="Arial" w:cs="Arial"/>
          <w:b/>
          <w:bCs/>
          <w:noProof/>
          <w:sz w:val="20"/>
          <w:szCs w:val="20"/>
        </w:rPr>
        <w:t>Ishmael Ensemble</w:t>
      </w:r>
      <w:r>
        <w:rPr>
          <w:rFonts w:ascii="Arial" w:hAnsi="Arial" w:cs="Arial"/>
          <w:noProof/>
          <w:sz w:val="20"/>
          <w:szCs w:val="20"/>
        </w:rPr>
        <w:t>, ultimo progetto di Pete Cunningham, producer eclettico della scena jazz britannica, il djset visionario e onirico di</w:t>
      </w:r>
      <w:r w:rsidRPr="00493675">
        <w:rPr>
          <w:rFonts w:ascii="Arial" w:hAnsi="Arial" w:cs="Arial"/>
          <w:b/>
          <w:noProof/>
          <w:sz w:val="20"/>
          <w:szCs w:val="20"/>
        </w:rPr>
        <w:t xml:space="preserve"> Lorem</w:t>
      </w:r>
      <w:r>
        <w:rPr>
          <w:rFonts w:ascii="Arial" w:hAnsi="Arial" w:cs="Arial"/>
          <w:noProof/>
          <w:sz w:val="20"/>
          <w:szCs w:val="20"/>
        </w:rPr>
        <w:t xml:space="preserve"> al Caracol e il closing party </w:t>
      </w:r>
      <w:r w:rsidRPr="00C0337F">
        <w:rPr>
          <w:rFonts w:ascii="Arial" w:hAnsi="Arial" w:cs="Arial"/>
          <w:b/>
          <w:bCs/>
          <w:noProof/>
          <w:sz w:val="20"/>
          <w:szCs w:val="20"/>
        </w:rPr>
        <w:t>Technomagie</w:t>
      </w:r>
      <w:r>
        <w:rPr>
          <w:rFonts w:ascii="Arial" w:hAnsi="Arial" w:cs="Arial"/>
          <w:b/>
          <w:bCs/>
          <w:noProof/>
          <w:sz w:val="20"/>
          <w:szCs w:val="20"/>
        </w:rPr>
        <w:t>#2</w:t>
      </w:r>
      <w:r>
        <w:rPr>
          <w:rFonts w:ascii="Arial" w:hAnsi="Arial" w:cs="Arial"/>
          <w:noProof/>
          <w:sz w:val="20"/>
          <w:szCs w:val="20"/>
        </w:rPr>
        <w:t xml:space="preserve"> (guest star Francois X) al Deposito Pontecorvo. Al Teatro Sant’Andrea è andato</w:t>
      </w:r>
      <w:r w:rsidRPr="00FE7D3E">
        <w:rPr>
          <w:rFonts w:ascii="Arial" w:hAnsi="Arial" w:cs="Arial"/>
          <w:noProof/>
          <w:sz w:val="20"/>
          <w:szCs w:val="20"/>
        </w:rPr>
        <w:t xml:space="preserve"> in scena lo spettacolo </w:t>
      </w:r>
      <w:r w:rsidRPr="00493675">
        <w:rPr>
          <w:rFonts w:ascii="Arial" w:hAnsi="Arial" w:cs="Arial"/>
          <w:b/>
          <w:noProof/>
          <w:sz w:val="20"/>
          <w:szCs w:val="20"/>
        </w:rPr>
        <w:t>Breve storia dell’intelligenza</w:t>
      </w:r>
      <w:r w:rsidRPr="00FE7D3E">
        <w:rPr>
          <w:rFonts w:ascii="Arial" w:hAnsi="Arial" w:cs="Arial"/>
          <w:noProof/>
          <w:sz w:val="20"/>
          <w:szCs w:val="20"/>
        </w:rPr>
        <w:t xml:space="preserve">, curato dai </w:t>
      </w:r>
      <w:r w:rsidRPr="00FE7D3E">
        <w:rPr>
          <w:rFonts w:ascii="Arial" w:hAnsi="Arial" w:cs="Arial"/>
          <w:b/>
          <w:bCs/>
          <w:noProof/>
          <w:sz w:val="20"/>
          <w:szCs w:val="20"/>
        </w:rPr>
        <w:t>Sacchi di Sabbia e Davide Barbafiera</w:t>
      </w:r>
      <w:r w:rsidRPr="00FE7D3E">
        <w:rPr>
          <w:rFonts w:ascii="Arial" w:hAnsi="Arial" w:cs="Arial"/>
          <w:noProof/>
          <w:sz w:val="20"/>
          <w:szCs w:val="20"/>
        </w:rPr>
        <w:t xml:space="preserve"> insieme con le persone in detenzione nella </w:t>
      </w:r>
      <w:r w:rsidRPr="00FE7D3E">
        <w:rPr>
          <w:rFonts w:ascii="Arial" w:hAnsi="Arial" w:cs="Arial"/>
          <w:b/>
          <w:bCs/>
          <w:noProof/>
          <w:sz w:val="20"/>
          <w:szCs w:val="20"/>
        </w:rPr>
        <w:t>Casa Circondariale “Don Bosco”</w:t>
      </w:r>
      <w:r w:rsidRPr="00FE7D3E">
        <w:rPr>
          <w:rFonts w:ascii="Arial" w:hAnsi="Arial" w:cs="Arial"/>
          <w:noProof/>
          <w:sz w:val="20"/>
          <w:szCs w:val="20"/>
        </w:rPr>
        <w:t xml:space="preserve">, un viaggio attraverso i secoli </w:t>
      </w:r>
      <w:r>
        <w:rPr>
          <w:rFonts w:ascii="Arial" w:hAnsi="Arial" w:cs="Arial"/>
          <w:noProof/>
          <w:sz w:val="20"/>
          <w:szCs w:val="20"/>
        </w:rPr>
        <w:t>nell’</w:t>
      </w:r>
      <w:r w:rsidRPr="00FE7D3E">
        <w:rPr>
          <w:rFonts w:ascii="Arial" w:hAnsi="Arial" w:cs="Arial"/>
          <w:noProof/>
          <w:sz w:val="20"/>
          <w:szCs w:val="20"/>
        </w:rPr>
        <w:t>intelligenza umana tra ironia e riflessione</w:t>
      </w:r>
      <w:r>
        <w:rPr>
          <w:rFonts w:ascii="Arial" w:hAnsi="Arial" w:cs="Arial"/>
          <w:noProof/>
          <w:sz w:val="20"/>
          <w:szCs w:val="20"/>
        </w:rPr>
        <w:t xml:space="preserve">. </w:t>
      </w:r>
    </w:p>
    <w:p w14:paraId="5D758E0E" w14:textId="77777777" w:rsidR="00563CF8" w:rsidRDefault="00563CF8" w:rsidP="00563CF8">
      <w:pPr>
        <w:spacing w:after="0" w:line="252" w:lineRule="auto"/>
        <w:jc w:val="both"/>
        <w:rPr>
          <w:rFonts w:ascii="Arial" w:hAnsi="Arial" w:cs="Arial"/>
          <w:sz w:val="20"/>
          <w:szCs w:val="20"/>
        </w:rPr>
      </w:pPr>
    </w:p>
    <w:p w14:paraId="01D79824" w14:textId="77777777" w:rsidR="00563CF8" w:rsidRPr="003C5885" w:rsidRDefault="00563CF8" w:rsidP="00563CF8">
      <w:pPr>
        <w:jc w:val="both"/>
        <w:rPr>
          <w:rFonts w:ascii="Arial" w:hAnsi="Arial" w:cs="Arial"/>
          <w:noProof/>
          <w:sz w:val="20"/>
          <w:szCs w:val="20"/>
        </w:rPr>
      </w:pPr>
      <w:r w:rsidRPr="003C5885">
        <w:rPr>
          <w:rFonts w:ascii="Arial" w:hAnsi="Arial" w:cs="Arial"/>
          <w:b/>
          <w:bCs/>
          <w:noProof/>
          <w:sz w:val="20"/>
          <w:szCs w:val="20"/>
        </w:rPr>
        <w:t>PARTNER.</w:t>
      </w:r>
      <w:r w:rsidRPr="003C5885">
        <w:rPr>
          <w:rFonts w:ascii="Arial" w:hAnsi="Arial" w:cs="Arial"/>
          <w:noProof/>
          <w:sz w:val="20"/>
          <w:szCs w:val="20"/>
        </w:rPr>
        <w:t xml:space="preserve"> Ricco il parterre dei partner di IF: da AVM, azienda tedesca leader nei prodotti per la connettività a banda larga e per la domotica, a Holocron, azienda pisana specializzata nello sviluppo di software custom che </w:t>
      </w:r>
      <w:r>
        <w:rPr>
          <w:rFonts w:ascii="Arial" w:hAnsi="Arial" w:cs="Arial"/>
          <w:noProof/>
          <w:sz w:val="20"/>
          <w:szCs w:val="20"/>
        </w:rPr>
        <w:t>ha messo a</w:t>
      </w:r>
      <w:r w:rsidRPr="003C5885">
        <w:rPr>
          <w:rFonts w:ascii="Arial" w:hAnsi="Arial" w:cs="Arial"/>
          <w:noProof/>
          <w:sz w:val="20"/>
          <w:szCs w:val="20"/>
        </w:rPr>
        <w:t xml:space="preserve"> disposizione la propria sede - Palazzo Simoneschi a Pisa - per incontri e un'installazione/dialogo con l'intelligenza artificiale; e poi ancora </w:t>
      </w:r>
      <w:r>
        <w:rPr>
          <w:rFonts w:ascii="Arial" w:hAnsi="Arial" w:cs="Arial"/>
          <w:noProof/>
          <w:sz w:val="20"/>
          <w:szCs w:val="20"/>
        </w:rPr>
        <w:t xml:space="preserve">da </w:t>
      </w:r>
      <w:r w:rsidRPr="003C5885">
        <w:rPr>
          <w:rFonts w:ascii="Arial" w:hAnsi="Arial" w:cs="Arial"/>
          <w:noProof/>
          <w:sz w:val="20"/>
          <w:szCs w:val="20"/>
        </w:rPr>
        <w:t>TD Group Italia, realtà pisana con oltre quarant'anni di esperienza nell'ICT,</w:t>
      </w:r>
      <w:r>
        <w:rPr>
          <w:rFonts w:ascii="Arial" w:hAnsi="Arial" w:cs="Arial"/>
          <w:noProof/>
          <w:sz w:val="20"/>
          <w:szCs w:val="20"/>
        </w:rPr>
        <w:t xml:space="preserve"> a RJCSoft, sede di due hackathon in versione School e Master con team provenienti da tutto il mondo, </w:t>
      </w:r>
      <w:r w:rsidRPr="003C5885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e poi ancora </w:t>
      </w:r>
      <w:r w:rsidRPr="003C5885">
        <w:rPr>
          <w:rFonts w:ascii="Arial" w:hAnsi="Arial" w:cs="Arial"/>
          <w:noProof/>
          <w:sz w:val="20"/>
          <w:szCs w:val="20"/>
        </w:rPr>
        <w:t>Polo Tecnologico di Navacchio, Toscana Energia, DevItalia, UniCoop Firenze</w:t>
      </w:r>
      <w:r>
        <w:rPr>
          <w:rFonts w:ascii="Arial" w:hAnsi="Arial" w:cs="Arial"/>
          <w:noProof/>
          <w:sz w:val="20"/>
          <w:szCs w:val="20"/>
        </w:rPr>
        <w:t>, GCAVCOM</w:t>
      </w:r>
      <w:r w:rsidRPr="003C5885">
        <w:rPr>
          <w:rFonts w:ascii="Arial" w:hAnsi="Arial" w:cs="Arial"/>
          <w:noProof/>
          <w:sz w:val="20"/>
          <w:szCs w:val="20"/>
        </w:rPr>
        <w:t xml:space="preserve"> insieme a Mix, C-Lex Studio Legale, COMMED I A, Tech Jobs Fair, UNA – Aziende della Comunicazione Unite e altri ancora.</w:t>
      </w:r>
    </w:p>
    <w:p w14:paraId="46F44384" w14:textId="77777777" w:rsidR="00563CF8" w:rsidRDefault="00563CF8" w:rsidP="00563CF8">
      <w:pPr>
        <w:spacing w:after="0" w:line="252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</w:pPr>
      <w:r w:rsidRPr="003C5885">
        <w:rPr>
          <w:rFonts w:ascii="Arial" w:hAnsi="Arial" w:cs="Arial"/>
          <w:b/>
          <w:bCs/>
          <w:noProof/>
          <w:sz w:val="20"/>
          <w:szCs w:val="20"/>
        </w:rPr>
        <w:t>MEDIA PARTNER.</w:t>
      </w:r>
      <w:r w:rsidRPr="003C5885">
        <w:rPr>
          <w:rFonts w:ascii="Arial" w:hAnsi="Arial" w:cs="Arial"/>
          <w:noProof/>
          <w:sz w:val="20"/>
          <w:szCs w:val="20"/>
        </w:rPr>
        <w:t xml:space="preserve"> </w:t>
      </w:r>
      <w:r w:rsidRPr="003C588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Rai Cultura, Rai Radio3, Rai Radio Kids, La Repubblica, QN Quotidiano Nazionale, Qn La Nazione, intoscana.it, Punto Informatico, SestaPorta.News. Con il patrocinio di Rai Toscana.</w:t>
      </w:r>
    </w:p>
    <w:p w14:paraId="23CEFFC4" w14:textId="77777777" w:rsidR="00563CF8" w:rsidRDefault="00563CF8" w:rsidP="00563CF8">
      <w:pPr>
        <w:spacing w:after="0" w:line="192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</w:pPr>
    </w:p>
    <w:p w14:paraId="5736C064" w14:textId="77777777" w:rsidR="00563CF8" w:rsidRDefault="00563CF8" w:rsidP="00563CF8">
      <w:pPr>
        <w:spacing w:after="0" w:line="252" w:lineRule="auto"/>
        <w:jc w:val="both"/>
        <w:rPr>
          <w:rFonts w:ascii="Arial" w:hAnsi="Arial" w:cs="Arial"/>
          <w:i/>
          <w:iCs/>
          <w:noProof/>
          <w:sz w:val="20"/>
          <w:szCs w:val="20"/>
        </w:rPr>
      </w:pPr>
      <w:r w:rsidRPr="0060153B">
        <w:rPr>
          <w:rFonts w:ascii="Arial" w:hAnsi="Arial" w:cs="Arial"/>
          <w:i/>
          <w:iCs/>
          <w:noProof/>
          <w:sz w:val="20"/>
          <w:szCs w:val="20"/>
        </w:rPr>
        <w:t xml:space="preserve">Internet Festival 2023 è promosso da Regione Toscana, Comune di Pisa, Registro .it e Istituto di Informatica e Telematica del Cnr, Università di Pisa, Scuola Superiore Sant’Anna, Scuola Normale Superiore insieme a </w:t>
      </w:r>
      <w:r w:rsidRPr="00E31E13">
        <w:rPr>
          <w:rFonts w:ascii="Arial" w:hAnsi="Arial" w:cs="Arial"/>
          <w:i/>
          <w:iCs/>
          <w:noProof/>
          <w:sz w:val="20"/>
          <w:szCs w:val="20"/>
        </w:rPr>
        <w:t>Camera di Commercio della Toscana Nord-Ovest</w:t>
      </w:r>
      <w:r w:rsidRPr="0060153B">
        <w:rPr>
          <w:rFonts w:ascii="Arial" w:hAnsi="Arial" w:cs="Arial"/>
          <w:i/>
          <w:iCs/>
          <w:noProof/>
          <w:sz w:val="20"/>
          <w:szCs w:val="20"/>
        </w:rPr>
        <w:t>, Provincia di Pisa e Associazione Festival della Scienza. La progettazione e l’organizzazione sono a cura di Fondazione Sistema Toscana.</w:t>
      </w:r>
    </w:p>
    <w:p w14:paraId="6A7FB363" w14:textId="77777777" w:rsidR="00563CF8" w:rsidRDefault="00563CF8" w:rsidP="00563CF8">
      <w:pPr>
        <w:spacing w:after="0" w:line="192" w:lineRule="auto"/>
        <w:jc w:val="both"/>
        <w:rPr>
          <w:rFonts w:ascii="Arial" w:hAnsi="Arial" w:cs="Arial"/>
          <w:i/>
          <w:iCs/>
          <w:noProof/>
          <w:sz w:val="20"/>
          <w:szCs w:val="20"/>
        </w:rPr>
      </w:pPr>
    </w:p>
    <w:p w14:paraId="4011CEDB" w14:textId="77777777" w:rsidR="00563CF8" w:rsidRPr="00F94D48" w:rsidRDefault="00563CF8" w:rsidP="00563CF8">
      <w:pPr>
        <w:spacing w:after="0" w:line="252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</w:pPr>
      <w:r w:rsidRPr="00CB00FF">
        <w:rPr>
          <w:rFonts w:ascii="Arial" w:hAnsi="Arial" w:cs="Arial"/>
          <w:color w:val="000000"/>
          <w:sz w:val="18"/>
          <w:szCs w:val="18"/>
        </w:rPr>
        <w:t>Team ufficio stampa IF2023</w:t>
      </w:r>
    </w:p>
    <w:p w14:paraId="063984FF" w14:textId="77777777" w:rsidR="00563CF8" w:rsidRPr="00CB00FF" w:rsidRDefault="00563CF8" w:rsidP="00563CF8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  <w:r w:rsidRPr="00CB00FF">
        <w:rPr>
          <w:rFonts w:ascii="Arial" w:hAnsi="Arial" w:cs="Arial"/>
          <w:color w:val="000000"/>
          <w:sz w:val="18"/>
          <w:szCs w:val="18"/>
        </w:rPr>
        <w:t>Mariangela Della Monica – Resp. ufficio stampa Fondazione Sistema Toscana - Cell. 3346606721 </w:t>
      </w:r>
      <w:hyperlink r:id="rId7" w:history="1">
        <w:r w:rsidRPr="00CB00FF">
          <w:rPr>
            <w:rStyle w:val="Collegamentoipertestuale"/>
            <w:rFonts w:ascii="Arial" w:hAnsi="Arial" w:cs="Arial"/>
            <w:color w:val="0563C1"/>
            <w:sz w:val="18"/>
            <w:szCs w:val="18"/>
          </w:rPr>
          <w:t>m.dellamonica@fst.it</w:t>
        </w:r>
      </w:hyperlink>
    </w:p>
    <w:p w14:paraId="67AFF184" w14:textId="77777777" w:rsidR="00563CF8" w:rsidRPr="00CB00FF" w:rsidRDefault="00563CF8" w:rsidP="00563CF8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B00FF">
        <w:rPr>
          <w:rFonts w:ascii="Arial" w:hAnsi="Arial" w:cs="Arial"/>
          <w:color w:val="000000"/>
          <w:sz w:val="18"/>
          <w:szCs w:val="18"/>
        </w:rPr>
        <w:t>Francesca Puliti – Chiarello Puliti &amp; Partners - Cell. 392 9475467 </w:t>
      </w:r>
      <w:hyperlink r:id="rId8" w:history="1">
        <w:r w:rsidRPr="00CB00FF">
          <w:rPr>
            <w:rStyle w:val="Collegamentoipertestuale"/>
            <w:rFonts w:ascii="Arial" w:hAnsi="Arial" w:cs="Arial"/>
            <w:sz w:val="18"/>
            <w:szCs w:val="18"/>
          </w:rPr>
          <w:t>francesca.puliti@chiarellopulitipartners.com</w:t>
        </w:r>
      </w:hyperlink>
      <w:r w:rsidRPr="00CB00FF">
        <w:rPr>
          <w:rStyle w:val="Collegamentoipertestuale"/>
          <w:rFonts w:ascii="Arial" w:hAnsi="Arial" w:cs="Arial"/>
          <w:sz w:val="18"/>
          <w:szCs w:val="18"/>
        </w:rPr>
        <w:t xml:space="preserve"> </w:t>
      </w:r>
    </w:p>
    <w:p w14:paraId="63D14EB6" w14:textId="77777777" w:rsidR="00563CF8" w:rsidRPr="00CB00FF" w:rsidRDefault="00563CF8" w:rsidP="00563CF8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  <w:r w:rsidRPr="00CB00FF">
        <w:rPr>
          <w:rFonts w:ascii="Arial" w:hAnsi="Arial" w:cs="Arial"/>
          <w:color w:val="000000"/>
          <w:sz w:val="18"/>
          <w:szCs w:val="18"/>
        </w:rPr>
        <w:t xml:space="preserve">Jacopo Carlesi - Chiarello Puliti &amp; Partners –Cell. 333 496 9766 - </w:t>
      </w:r>
      <w:hyperlink r:id="rId9" w:history="1">
        <w:r w:rsidRPr="00CB00FF">
          <w:rPr>
            <w:rStyle w:val="Collegamentoipertestuale"/>
            <w:rFonts w:ascii="Arial" w:hAnsi="Arial" w:cs="Arial"/>
            <w:sz w:val="18"/>
            <w:szCs w:val="18"/>
          </w:rPr>
          <w:t>jacopo.carlesi@chiarellopulitipartners.com</w:t>
        </w:r>
      </w:hyperlink>
      <w:r w:rsidRPr="00CB00F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FC57C53" w14:textId="77777777" w:rsidR="00563CF8" w:rsidRPr="00CB00FF" w:rsidRDefault="00563CF8" w:rsidP="00563CF8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  <w:r w:rsidRPr="00CB00FF">
        <w:rPr>
          <w:rFonts w:ascii="Arial" w:hAnsi="Arial" w:cs="Arial"/>
          <w:color w:val="000000"/>
          <w:sz w:val="18"/>
          <w:szCs w:val="18"/>
        </w:rPr>
        <w:t>Anna D'Amico - Cell. 347 8691998 - </w:t>
      </w:r>
      <w:hyperlink r:id="rId10" w:history="1">
        <w:r w:rsidRPr="00CB00FF">
          <w:rPr>
            <w:rStyle w:val="Collegamentoipertestuale"/>
            <w:rFonts w:ascii="Arial" w:hAnsi="Arial" w:cs="Arial"/>
            <w:color w:val="0563C1"/>
            <w:sz w:val="18"/>
            <w:szCs w:val="18"/>
          </w:rPr>
          <w:t>ad.damico@gmail.com</w:t>
        </w:r>
      </w:hyperlink>
    </w:p>
    <w:p w14:paraId="332D7483" w14:textId="7B0B6935" w:rsidR="00625486" w:rsidRPr="00CB00FF" w:rsidRDefault="00625486" w:rsidP="00CB00FF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</w:p>
    <w:sectPr w:rsidR="00625486" w:rsidRPr="00CB00FF" w:rsidSect="00CB00FF">
      <w:headerReference w:type="default" r:id="rId11"/>
      <w:footerReference w:type="default" r:id="rId12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6662" w14:textId="77777777" w:rsidR="00006988" w:rsidRDefault="00006988" w:rsidP="001407DA">
      <w:pPr>
        <w:spacing w:after="0" w:line="240" w:lineRule="auto"/>
      </w:pPr>
      <w:r>
        <w:separator/>
      </w:r>
    </w:p>
  </w:endnote>
  <w:endnote w:type="continuationSeparator" w:id="0">
    <w:p w14:paraId="2FB4E32B" w14:textId="77777777" w:rsidR="00006988" w:rsidRDefault="00006988" w:rsidP="0014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5BA3" w14:textId="19EBF1D0" w:rsidR="001407DA" w:rsidRDefault="001407DA">
    <w:pPr>
      <w:pStyle w:val="Pidipagina"/>
    </w:pPr>
    <w:r w:rsidRPr="00225452">
      <w:rPr>
        <w:noProof/>
      </w:rPr>
      <w:drawing>
        <wp:inline distT="0" distB="0" distL="0" distR="0" wp14:anchorId="0BA86D51" wp14:editId="57766B1B">
          <wp:extent cx="3954780" cy="180275"/>
          <wp:effectExtent l="0" t="0" r="0" b="0"/>
          <wp:docPr id="1942251233" name="Immagine 1942251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02224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7184" cy="2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2077" w14:textId="77777777" w:rsidR="00006988" w:rsidRDefault="00006988" w:rsidP="001407DA">
      <w:pPr>
        <w:spacing w:after="0" w:line="240" w:lineRule="auto"/>
      </w:pPr>
      <w:r>
        <w:separator/>
      </w:r>
    </w:p>
  </w:footnote>
  <w:footnote w:type="continuationSeparator" w:id="0">
    <w:p w14:paraId="4AFBC32A" w14:textId="77777777" w:rsidR="00006988" w:rsidRDefault="00006988" w:rsidP="0014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A4F0" w14:textId="57EAF6EF" w:rsidR="001407DA" w:rsidRDefault="001407DA" w:rsidP="001407DA">
    <w:pPr>
      <w:pStyle w:val="Intestazione"/>
      <w:jc w:val="center"/>
    </w:pPr>
    <w:r>
      <w:rPr>
        <w:noProof/>
      </w:rPr>
      <w:drawing>
        <wp:inline distT="0" distB="0" distL="0" distR="0" wp14:anchorId="6C101B18" wp14:editId="5014E33D">
          <wp:extent cx="4638675" cy="741091"/>
          <wp:effectExtent l="0" t="0" r="0" b="1905"/>
          <wp:docPr id="2141363186" name="Immagine 2141363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719" cy="75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57CC"/>
    <w:multiLevelType w:val="multilevel"/>
    <w:tmpl w:val="E986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A6999"/>
    <w:multiLevelType w:val="multilevel"/>
    <w:tmpl w:val="E268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9854045">
    <w:abstractNumId w:val="0"/>
  </w:num>
  <w:num w:numId="2" w16cid:durableId="82994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3D"/>
    <w:rsid w:val="00006988"/>
    <w:rsid w:val="0001347A"/>
    <w:rsid w:val="00014289"/>
    <w:rsid w:val="00015852"/>
    <w:rsid w:val="0001608E"/>
    <w:rsid w:val="000170EB"/>
    <w:rsid w:val="000206FF"/>
    <w:rsid w:val="000444E5"/>
    <w:rsid w:val="00055266"/>
    <w:rsid w:val="00064196"/>
    <w:rsid w:val="00073930"/>
    <w:rsid w:val="00075915"/>
    <w:rsid w:val="00090468"/>
    <w:rsid w:val="00090F25"/>
    <w:rsid w:val="00092F05"/>
    <w:rsid w:val="000B0460"/>
    <w:rsid w:val="000D31EE"/>
    <w:rsid w:val="000D6AC2"/>
    <w:rsid w:val="000F45D1"/>
    <w:rsid w:val="000F796C"/>
    <w:rsid w:val="00100470"/>
    <w:rsid w:val="00104AE1"/>
    <w:rsid w:val="001067E4"/>
    <w:rsid w:val="0010772F"/>
    <w:rsid w:val="001204B6"/>
    <w:rsid w:val="00131E4B"/>
    <w:rsid w:val="001407DA"/>
    <w:rsid w:val="00146CD8"/>
    <w:rsid w:val="00160E34"/>
    <w:rsid w:val="00163B4A"/>
    <w:rsid w:val="00166AC0"/>
    <w:rsid w:val="0017322A"/>
    <w:rsid w:val="00180146"/>
    <w:rsid w:val="00183D40"/>
    <w:rsid w:val="00191DFA"/>
    <w:rsid w:val="00194ABA"/>
    <w:rsid w:val="001A4732"/>
    <w:rsid w:val="001A4D7E"/>
    <w:rsid w:val="001B0CB2"/>
    <w:rsid w:val="001B3E21"/>
    <w:rsid w:val="002001D1"/>
    <w:rsid w:val="0022181A"/>
    <w:rsid w:val="00224553"/>
    <w:rsid w:val="0023642D"/>
    <w:rsid w:val="002432A9"/>
    <w:rsid w:val="002571E3"/>
    <w:rsid w:val="002670CF"/>
    <w:rsid w:val="002764A3"/>
    <w:rsid w:val="00277E7B"/>
    <w:rsid w:val="0028247A"/>
    <w:rsid w:val="002A1BE5"/>
    <w:rsid w:val="002C0B3E"/>
    <w:rsid w:val="002C3783"/>
    <w:rsid w:val="002D276C"/>
    <w:rsid w:val="002D6293"/>
    <w:rsid w:val="002F17B8"/>
    <w:rsid w:val="00324958"/>
    <w:rsid w:val="003279F2"/>
    <w:rsid w:val="00356AFF"/>
    <w:rsid w:val="003613DA"/>
    <w:rsid w:val="003722CF"/>
    <w:rsid w:val="00375355"/>
    <w:rsid w:val="003875A4"/>
    <w:rsid w:val="003911A0"/>
    <w:rsid w:val="0039535A"/>
    <w:rsid w:val="003B4988"/>
    <w:rsid w:val="003C0739"/>
    <w:rsid w:val="003C5885"/>
    <w:rsid w:val="003D7B3D"/>
    <w:rsid w:val="003E0344"/>
    <w:rsid w:val="003E4949"/>
    <w:rsid w:val="003F454F"/>
    <w:rsid w:val="003F58BE"/>
    <w:rsid w:val="0040527E"/>
    <w:rsid w:val="00412D63"/>
    <w:rsid w:val="00456E5C"/>
    <w:rsid w:val="00463066"/>
    <w:rsid w:val="00464E7F"/>
    <w:rsid w:val="00486351"/>
    <w:rsid w:val="00496BB9"/>
    <w:rsid w:val="004B3521"/>
    <w:rsid w:val="004C5C33"/>
    <w:rsid w:val="004D3E25"/>
    <w:rsid w:val="004D7A28"/>
    <w:rsid w:val="004E69A8"/>
    <w:rsid w:val="004F0D2A"/>
    <w:rsid w:val="004F2FC6"/>
    <w:rsid w:val="004F4F16"/>
    <w:rsid w:val="004F6F94"/>
    <w:rsid w:val="00504975"/>
    <w:rsid w:val="0051161E"/>
    <w:rsid w:val="005161F8"/>
    <w:rsid w:val="00532F39"/>
    <w:rsid w:val="00534D7C"/>
    <w:rsid w:val="00546CA4"/>
    <w:rsid w:val="00560E9F"/>
    <w:rsid w:val="00563CF8"/>
    <w:rsid w:val="005714EB"/>
    <w:rsid w:val="00573FB3"/>
    <w:rsid w:val="00596C78"/>
    <w:rsid w:val="00597FE6"/>
    <w:rsid w:val="005A5D4D"/>
    <w:rsid w:val="005B0845"/>
    <w:rsid w:val="005B45D5"/>
    <w:rsid w:val="005B559E"/>
    <w:rsid w:val="005D0270"/>
    <w:rsid w:val="005D6A0D"/>
    <w:rsid w:val="005F0C8D"/>
    <w:rsid w:val="00604A7E"/>
    <w:rsid w:val="006201AE"/>
    <w:rsid w:val="00625486"/>
    <w:rsid w:val="0063207B"/>
    <w:rsid w:val="00635950"/>
    <w:rsid w:val="006421BF"/>
    <w:rsid w:val="006470CA"/>
    <w:rsid w:val="0066124B"/>
    <w:rsid w:val="00670E21"/>
    <w:rsid w:val="006871AA"/>
    <w:rsid w:val="0069072E"/>
    <w:rsid w:val="006918CC"/>
    <w:rsid w:val="006A35E9"/>
    <w:rsid w:val="006C014B"/>
    <w:rsid w:val="006C0CE8"/>
    <w:rsid w:val="006D1FF7"/>
    <w:rsid w:val="006D358D"/>
    <w:rsid w:val="006F5A5D"/>
    <w:rsid w:val="006F5A96"/>
    <w:rsid w:val="00703FE6"/>
    <w:rsid w:val="00712C9A"/>
    <w:rsid w:val="0072417F"/>
    <w:rsid w:val="007256EF"/>
    <w:rsid w:val="00736D8D"/>
    <w:rsid w:val="00764B07"/>
    <w:rsid w:val="007765ED"/>
    <w:rsid w:val="00784729"/>
    <w:rsid w:val="007A20A3"/>
    <w:rsid w:val="007A4459"/>
    <w:rsid w:val="007A49D3"/>
    <w:rsid w:val="007A7B24"/>
    <w:rsid w:val="007B7AD8"/>
    <w:rsid w:val="007C156B"/>
    <w:rsid w:val="007C4965"/>
    <w:rsid w:val="007D4744"/>
    <w:rsid w:val="007E54AA"/>
    <w:rsid w:val="007F69BF"/>
    <w:rsid w:val="007F7F96"/>
    <w:rsid w:val="00826877"/>
    <w:rsid w:val="008325E4"/>
    <w:rsid w:val="00835CDE"/>
    <w:rsid w:val="00836CF2"/>
    <w:rsid w:val="00853221"/>
    <w:rsid w:val="00882AB1"/>
    <w:rsid w:val="008A417B"/>
    <w:rsid w:val="008B7178"/>
    <w:rsid w:val="008C7B8B"/>
    <w:rsid w:val="008D1DCF"/>
    <w:rsid w:val="008D7759"/>
    <w:rsid w:val="008E6440"/>
    <w:rsid w:val="008F7257"/>
    <w:rsid w:val="00914699"/>
    <w:rsid w:val="00941CE2"/>
    <w:rsid w:val="00942BCF"/>
    <w:rsid w:val="00945A25"/>
    <w:rsid w:val="009466EE"/>
    <w:rsid w:val="009708E7"/>
    <w:rsid w:val="00984C33"/>
    <w:rsid w:val="009870C4"/>
    <w:rsid w:val="009C31E9"/>
    <w:rsid w:val="009E50DB"/>
    <w:rsid w:val="009E7134"/>
    <w:rsid w:val="00A057EE"/>
    <w:rsid w:val="00A065AB"/>
    <w:rsid w:val="00A069FE"/>
    <w:rsid w:val="00A243C9"/>
    <w:rsid w:val="00A4281A"/>
    <w:rsid w:val="00A50F58"/>
    <w:rsid w:val="00A57D65"/>
    <w:rsid w:val="00A7791F"/>
    <w:rsid w:val="00A93F41"/>
    <w:rsid w:val="00AB4CBF"/>
    <w:rsid w:val="00AB6ADF"/>
    <w:rsid w:val="00AE603F"/>
    <w:rsid w:val="00B006D6"/>
    <w:rsid w:val="00B05C4C"/>
    <w:rsid w:val="00B23918"/>
    <w:rsid w:val="00B30265"/>
    <w:rsid w:val="00B30BA9"/>
    <w:rsid w:val="00B65693"/>
    <w:rsid w:val="00B65B0F"/>
    <w:rsid w:val="00B74BB0"/>
    <w:rsid w:val="00B82FB3"/>
    <w:rsid w:val="00B839BF"/>
    <w:rsid w:val="00B8799E"/>
    <w:rsid w:val="00B87EA7"/>
    <w:rsid w:val="00BA445B"/>
    <w:rsid w:val="00BB001B"/>
    <w:rsid w:val="00BB63AD"/>
    <w:rsid w:val="00BF504B"/>
    <w:rsid w:val="00C17265"/>
    <w:rsid w:val="00C22A7D"/>
    <w:rsid w:val="00C349E7"/>
    <w:rsid w:val="00C43FF8"/>
    <w:rsid w:val="00C473C8"/>
    <w:rsid w:val="00CB00FF"/>
    <w:rsid w:val="00CC0155"/>
    <w:rsid w:val="00CD0620"/>
    <w:rsid w:val="00CD1014"/>
    <w:rsid w:val="00CD494D"/>
    <w:rsid w:val="00CE15F4"/>
    <w:rsid w:val="00CF3D5D"/>
    <w:rsid w:val="00D11C99"/>
    <w:rsid w:val="00D17218"/>
    <w:rsid w:val="00D31726"/>
    <w:rsid w:val="00D32D30"/>
    <w:rsid w:val="00D340AD"/>
    <w:rsid w:val="00D410AA"/>
    <w:rsid w:val="00D42C85"/>
    <w:rsid w:val="00D45CC4"/>
    <w:rsid w:val="00D47BCF"/>
    <w:rsid w:val="00D57A59"/>
    <w:rsid w:val="00D7024A"/>
    <w:rsid w:val="00D77951"/>
    <w:rsid w:val="00D81CAF"/>
    <w:rsid w:val="00D852DB"/>
    <w:rsid w:val="00D9098A"/>
    <w:rsid w:val="00DA4733"/>
    <w:rsid w:val="00DA55D2"/>
    <w:rsid w:val="00DC2CEE"/>
    <w:rsid w:val="00DC5F98"/>
    <w:rsid w:val="00DD548F"/>
    <w:rsid w:val="00DF3126"/>
    <w:rsid w:val="00DF43A9"/>
    <w:rsid w:val="00DF55ED"/>
    <w:rsid w:val="00DF6771"/>
    <w:rsid w:val="00DF7453"/>
    <w:rsid w:val="00E408E4"/>
    <w:rsid w:val="00E440D4"/>
    <w:rsid w:val="00E46FF8"/>
    <w:rsid w:val="00E55085"/>
    <w:rsid w:val="00E617EE"/>
    <w:rsid w:val="00E62593"/>
    <w:rsid w:val="00E650A1"/>
    <w:rsid w:val="00E652E1"/>
    <w:rsid w:val="00E66868"/>
    <w:rsid w:val="00E71817"/>
    <w:rsid w:val="00E74655"/>
    <w:rsid w:val="00E93647"/>
    <w:rsid w:val="00E95F87"/>
    <w:rsid w:val="00EB3753"/>
    <w:rsid w:val="00EB490B"/>
    <w:rsid w:val="00EB5A50"/>
    <w:rsid w:val="00EB7053"/>
    <w:rsid w:val="00EB7C75"/>
    <w:rsid w:val="00EC6EFF"/>
    <w:rsid w:val="00ED3164"/>
    <w:rsid w:val="00EE75AC"/>
    <w:rsid w:val="00EF79F6"/>
    <w:rsid w:val="00F00F9E"/>
    <w:rsid w:val="00F2117F"/>
    <w:rsid w:val="00F27880"/>
    <w:rsid w:val="00F34FCE"/>
    <w:rsid w:val="00F36659"/>
    <w:rsid w:val="00F55220"/>
    <w:rsid w:val="00F7489A"/>
    <w:rsid w:val="00F94D48"/>
    <w:rsid w:val="00FA0D67"/>
    <w:rsid w:val="00FB0472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B1D5B"/>
  <w15:chartTrackingRefBased/>
  <w15:docId w15:val="{7A05F8D8-740C-481C-9D2B-60FE528B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7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63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35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B7C75"/>
    <w:rPr>
      <w:u w:val="single"/>
    </w:rPr>
  </w:style>
  <w:style w:type="paragraph" w:styleId="NormaleWeb">
    <w:name w:val="Normal (Web)"/>
    <w:basedOn w:val="Normale"/>
    <w:uiPriority w:val="99"/>
    <w:unhideWhenUsed/>
    <w:rsid w:val="00EB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40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7DA"/>
  </w:style>
  <w:style w:type="paragraph" w:styleId="Pidipagina">
    <w:name w:val="footer"/>
    <w:basedOn w:val="Normale"/>
    <w:link w:val="PidipaginaCarattere"/>
    <w:uiPriority w:val="99"/>
    <w:unhideWhenUsed/>
    <w:rsid w:val="00140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7DA"/>
  </w:style>
  <w:style w:type="paragraph" w:styleId="Revisione">
    <w:name w:val="Revision"/>
    <w:hidden/>
    <w:uiPriority w:val="99"/>
    <w:semiHidden/>
    <w:rsid w:val="00573FB3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D11C99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35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630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1FF7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79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563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144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63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1205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15" w:color="auto"/>
                        <w:left w:val="single" w:sz="48" w:space="8" w:color="084D88"/>
                        <w:bottom w:val="none" w:sz="0" w:space="15" w:color="auto"/>
                        <w:right w:val="none" w:sz="0" w:space="8" w:color="auto"/>
                      </w:divBdr>
                      <w:divsChild>
                        <w:div w:id="89531810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32052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559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48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26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8537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15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15" w:color="auto"/>
                        <w:left w:val="single" w:sz="48" w:space="8" w:color="084D88"/>
                        <w:bottom w:val="none" w:sz="0" w:space="15" w:color="auto"/>
                        <w:right w:val="none" w:sz="0" w:space="8" w:color="auto"/>
                      </w:divBdr>
                      <w:divsChild>
                        <w:div w:id="202447353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9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85340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1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8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puliti@chiarellopulitipartner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dellamonica@fst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.damic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opo.carlesi@chiarellopulitipartner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puliti</dc:creator>
  <cp:keywords/>
  <dc:description/>
  <cp:lastModifiedBy>Headline Giornalisti</cp:lastModifiedBy>
  <cp:revision>2</cp:revision>
  <dcterms:created xsi:type="dcterms:W3CDTF">2023-10-09T09:10:00Z</dcterms:created>
  <dcterms:modified xsi:type="dcterms:W3CDTF">2023-10-09T09:10:00Z</dcterms:modified>
</cp:coreProperties>
</file>