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DAC" w:rsidRPr="00E33DAC" w:rsidRDefault="00E33DAC" w:rsidP="00873536">
      <w:pPr>
        <w:rPr>
          <w:rFonts w:ascii="Book Antiqua" w:hAnsi="Book Antiqua"/>
          <w:b/>
          <w:sz w:val="24"/>
          <w:szCs w:val="24"/>
        </w:rPr>
      </w:pPr>
      <w:r w:rsidRPr="00E33DAC">
        <w:rPr>
          <w:rFonts w:ascii="Book Antiqua" w:hAnsi="Book Antiqua"/>
          <w:b/>
          <w:sz w:val="24"/>
          <w:szCs w:val="24"/>
        </w:rPr>
        <w:t>Regione Lazio. Bertucci: “Amministrazione vicina alle esigenze dei territori: bene l’approvazione del Piano Triennale</w:t>
      </w:r>
      <w:r w:rsidRPr="00E33DAC">
        <w:rPr>
          <w:b/>
        </w:rPr>
        <w:t xml:space="preserve"> </w:t>
      </w:r>
      <w:r w:rsidRPr="00E33DAC">
        <w:rPr>
          <w:rFonts w:ascii="Book Antiqua" w:hAnsi="Book Antiqua"/>
          <w:b/>
          <w:sz w:val="24"/>
          <w:szCs w:val="24"/>
        </w:rPr>
        <w:t>riguardante i Comuni fino a 5mila abitanti”</w:t>
      </w:r>
    </w:p>
    <w:p w:rsidR="00E33DAC" w:rsidRDefault="00E33DAC" w:rsidP="00873536">
      <w:pPr>
        <w:rPr>
          <w:rFonts w:ascii="Book Antiqua" w:hAnsi="Book Antiqua"/>
          <w:sz w:val="24"/>
          <w:szCs w:val="24"/>
        </w:rPr>
      </w:pPr>
    </w:p>
    <w:p w:rsidR="00873536" w:rsidRDefault="00873536" w:rsidP="0087353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“L’amministrazione regionale guidata dal presidente Francesco Rocca conferma ancora una volta la sua attenzione e la sua cura per l’intero territorio del Lazio, a partire dai centri più piccoli. Il provvedimento approvato oggi dalla giunta, su proposta dell’assessore agli Enti Locali Luisa Regimenti, è un segnale forte che guarda al futuro</w:t>
      </w:r>
      <w:r w:rsidR="00E33DAC">
        <w:rPr>
          <w:rFonts w:ascii="Book Antiqua" w:hAnsi="Book Antiqua"/>
          <w:sz w:val="24"/>
          <w:szCs w:val="24"/>
        </w:rPr>
        <w:t xml:space="preserve"> della Regione tutta</w:t>
      </w:r>
      <w:r>
        <w:rPr>
          <w:rFonts w:ascii="Book Antiqua" w:hAnsi="Book Antiqua"/>
          <w:sz w:val="24"/>
          <w:szCs w:val="24"/>
        </w:rPr>
        <w:t>”.</w:t>
      </w:r>
    </w:p>
    <w:p w:rsidR="00873536" w:rsidRDefault="00873536" w:rsidP="0087353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Con queste parole Marco Bertucci, presidente della Commissione Bilancio del Consiglio Regionale del Lazio, commenta l’approvazione del </w:t>
      </w:r>
      <w:r w:rsidRPr="00873536">
        <w:rPr>
          <w:rFonts w:ascii="Book Antiqua" w:hAnsi="Book Antiqua"/>
          <w:sz w:val="24"/>
          <w:szCs w:val="24"/>
        </w:rPr>
        <w:t>Piano triennale riguardante i Comuni fino a 5mila abitanti</w:t>
      </w:r>
      <w:r>
        <w:rPr>
          <w:rFonts w:ascii="Book Antiqua" w:hAnsi="Book Antiqua"/>
          <w:sz w:val="24"/>
          <w:szCs w:val="24"/>
        </w:rPr>
        <w:t>.</w:t>
      </w:r>
    </w:p>
    <w:p w:rsidR="00873536" w:rsidRDefault="00873536" w:rsidP="0087353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“</w:t>
      </w:r>
      <w:r w:rsidR="00E33DAC">
        <w:rPr>
          <w:rFonts w:ascii="Book Antiqua" w:hAnsi="Book Antiqua"/>
          <w:sz w:val="24"/>
          <w:szCs w:val="24"/>
        </w:rPr>
        <w:t>Q</w:t>
      </w:r>
      <w:r>
        <w:rPr>
          <w:rFonts w:ascii="Book Antiqua" w:hAnsi="Book Antiqua"/>
          <w:sz w:val="24"/>
          <w:szCs w:val="24"/>
        </w:rPr>
        <w:t>uattro milioni di euro</w:t>
      </w:r>
      <w:r w:rsidRPr="00873536">
        <w:t xml:space="preserve"> </w:t>
      </w:r>
      <w:r w:rsidRPr="00873536">
        <w:rPr>
          <w:rFonts w:ascii="Book Antiqua" w:hAnsi="Book Antiqua"/>
          <w:sz w:val="24"/>
          <w:szCs w:val="24"/>
        </w:rPr>
        <w:t>per la riqualificazione dei piccoli Comuni del Lazio</w:t>
      </w:r>
      <w:r>
        <w:rPr>
          <w:rFonts w:ascii="Book Antiqua" w:hAnsi="Book Antiqua"/>
          <w:sz w:val="24"/>
          <w:szCs w:val="24"/>
        </w:rPr>
        <w:t xml:space="preserve"> rappresenta</w:t>
      </w:r>
      <w:r w:rsidR="0067297F">
        <w:rPr>
          <w:rFonts w:ascii="Book Antiqua" w:hAnsi="Book Antiqua"/>
          <w:sz w:val="24"/>
          <w:szCs w:val="24"/>
        </w:rPr>
        <w:t>no</w:t>
      </w:r>
      <w:r>
        <w:rPr>
          <w:rFonts w:ascii="Book Antiqua" w:hAnsi="Book Antiqua"/>
          <w:sz w:val="24"/>
          <w:szCs w:val="24"/>
        </w:rPr>
        <w:t xml:space="preserve"> un passo importante per la nostra amministrazione: dotare quello che è il cuore pulsante della nostra Regione di strumenti per lo sviluppo e la crescita è di fatto una vera e propria opera di salvaguardia di tradizioni, di attività economiche ed artigianali tipiche, di eventi, insomma di tutta quella cultura locale di cui ogni paese è permeato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”, ha spiegato il consigliere regionale di Fratelli d’Italia. </w:t>
      </w:r>
    </w:p>
    <w:p w:rsidR="00E33DAC" w:rsidRDefault="00E33DAC" w:rsidP="0087353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Un intervento che andrà ad interessare tanti piccoli Comuni della Regione: saranno pubblicati attraverso Lazio Innova specifici avvisi pubblici </w:t>
      </w:r>
      <w:r w:rsidRPr="00E33DAC">
        <w:rPr>
          <w:rFonts w:ascii="Book Antiqua" w:hAnsi="Book Antiqua"/>
          <w:sz w:val="24"/>
          <w:szCs w:val="24"/>
        </w:rPr>
        <w:t>pe</w:t>
      </w:r>
      <w:r>
        <w:rPr>
          <w:rFonts w:ascii="Book Antiqua" w:hAnsi="Book Antiqua"/>
          <w:sz w:val="24"/>
          <w:szCs w:val="24"/>
        </w:rPr>
        <w:t xml:space="preserve">r l’assegnazione dei contributi, che andranno ad interessare numerose aree di intervento. </w:t>
      </w:r>
    </w:p>
    <w:p w:rsidR="00873536" w:rsidRDefault="00E33DAC" w:rsidP="0087353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“Il piano è una strada importante per perseguire l’obiettivo di mantenere e valorizzare le culture, le economie di prossimità, le tradizioni di tutti quei piccoli paesi che costituiscono un vero patrimonio per la nostra Regione: l’iniziativa è davvero uno strumento importante, anche per fermare lo spopolamento di queste aree ed anzi sensibilizzare su una diversa vivibilità, quella che è possibile anche al di fuori delle città. Del resto l’attenzione ai territori ed ai Comuni più piccoli è stata ed è ancora, come dimostrato, par</w:t>
      </w:r>
      <w:r w:rsidR="00E74ED3">
        <w:rPr>
          <w:rFonts w:ascii="Book Antiqua" w:hAnsi="Book Antiqua"/>
          <w:sz w:val="24"/>
          <w:szCs w:val="24"/>
        </w:rPr>
        <w:t>te fondamentale del programma del nostro</w:t>
      </w:r>
      <w:r>
        <w:rPr>
          <w:rFonts w:ascii="Book Antiqua" w:hAnsi="Book Antiqua"/>
          <w:sz w:val="24"/>
          <w:szCs w:val="24"/>
        </w:rPr>
        <w:t xml:space="preserve"> governo</w:t>
      </w:r>
      <w:r w:rsidR="00E74ED3">
        <w:rPr>
          <w:rFonts w:ascii="Book Antiqua" w:hAnsi="Book Antiqua"/>
          <w:sz w:val="24"/>
          <w:szCs w:val="24"/>
        </w:rPr>
        <w:t xml:space="preserve"> regionale</w:t>
      </w:r>
      <w:r>
        <w:rPr>
          <w:rFonts w:ascii="Book Antiqua" w:hAnsi="Book Antiqua"/>
          <w:sz w:val="24"/>
          <w:szCs w:val="24"/>
        </w:rPr>
        <w:t xml:space="preserve">”, chiude Marco Bertucci. </w:t>
      </w:r>
    </w:p>
    <w:p w:rsidR="00873536" w:rsidRDefault="00873536" w:rsidP="00873536">
      <w:pPr>
        <w:rPr>
          <w:rFonts w:ascii="Book Antiqua" w:hAnsi="Book Antiqua"/>
          <w:sz w:val="24"/>
          <w:szCs w:val="24"/>
        </w:rPr>
      </w:pPr>
    </w:p>
    <w:p w:rsidR="00873536" w:rsidRDefault="00873536" w:rsidP="00873536">
      <w:pPr>
        <w:rPr>
          <w:rFonts w:ascii="Book Antiqua" w:hAnsi="Book Antiqua"/>
          <w:sz w:val="24"/>
          <w:szCs w:val="24"/>
        </w:rPr>
      </w:pPr>
    </w:p>
    <w:p w:rsidR="00873536" w:rsidRDefault="00873536" w:rsidP="00873536">
      <w:pPr>
        <w:rPr>
          <w:rFonts w:ascii="Book Antiqua" w:hAnsi="Book Antiqua"/>
          <w:sz w:val="24"/>
          <w:szCs w:val="24"/>
        </w:rPr>
      </w:pPr>
    </w:p>
    <w:p w:rsidR="00873536" w:rsidRDefault="00873536" w:rsidP="00873536">
      <w:pPr>
        <w:rPr>
          <w:rFonts w:ascii="Book Antiqua" w:hAnsi="Book Antiqua"/>
          <w:sz w:val="24"/>
          <w:szCs w:val="24"/>
        </w:rPr>
      </w:pPr>
    </w:p>
    <w:p w:rsidR="00873536" w:rsidRDefault="00873536" w:rsidP="00873536">
      <w:pPr>
        <w:rPr>
          <w:rFonts w:ascii="Book Antiqua" w:hAnsi="Book Antiqua"/>
          <w:sz w:val="24"/>
          <w:szCs w:val="24"/>
        </w:rPr>
      </w:pPr>
    </w:p>
    <w:p w:rsidR="00873536" w:rsidRDefault="00873536" w:rsidP="00873536">
      <w:pPr>
        <w:rPr>
          <w:rFonts w:ascii="Book Antiqua" w:hAnsi="Book Antiqua"/>
          <w:sz w:val="24"/>
          <w:szCs w:val="24"/>
        </w:rPr>
      </w:pPr>
    </w:p>
    <w:p w:rsidR="00873536" w:rsidRDefault="00873536" w:rsidP="00873536">
      <w:pPr>
        <w:rPr>
          <w:rFonts w:ascii="Book Antiqua" w:hAnsi="Book Antiqua"/>
          <w:sz w:val="24"/>
          <w:szCs w:val="24"/>
        </w:rPr>
      </w:pPr>
    </w:p>
    <w:p w:rsidR="00873536" w:rsidRPr="00873536" w:rsidRDefault="00873536" w:rsidP="00873536">
      <w:pPr>
        <w:rPr>
          <w:rFonts w:ascii="Book Antiqua" w:hAnsi="Book Antiqua"/>
          <w:sz w:val="24"/>
          <w:szCs w:val="24"/>
        </w:rPr>
      </w:pPr>
      <w:r w:rsidRPr="00873536">
        <w:rPr>
          <w:rFonts w:ascii="Book Antiqua" w:hAnsi="Book Antiqua"/>
          <w:sz w:val="24"/>
          <w:szCs w:val="24"/>
        </w:rPr>
        <w:t xml:space="preserve">. </w:t>
      </w:r>
    </w:p>
    <w:p w:rsidR="00873536" w:rsidRPr="00873536" w:rsidRDefault="00873536" w:rsidP="00873536">
      <w:pPr>
        <w:rPr>
          <w:rFonts w:ascii="Book Antiqua" w:hAnsi="Book Antiqua"/>
          <w:sz w:val="24"/>
          <w:szCs w:val="24"/>
        </w:rPr>
      </w:pPr>
    </w:p>
    <w:p w:rsidR="00873536" w:rsidRPr="00873536" w:rsidRDefault="00873536" w:rsidP="00873536">
      <w:pPr>
        <w:rPr>
          <w:rFonts w:ascii="Book Antiqua" w:hAnsi="Book Antiqua"/>
          <w:sz w:val="24"/>
          <w:szCs w:val="24"/>
        </w:rPr>
      </w:pPr>
    </w:p>
    <w:p w:rsidR="00FF6799" w:rsidRPr="00873536" w:rsidRDefault="00FF6799" w:rsidP="00873536">
      <w:pPr>
        <w:rPr>
          <w:rFonts w:ascii="Book Antiqua" w:hAnsi="Book Antiqua"/>
          <w:sz w:val="24"/>
          <w:szCs w:val="24"/>
        </w:rPr>
      </w:pPr>
    </w:p>
    <w:sectPr w:rsidR="00FF6799" w:rsidRPr="008735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36"/>
    <w:rsid w:val="001D3A40"/>
    <w:rsid w:val="0067297F"/>
    <w:rsid w:val="006C3558"/>
    <w:rsid w:val="0078755B"/>
    <w:rsid w:val="00873536"/>
    <w:rsid w:val="00B66D54"/>
    <w:rsid w:val="00E33DAC"/>
    <w:rsid w:val="00E74ED3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13343-2C26-4F50-BB42-1401AC8A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M&amp;C</dc:creator>
  <cp:keywords/>
  <dc:description/>
  <cp:lastModifiedBy>M&amp;C</cp:lastModifiedBy>
  <cp:revision>4</cp:revision>
  <dcterms:created xsi:type="dcterms:W3CDTF">2023-10-10T14:49:00Z</dcterms:created>
  <dcterms:modified xsi:type="dcterms:W3CDTF">2023-10-10T15:22:00Z</dcterms:modified>
</cp:coreProperties>
</file>