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Pr="008545A5" w:rsidRDefault="00D362FF" w:rsidP="004F2613">
      <w:pPr>
        <w:pStyle w:val="Corpo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</w:p>
    <w:p w:rsidR="00D362FF" w:rsidRPr="008545A5" w:rsidRDefault="00D362FF" w:rsidP="004F2613">
      <w:pPr>
        <w:pStyle w:val="CorpoA"/>
        <w:jc w:val="center"/>
        <w:rPr>
          <w:rFonts w:ascii="Times New Roman" w:hAnsi="Times New Roman" w:cs="Times New Roman"/>
          <w:noProof/>
        </w:rPr>
      </w:pPr>
    </w:p>
    <w:p w:rsidR="00DA2844" w:rsidRDefault="00DA2844" w:rsidP="004F2613">
      <w:pPr>
        <w:pStyle w:val="Corpo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2844" w:rsidRDefault="00DA2844" w:rsidP="004F2613">
      <w:pPr>
        <w:pStyle w:val="Corpo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2844" w:rsidRPr="00DA2844" w:rsidRDefault="00467AA1" w:rsidP="004F2613">
      <w:pPr>
        <w:pStyle w:val="Corpo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A2844">
        <w:rPr>
          <w:rFonts w:ascii="Times New Roman" w:hAnsi="Times New Roman" w:cs="Times New Roman"/>
          <w:b/>
          <w:bCs/>
          <w:sz w:val="40"/>
          <w:szCs w:val="40"/>
        </w:rPr>
        <w:t>Igiaba</w:t>
      </w:r>
      <w:proofErr w:type="spellEnd"/>
      <w:r w:rsidR="00BE2F0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BE2F03">
        <w:rPr>
          <w:rFonts w:ascii="Times New Roman" w:hAnsi="Times New Roman" w:cs="Times New Roman"/>
          <w:b/>
          <w:bCs/>
          <w:sz w:val="40"/>
          <w:szCs w:val="40"/>
        </w:rPr>
        <w:t>Sceg</w:t>
      </w:r>
      <w:r w:rsidR="00D75510">
        <w:rPr>
          <w:rFonts w:ascii="Times New Roman" w:hAnsi="Times New Roman" w:cs="Times New Roman"/>
          <w:b/>
          <w:bCs/>
          <w:sz w:val="40"/>
          <w:szCs w:val="40"/>
        </w:rPr>
        <w:t>o</w:t>
      </w:r>
      <w:proofErr w:type="spellEnd"/>
      <w:r w:rsidR="00D75510">
        <w:rPr>
          <w:rFonts w:ascii="Times New Roman" w:hAnsi="Times New Roman" w:cs="Times New Roman"/>
          <w:b/>
          <w:bCs/>
          <w:sz w:val="40"/>
          <w:szCs w:val="40"/>
        </w:rPr>
        <w:t xml:space="preserve"> domani</w:t>
      </w:r>
      <w:r w:rsidRPr="00DA2844">
        <w:rPr>
          <w:rFonts w:ascii="Times New Roman" w:hAnsi="Times New Roman" w:cs="Times New Roman"/>
          <w:b/>
          <w:bCs/>
          <w:sz w:val="40"/>
          <w:szCs w:val="40"/>
        </w:rPr>
        <w:t xml:space="preserve"> 2 settembre a Molfetta </w:t>
      </w:r>
    </w:p>
    <w:p w:rsidR="006E16D4" w:rsidRPr="00DA2844" w:rsidRDefault="00467AA1" w:rsidP="004F2613">
      <w:pPr>
        <w:pStyle w:val="CorpoA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A2844">
        <w:rPr>
          <w:rFonts w:ascii="Times New Roman" w:hAnsi="Times New Roman" w:cs="Times New Roman"/>
          <w:b/>
          <w:bCs/>
          <w:sz w:val="40"/>
          <w:szCs w:val="40"/>
        </w:rPr>
        <w:t xml:space="preserve">per il nuovo </w:t>
      </w:r>
      <w:r w:rsidR="006E16D4" w:rsidRPr="00DA2844">
        <w:rPr>
          <w:rFonts w:ascii="Times New Roman" w:hAnsi="Times New Roman" w:cs="Times New Roman"/>
          <w:b/>
          <w:bCs/>
          <w:sz w:val="40"/>
          <w:szCs w:val="40"/>
        </w:rPr>
        <w:t xml:space="preserve">Fuori Cartellone </w:t>
      </w:r>
      <w:r w:rsidRPr="00DA2844">
        <w:rPr>
          <w:rFonts w:ascii="Times New Roman" w:hAnsi="Times New Roman" w:cs="Times New Roman"/>
          <w:b/>
          <w:bCs/>
          <w:sz w:val="40"/>
          <w:szCs w:val="40"/>
        </w:rPr>
        <w:t>di</w:t>
      </w:r>
      <w:r w:rsidR="006E16D4" w:rsidRPr="00DA2844">
        <w:rPr>
          <w:rFonts w:ascii="Times New Roman" w:hAnsi="Times New Roman" w:cs="Times New Roman"/>
          <w:b/>
          <w:bCs/>
          <w:sz w:val="40"/>
          <w:szCs w:val="40"/>
        </w:rPr>
        <w:t xml:space="preserve"> Conversazioni dal Mare</w:t>
      </w:r>
      <w:r w:rsidR="00DA284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467AA1" w:rsidRPr="008545A5" w:rsidRDefault="00467AA1" w:rsidP="00467AA1">
      <w:pPr>
        <w:pStyle w:val="CorpoA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67AA1" w:rsidRPr="008545A5" w:rsidRDefault="00BE2F03" w:rsidP="00467AA1">
      <w:pPr>
        <w:pStyle w:val="CorpoA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Igiaba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Sceg</w:t>
      </w:r>
      <w:r w:rsidR="00467AA1" w:rsidRPr="008545A5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467AA1" w:rsidRPr="008545A5">
        <w:rPr>
          <w:rFonts w:ascii="Times New Roman" w:hAnsi="Times New Roman" w:cs="Times New Roman"/>
          <w:bCs/>
          <w:sz w:val="24"/>
          <w:szCs w:val="24"/>
        </w:rPr>
        <w:t xml:space="preserve">, la pluripremiata scrittrice </w:t>
      </w:r>
      <w:proofErr w:type="gramStart"/>
      <w:r w:rsidR="00467AA1" w:rsidRPr="008545A5">
        <w:rPr>
          <w:rFonts w:ascii="Times New Roman" w:hAnsi="Times New Roman" w:cs="Times New Roman"/>
          <w:bCs/>
          <w:sz w:val="24"/>
          <w:szCs w:val="24"/>
        </w:rPr>
        <w:t>italiana  tra</w:t>
      </w:r>
      <w:proofErr w:type="gramEnd"/>
      <w:r w:rsidR="00467AA1" w:rsidRPr="008545A5">
        <w:rPr>
          <w:rFonts w:ascii="Times New Roman" w:hAnsi="Times New Roman" w:cs="Times New Roman"/>
          <w:bCs/>
          <w:sz w:val="24"/>
          <w:szCs w:val="24"/>
        </w:rPr>
        <w:t xml:space="preserve"> le dodici finaliste del Premio Strega 2023 sceglie  Molfetta per la sua seconda tappa pugliese. </w:t>
      </w:r>
    </w:p>
    <w:p w:rsidR="00467AA1" w:rsidRPr="008545A5" w:rsidRDefault="00467AA1" w:rsidP="00467AA1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5A5">
        <w:rPr>
          <w:rFonts w:ascii="Times New Roman" w:hAnsi="Times New Roman" w:cs="Times New Roman"/>
          <w:bCs/>
          <w:sz w:val="24"/>
          <w:szCs w:val="24"/>
        </w:rPr>
        <w:t xml:space="preserve">Presenterà </w:t>
      </w:r>
      <w:r w:rsidR="00D75510">
        <w:rPr>
          <w:rFonts w:ascii="Times New Roman" w:hAnsi="Times New Roman" w:cs="Times New Roman"/>
          <w:bCs/>
          <w:sz w:val="24"/>
          <w:szCs w:val="24"/>
        </w:rPr>
        <w:t>domani</w:t>
      </w:r>
      <w:r w:rsidRPr="008545A5">
        <w:rPr>
          <w:rFonts w:ascii="Times New Roman" w:hAnsi="Times New Roman" w:cs="Times New Roman"/>
          <w:bCs/>
          <w:sz w:val="24"/>
          <w:szCs w:val="24"/>
        </w:rPr>
        <w:t xml:space="preserve"> 2 settembre</w:t>
      </w:r>
      <w:r w:rsidR="008545A5" w:rsidRPr="008545A5">
        <w:rPr>
          <w:rFonts w:ascii="Times New Roman" w:hAnsi="Times New Roman" w:cs="Times New Roman"/>
          <w:bCs/>
          <w:sz w:val="24"/>
          <w:szCs w:val="24"/>
        </w:rPr>
        <w:t xml:space="preserve"> alle ore 19.30 in Piazza Principe </w:t>
      </w:r>
      <w:proofErr w:type="gramStart"/>
      <w:r w:rsidR="008545A5" w:rsidRPr="008545A5">
        <w:rPr>
          <w:rFonts w:ascii="Times New Roman" w:hAnsi="Times New Roman" w:cs="Times New Roman"/>
          <w:bCs/>
          <w:sz w:val="24"/>
          <w:szCs w:val="24"/>
        </w:rPr>
        <w:t>di  Napoli</w:t>
      </w:r>
      <w:proofErr w:type="gramEnd"/>
      <w:r w:rsidR="008545A5" w:rsidRPr="008545A5">
        <w:rPr>
          <w:rFonts w:ascii="Times New Roman" w:hAnsi="Times New Roman" w:cs="Times New Roman"/>
          <w:bCs/>
          <w:sz w:val="24"/>
          <w:szCs w:val="24"/>
        </w:rPr>
        <w:t xml:space="preserve"> a Molfetta</w:t>
      </w:r>
      <w:r w:rsidRPr="008545A5">
        <w:rPr>
          <w:rFonts w:ascii="Times New Roman" w:hAnsi="Times New Roman" w:cs="Times New Roman"/>
          <w:bCs/>
          <w:sz w:val="24"/>
          <w:szCs w:val="24"/>
        </w:rPr>
        <w:t xml:space="preserve"> il suo ultimo libro “Cassa</w:t>
      </w:r>
      <w:r w:rsidR="008545A5" w:rsidRPr="008545A5">
        <w:rPr>
          <w:rFonts w:ascii="Times New Roman" w:hAnsi="Times New Roman" w:cs="Times New Roman"/>
          <w:bCs/>
          <w:sz w:val="24"/>
          <w:szCs w:val="24"/>
        </w:rPr>
        <w:t>ndra</w:t>
      </w:r>
      <w:r w:rsidRPr="00854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a Mogadiscio"</w:t>
      </w:r>
      <w:r w:rsidR="00DA2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dito da Bompiani</w:t>
      </w:r>
      <w:r w:rsidR="00DA2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il Fuori </w:t>
      </w: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8545A5"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artellone di </w:t>
      </w: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Conversazioni </w:t>
      </w:r>
      <w:r w:rsidR="008545A5"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dal Mare</w:t>
      </w: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Autunno</w:t>
      </w:r>
      <w:r w:rsidR="008545A5"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dialoga con Giulia Murolo. </w:t>
      </w: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45A5" w:rsidRPr="008545A5" w:rsidRDefault="008545A5" w:rsidP="00467AA1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5A5" w:rsidRPr="008545A5" w:rsidRDefault="008545A5" w:rsidP="008545A5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5A5" w:rsidRPr="008545A5" w:rsidRDefault="008545A5" w:rsidP="008545A5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Roma, il 31 dicembre 1990, una sedicenne si prepara per la sua prima festa di Capodanno: indossa un maglione preso alla Caritas, ha truccato in modo maldestro la sua pelle scura, ma è una ragazza fiera e immagina il nuovo anno carico di promesse. Non sa che proprio quella sera si compirà per lei il destino che grava su tutta la sua famiglia: mentre la televisione racconta della guerra civile scoppiata in Somalia, il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Jirro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scivola dentro il suo animo per non abbandonarlo mai più.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Jirro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è una delle molte parole somale che incontriamo in questo libro: è la malattia del trauma, dello sradicamento, un male che abita tutti coloro che vivono una diaspora. Nata in Italia da genitori esuli durante la dittatura di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Siad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Barre,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Igiaba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Scego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mescola la lingua italiana con le sonorità di quella somala per intessere queste pagine che sono al tempo stesso una lettera a una giovane nipote, un resoconto storico, una genealogia familiare, un laboratorio alchemico nel quale la sofferenza si trasforma in speranza grazie al potere delle parole. </w:t>
      </w:r>
    </w:p>
    <w:p w:rsidR="008545A5" w:rsidRPr="008545A5" w:rsidRDefault="008545A5" w:rsidP="008545A5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5A5" w:rsidRPr="008545A5" w:rsidRDefault="008545A5" w:rsidP="008545A5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Come una moderna Cassandra,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Igiaba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Scego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depone l’amarezza per le ingiustizie perpetrate e le grida di dolore inascoltate e sceglie di fare della propria vista appannata una lente benevola sul mondo, scrivendo un grande libro sul nostro passato e il nostro presente, che celebra la fratellanza, la possibilità del perdono, della cura e della pace.</w:t>
      </w:r>
    </w:p>
    <w:p w:rsidR="008545A5" w:rsidRPr="008545A5" w:rsidRDefault="008545A5" w:rsidP="008545A5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45A5" w:rsidRPr="008545A5" w:rsidRDefault="008545A5" w:rsidP="008545A5">
      <w:pPr>
        <w:pStyle w:val="Corpo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Igiaba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Scego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è nata a Roma nel 1974. Collabora con “La Lettura – Corriere della Sera e Internazionale”. Tra i suoi libri: “Pecore nere”, scritto insieme a Gabriella “Roma negata” (con Rino Bianchi, </w:t>
      </w:r>
      <w:proofErr w:type="spellStart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>Ediesse</w:t>
      </w:r>
      <w:proofErr w:type="spellEnd"/>
      <w:r w:rsidRPr="00854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2014), “La linea del colore” (Bompiani 2020, Premio Napoli), “Figli dello stesso cielo” (Piemme 2021) e l’antologia “Africana. Raccontare il continente al di là degli stereotipi”, curato insieme a Chiara Piaggio (Feltrinelli 2021). Le sue opere sono tradotte in molte lingue.</w:t>
      </w:r>
    </w:p>
    <w:p w:rsidR="00EF578D" w:rsidRPr="008545A5" w:rsidRDefault="00EF578D" w:rsidP="00EF578D">
      <w:pPr>
        <w:pStyle w:val="CorpoA"/>
        <w:jc w:val="both"/>
        <w:rPr>
          <w:rFonts w:ascii="Times New Roman" w:hAnsi="Times New Roman" w:cs="Times New Roman"/>
          <w:bCs/>
        </w:rPr>
      </w:pPr>
    </w:p>
    <w:p w:rsidR="007115B2" w:rsidRPr="008545A5" w:rsidRDefault="00136605">
      <w:pPr>
        <w:pStyle w:val="CorpoA"/>
        <w:jc w:val="both"/>
        <w:rPr>
          <w:rFonts w:ascii="Times New Roman" w:hAnsi="Times New Roman" w:cs="Times New Roman"/>
        </w:rPr>
      </w:pPr>
      <w:r w:rsidRPr="008545A5">
        <w:rPr>
          <w:rFonts w:ascii="Times New Roman" w:hAnsi="Times New Roman" w:cs="Times New Roman"/>
          <w:b/>
          <w:bCs/>
        </w:rPr>
        <w:t>Con questo appuntamento</w:t>
      </w:r>
      <w:r w:rsidR="00EF578D" w:rsidRPr="008545A5">
        <w:rPr>
          <w:rFonts w:ascii="Times New Roman" w:hAnsi="Times New Roman" w:cs="Times New Roman"/>
          <w:b/>
          <w:bCs/>
        </w:rPr>
        <w:t xml:space="preserve"> Fuori Cartellone</w:t>
      </w:r>
      <w:r w:rsidRPr="008545A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F578D" w:rsidRPr="008545A5">
        <w:rPr>
          <w:rFonts w:ascii="Times New Roman" w:hAnsi="Times New Roman" w:cs="Times New Roman"/>
          <w:b/>
          <w:bCs/>
        </w:rPr>
        <w:t xml:space="preserve">continua </w:t>
      </w:r>
      <w:r w:rsidRPr="008545A5">
        <w:rPr>
          <w:rFonts w:ascii="Times New Roman" w:hAnsi="Times New Roman" w:cs="Times New Roman"/>
          <w:b/>
          <w:bCs/>
        </w:rPr>
        <w:t xml:space="preserve"> </w:t>
      </w:r>
      <w:r w:rsidR="008545A5" w:rsidRPr="008545A5">
        <w:rPr>
          <w:rFonts w:ascii="Times New Roman" w:hAnsi="Times New Roman" w:cs="Times New Roman"/>
          <w:b/>
          <w:bCs/>
        </w:rPr>
        <w:t>la</w:t>
      </w:r>
      <w:proofErr w:type="gramEnd"/>
      <w:r w:rsidR="008545A5" w:rsidRPr="008545A5">
        <w:rPr>
          <w:rFonts w:ascii="Times New Roman" w:hAnsi="Times New Roman" w:cs="Times New Roman"/>
          <w:b/>
          <w:bCs/>
        </w:rPr>
        <w:t xml:space="preserve"> missione di Artemia di portare la cultura in piazza, grazie </w:t>
      </w:r>
      <w:r w:rsidR="00BE2F03">
        <w:rPr>
          <w:rFonts w:ascii="Times New Roman" w:hAnsi="Times New Roman" w:cs="Times New Roman"/>
          <w:b/>
          <w:bCs/>
        </w:rPr>
        <w:t xml:space="preserve">alla </w:t>
      </w:r>
      <w:r w:rsidR="008545A5" w:rsidRPr="008545A5">
        <w:rPr>
          <w:rFonts w:ascii="Times New Roman" w:hAnsi="Times New Roman" w:cs="Times New Roman"/>
          <w:b/>
          <w:bCs/>
        </w:rPr>
        <w:t>collaborazione</w:t>
      </w:r>
      <w:r w:rsidR="00BE2F03">
        <w:rPr>
          <w:rFonts w:ascii="Times New Roman" w:hAnsi="Times New Roman" w:cs="Times New Roman"/>
          <w:b/>
          <w:bCs/>
        </w:rPr>
        <w:t xml:space="preserve"> per questo appuntamento di</w:t>
      </w:r>
      <w:r w:rsidR="008545A5" w:rsidRPr="008545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545A5" w:rsidRPr="008545A5">
        <w:rPr>
          <w:rFonts w:ascii="Times New Roman" w:hAnsi="Times New Roman" w:cs="Times New Roman"/>
          <w:b/>
          <w:bCs/>
        </w:rPr>
        <w:t>Erbavoglio</w:t>
      </w:r>
      <w:proofErr w:type="spellEnd"/>
      <w:r w:rsidR="00DA2844">
        <w:rPr>
          <w:rFonts w:ascii="Times New Roman" w:hAnsi="Times New Roman" w:cs="Times New Roman"/>
          <w:b/>
          <w:bCs/>
        </w:rPr>
        <w:t xml:space="preserve"> Bistrot</w:t>
      </w:r>
      <w:r w:rsidR="008545A5" w:rsidRPr="008545A5">
        <w:rPr>
          <w:rFonts w:ascii="Times New Roman" w:hAnsi="Times New Roman" w:cs="Times New Roman"/>
          <w:b/>
          <w:bCs/>
        </w:rPr>
        <w:t xml:space="preserve">. </w:t>
      </w:r>
      <w:r w:rsidR="002E422A" w:rsidRPr="008545A5">
        <w:rPr>
          <w:rFonts w:ascii="Times New Roman" w:hAnsi="Times New Roman" w:cs="Times New Roman"/>
        </w:rPr>
        <w:t xml:space="preserve"> </w:t>
      </w:r>
    </w:p>
    <w:p w:rsidR="007115B2" w:rsidRPr="002E422A" w:rsidRDefault="007115B2">
      <w:pPr>
        <w:pStyle w:val="CorpoA"/>
        <w:jc w:val="both"/>
        <w:rPr>
          <w:rFonts w:ascii="Bookman Old Style" w:hAnsi="Bookman Old Style"/>
        </w:rPr>
      </w:pPr>
    </w:p>
    <w:p w:rsidR="007115B2" w:rsidRPr="00DA2844" w:rsidRDefault="00136605">
      <w:pPr>
        <w:pStyle w:val="CorpoA"/>
        <w:jc w:val="center"/>
        <w:rPr>
          <w:rFonts w:ascii="Times New Roman" w:hAnsi="Times New Roman" w:cs="Times New Roman"/>
          <w:b/>
          <w:iCs/>
        </w:rPr>
      </w:pPr>
      <w:r w:rsidRPr="00DA2844">
        <w:rPr>
          <w:rFonts w:ascii="Times New Roman" w:hAnsi="Times New Roman" w:cs="Times New Roman"/>
          <w:b/>
          <w:iCs/>
        </w:rPr>
        <w:t>Conversazioni dal Mare 202</w:t>
      </w:r>
      <w:r w:rsidR="00DA2844" w:rsidRPr="00DA2844">
        <w:rPr>
          <w:rFonts w:ascii="Times New Roman" w:hAnsi="Times New Roman" w:cs="Times New Roman"/>
          <w:b/>
          <w:iCs/>
        </w:rPr>
        <w:t>3</w:t>
      </w:r>
      <w:r w:rsidR="006E16D4" w:rsidRPr="00DA2844">
        <w:rPr>
          <w:rFonts w:ascii="Times New Roman" w:hAnsi="Times New Roman" w:cs="Times New Roman"/>
          <w:b/>
          <w:iCs/>
        </w:rPr>
        <w:t xml:space="preserve"> – Fuori Cartellone </w:t>
      </w:r>
    </w:p>
    <w:p w:rsidR="007115B2" w:rsidRPr="00DA2844" w:rsidRDefault="006E16D4">
      <w:pPr>
        <w:pStyle w:val="CorpoA"/>
        <w:jc w:val="center"/>
        <w:rPr>
          <w:rFonts w:ascii="Times New Roman" w:hAnsi="Times New Roman" w:cs="Times New Roman"/>
          <w:b/>
          <w:iCs/>
        </w:rPr>
      </w:pPr>
      <w:r w:rsidRPr="00DA2844">
        <w:rPr>
          <w:rFonts w:ascii="Times New Roman" w:hAnsi="Times New Roman" w:cs="Times New Roman"/>
          <w:b/>
          <w:iCs/>
        </w:rPr>
        <w:t xml:space="preserve">Sabato </w:t>
      </w:r>
      <w:r w:rsidR="008545A5" w:rsidRPr="00DA2844">
        <w:rPr>
          <w:rFonts w:ascii="Times New Roman" w:hAnsi="Times New Roman" w:cs="Times New Roman"/>
          <w:b/>
          <w:iCs/>
        </w:rPr>
        <w:t xml:space="preserve">2 settembre 2023 </w:t>
      </w:r>
      <w:r w:rsidRPr="00DA2844">
        <w:rPr>
          <w:rFonts w:ascii="Times New Roman" w:hAnsi="Times New Roman" w:cs="Times New Roman"/>
          <w:b/>
          <w:iCs/>
        </w:rPr>
        <w:t xml:space="preserve">  - Ore </w:t>
      </w:r>
      <w:proofErr w:type="gramStart"/>
      <w:r w:rsidR="008545A5" w:rsidRPr="00DA2844">
        <w:rPr>
          <w:rFonts w:ascii="Times New Roman" w:hAnsi="Times New Roman" w:cs="Times New Roman"/>
          <w:b/>
          <w:iCs/>
        </w:rPr>
        <w:t>19.30</w:t>
      </w:r>
      <w:r w:rsidRPr="00DA2844">
        <w:rPr>
          <w:rFonts w:ascii="Times New Roman" w:hAnsi="Times New Roman" w:cs="Times New Roman"/>
          <w:b/>
          <w:iCs/>
        </w:rPr>
        <w:t xml:space="preserve"> </w:t>
      </w:r>
      <w:r w:rsidR="00136605" w:rsidRPr="00DA2844">
        <w:rPr>
          <w:rFonts w:ascii="Times New Roman" w:hAnsi="Times New Roman" w:cs="Times New Roman"/>
          <w:b/>
          <w:iCs/>
        </w:rPr>
        <w:t xml:space="preserve"> </w:t>
      </w:r>
      <w:r w:rsidR="008545A5" w:rsidRPr="00DA2844">
        <w:rPr>
          <w:rFonts w:ascii="Times New Roman" w:hAnsi="Times New Roman" w:cs="Times New Roman"/>
          <w:b/>
          <w:iCs/>
        </w:rPr>
        <w:t>Piazza</w:t>
      </w:r>
      <w:proofErr w:type="gramEnd"/>
      <w:r w:rsidR="008545A5" w:rsidRPr="00DA2844">
        <w:rPr>
          <w:rFonts w:ascii="Times New Roman" w:hAnsi="Times New Roman" w:cs="Times New Roman"/>
          <w:b/>
          <w:iCs/>
        </w:rPr>
        <w:t xml:space="preserve"> Principe Di Napoli </w:t>
      </w:r>
      <w:r w:rsidR="00136605" w:rsidRPr="00DA2844">
        <w:rPr>
          <w:rFonts w:ascii="Times New Roman" w:hAnsi="Times New Roman" w:cs="Times New Roman"/>
          <w:b/>
          <w:iCs/>
        </w:rPr>
        <w:t xml:space="preserve"> - Molfetta </w:t>
      </w:r>
    </w:p>
    <w:p w:rsidR="007115B2" w:rsidRDefault="00E85AD8">
      <w:pPr>
        <w:pStyle w:val="CorpoA"/>
        <w:jc w:val="center"/>
      </w:pPr>
      <w:hyperlink r:id="rId7" w:history="1">
        <w:r w:rsidR="00136605" w:rsidRPr="00DA2844">
          <w:rPr>
            <w:rStyle w:val="Hyperlink0"/>
            <w:rFonts w:ascii="Times New Roman" w:hAnsi="Times New Roman" w:cs="Times New Roman"/>
          </w:rPr>
          <w:t>conversazionidalmare.it</w:t>
        </w:r>
      </w:hyperlink>
      <w:r w:rsidR="00136605" w:rsidRPr="00DA2844">
        <w:rPr>
          <w:rStyle w:val="Nessuno"/>
          <w:rFonts w:ascii="Times New Roman" w:hAnsi="Times New Roman" w:cs="Times New Roman"/>
        </w:rPr>
        <w:t xml:space="preserve"> </w:t>
      </w:r>
      <w:r w:rsidR="002E422A" w:rsidRPr="00DA2844">
        <w:rPr>
          <w:rStyle w:val="Nessuno"/>
          <w:rFonts w:ascii="Times New Roman" w:hAnsi="Times New Roman" w:cs="Times New Roman"/>
        </w:rPr>
        <w:t>-</w:t>
      </w:r>
      <w:hyperlink r:id="rId8" w:history="1">
        <w:r w:rsidR="00136605" w:rsidRPr="00DA2844">
          <w:rPr>
            <w:rStyle w:val="Hyperlink1"/>
            <w:rFonts w:ascii="Times New Roman" w:hAnsi="Times New Roman" w:cs="Times New Roman"/>
          </w:rPr>
          <w:t>associazioneartemia@gmail.com</w:t>
        </w:r>
      </w:hyperlink>
      <w:r w:rsidR="002E422A" w:rsidRPr="00DA2844">
        <w:rPr>
          <w:rFonts w:ascii="Times New Roman" w:hAnsi="Times New Roman" w:cs="Times New Roman"/>
        </w:rPr>
        <w:t xml:space="preserve"> - </w:t>
      </w:r>
      <w:proofErr w:type="spellStart"/>
      <w:r w:rsidR="00136605" w:rsidRPr="00DA2844">
        <w:rPr>
          <w:rStyle w:val="Nessuno"/>
          <w:rFonts w:ascii="Times New Roman" w:hAnsi="Times New Roman" w:cs="Times New Roman"/>
        </w:rPr>
        <w:t>Fb</w:t>
      </w:r>
      <w:proofErr w:type="spellEnd"/>
      <w:r w:rsidR="00136605" w:rsidRPr="00DA2844">
        <w:rPr>
          <w:rStyle w:val="Nessuno"/>
          <w:rFonts w:ascii="Times New Roman" w:hAnsi="Times New Roman" w:cs="Times New Roman"/>
        </w:rPr>
        <w:t xml:space="preserve"> page @conversazioni dal mare </w:t>
      </w:r>
      <w:r w:rsidR="002E422A" w:rsidRPr="00DA2844">
        <w:rPr>
          <w:rStyle w:val="Nessuno"/>
          <w:rFonts w:ascii="Times New Roman" w:hAnsi="Times New Roman" w:cs="Times New Roman"/>
        </w:rPr>
        <w:t xml:space="preserve">- </w:t>
      </w:r>
      <w:r w:rsidR="00136605" w:rsidRPr="00DA2844">
        <w:rPr>
          <w:rStyle w:val="Nessuno"/>
          <w:rFonts w:ascii="Times New Roman" w:hAnsi="Times New Roman" w:cs="Times New Roman"/>
        </w:rPr>
        <w:t>Profilo IG @</w:t>
      </w:r>
      <w:proofErr w:type="spellStart"/>
      <w:r w:rsidR="00136605" w:rsidRPr="00DA2844">
        <w:rPr>
          <w:rStyle w:val="Nessuno"/>
          <w:rFonts w:ascii="Times New Roman" w:hAnsi="Times New Roman" w:cs="Times New Roman"/>
        </w:rPr>
        <w:t>conversazionidalmare_molfetta</w:t>
      </w:r>
      <w:proofErr w:type="spellEnd"/>
      <w:r w:rsidR="00136605" w:rsidRPr="002E422A">
        <w:rPr>
          <w:rStyle w:val="Nessuno"/>
          <w:rFonts w:ascii="Bookman Old Style" w:hAnsi="Bookman Old Style"/>
        </w:rPr>
        <w:br/>
      </w:r>
      <w:bookmarkEnd w:id="0"/>
    </w:p>
    <w:sectPr w:rsidR="007115B2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D8" w:rsidRDefault="00E85AD8">
      <w:r>
        <w:separator/>
      </w:r>
    </w:p>
  </w:endnote>
  <w:endnote w:type="continuationSeparator" w:id="0">
    <w:p w:rsidR="00E85AD8" w:rsidRDefault="00E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D8" w:rsidRDefault="00E85AD8">
      <w:r>
        <w:separator/>
      </w:r>
    </w:p>
  </w:footnote>
  <w:footnote w:type="continuationSeparator" w:id="0">
    <w:p w:rsidR="00E85AD8" w:rsidRDefault="00E8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B2" w:rsidRDefault="00DA2844">
    <w:pPr>
      <w:pStyle w:val="Intestazioneepidipagina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68755" cy="10382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ERSAZIONI DAL MARE_logo 202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2"/>
    <w:rsid w:val="000076D1"/>
    <w:rsid w:val="00136605"/>
    <w:rsid w:val="002E422A"/>
    <w:rsid w:val="0038023A"/>
    <w:rsid w:val="00414F8E"/>
    <w:rsid w:val="00467AA1"/>
    <w:rsid w:val="004F2613"/>
    <w:rsid w:val="006E16D4"/>
    <w:rsid w:val="0070501B"/>
    <w:rsid w:val="007115B2"/>
    <w:rsid w:val="008545A5"/>
    <w:rsid w:val="00BA456F"/>
    <w:rsid w:val="00BB7057"/>
    <w:rsid w:val="00BE2F03"/>
    <w:rsid w:val="00C246E6"/>
    <w:rsid w:val="00D362FF"/>
    <w:rsid w:val="00D75510"/>
    <w:rsid w:val="00DA2844"/>
    <w:rsid w:val="00E85AD8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E6F68"/>
  <w15:docId w15:val="{BA909A1C-0B21-43AB-83FA-E6FBBBC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A2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84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2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8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artem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versazionidalma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1B6C-56B3-46DC-B70C-36452BF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4</cp:revision>
  <dcterms:created xsi:type="dcterms:W3CDTF">2023-08-23T11:19:00Z</dcterms:created>
  <dcterms:modified xsi:type="dcterms:W3CDTF">2023-09-01T09:14:00Z</dcterms:modified>
</cp:coreProperties>
</file>