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E3C5" w14:textId="77777777" w:rsidR="000A0613" w:rsidRPr="00BD5ED3" w:rsidRDefault="000A0613" w:rsidP="000A0613">
      <w:pPr>
        <w:jc w:val="center"/>
        <w:rPr>
          <w:b/>
          <w:bCs/>
          <w:color w:val="000000" w:themeColor="text1"/>
          <w:sz w:val="28"/>
          <w:szCs w:val="28"/>
        </w:rPr>
      </w:pPr>
    </w:p>
    <w:p w14:paraId="55C2CD7D" w14:textId="77777777" w:rsidR="000A0613" w:rsidRPr="00BD5ED3" w:rsidRDefault="000A0613" w:rsidP="000A0613">
      <w:pPr>
        <w:jc w:val="center"/>
        <w:rPr>
          <w:color w:val="000000" w:themeColor="text1"/>
          <w:sz w:val="28"/>
          <w:szCs w:val="28"/>
        </w:rPr>
      </w:pPr>
    </w:p>
    <w:p w14:paraId="793E9A3A" w14:textId="518B9ACB" w:rsidR="00E61934" w:rsidRPr="00DF3D9E" w:rsidRDefault="00E61934" w:rsidP="000A0613">
      <w:pPr>
        <w:jc w:val="center"/>
        <w:rPr>
          <w:b/>
          <w:bCs/>
          <w:color w:val="000000" w:themeColor="text1"/>
          <w:sz w:val="28"/>
          <w:szCs w:val="28"/>
        </w:rPr>
      </w:pPr>
      <w:r w:rsidRPr="00AE14C8">
        <w:rPr>
          <w:b/>
          <w:bCs/>
          <w:color w:val="000000" w:themeColor="text1"/>
          <w:sz w:val="28"/>
          <w:szCs w:val="28"/>
        </w:rPr>
        <w:t xml:space="preserve">Cristian Trio </w:t>
      </w:r>
      <w:r w:rsidR="006B4F0B" w:rsidRPr="00AE14C8">
        <w:rPr>
          <w:b/>
          <w:bCs/>
          <w:color w:val="000000" w:themeColor="text1"/>
          <w:sz w:val="28"/>
          <w:szCs w:val="28"/>
        </w:rPr>
        <w:t>presenta l</w:t>
      </w:r>
      <w:r w:rsidR="00756383" w:rsidRPr="00AE14C8">
        <w:rPr>
          <w:b/>
          <w:bCs/>
          <w:color w:val="000000" w:themeColor="text1"/>
          <w:sz w:val="28"/>
          <w:szCs w:val="28"/>
        </w:rPr>
        <w:t xml:space="preserve">a seconda edizione </w:t>
      </w:r>
      <w:r w:rsidRPr="00AE14C8">
        <w:rPr>
          <w:b/>
          <w:bCs/>
          <w:color w:val="000000" w:themeColor="text1"/>
          <w:sz w:val="28"/>
          <w:szCs w:val="28"/>
        </w:rPr>
        <w:t xml:space="preserve">del suo libro </w:t>
      </w:r>
      <w:r w:rsidR="00756383" w:rsidRPr="00AE14C8">
        <w:rPr>
          <w:b/>
          <w:bCs/>
          <w:color w:val="000000" w:themeColor="text1"/>
          <w:sz w:val="28"/>
          <w:szCs w:val="28"/>
        </w:rPr>
        <w:t>‘Io Ho Scelto Di Farcela’</w:t>
      </w:r>
      <w:r w:rsidR="006B4F0B" w:rsidRPr="00DF3D9E">
        <w:rPr>
          <w:b/>
          <w:bCs/>
          <w:color w:val="000000" w:themeColor="text1"/>
          <w:sz w:val="28"/>
          <w:szCs w:val="28"/>
        </w:rPr>
        <w:t xml:space="preserve">: “Perché </w:t>
      </w:r>
      <w:r w:rsidR="009B54E3" w:rsidRPr="00AE14C8">
        <w:rPr>
          <w:b/>
          <w:bCs/>
          <w:color w:val="000000" w:themeColor="text1"/>
          <w:sz w:val="28"/>
          <w:szCs w:val="28"/>
        </w:rPr>
        <w:t xml:space="preserve">le </w:t>
      </w:r>
      <w:r w:rsidR="006B4F0B" w:rsidRPr="00AE14C8">
        <w:rPr>
          <w:b/>
          <w:bCs/>
          <w:color w:val="000000" w:themeColor="text1"/>
          <w:sz w:val="28"/>
          <w:szCs w:val="28"/>
        </w:rPr>
        <w:t>nostre scelte poss</w:t>
      </w:r>
      <w:r w:rsidR="00AE14C8">
        <w:rPr>
          <w:b/>
          <w:bCs/>
          <w:color w:val="000000" w:themeColor="text1"/>
          <w:sz w:val="28"/>
          <w:szCs w:val="28"/>
        </w:rPr>
        <w:t>o</w:t>
      </w:r>
      <w:r w:rsidR="006B4F0B" w:rsidRPr="00AE14C8">
        <w:rPr>
          <w:b/>
          <w:bCs/>
          <w:color w:val="000000" w:themeColor="text1"/>
          <w:sz w:val="28"/>
          <w:szCs w:val="28"/>
        </w:rPr>
        <w:t>no plasmare il nostro destino</w:t>
      </w:r>
      <w:r w:rsidR="006B4F0B" w:rsidRPr="00DF3D9E">
        <w:rPr>
          <w:b/>
          <w:bCs/>
          <w:color w:val="000000" w:themeColor="text1"/>
          <w:sz w:val="28"/>
          <w:szCs w:val="28"/>
        </w:rPr>
        <w:t>”</w:t>
      </w:r>
    </w:p>
    <w:p w14:paraId="19A95110" w14:textId="77777777" w:rsidR="00A228F7" w:rsidRPr="0015025D" w:rsidRDefault="00A228F7"/>
    <w:p w14:paraId="353A5E60" w14:textId="71E7DDB5" w:rsidR="00A56A92" w:rsidRDefault="005841D0" w:rsidP="00A56A92">
      <w:r>
        <w:t>Milano</w:t>
      </w:r>
      <w:r w:rsidR="00432F47" w:rsidRPr="001365CA">
        <w:t>,</w:t>
      </w:r>
      <w:r w:rsidR="00A56A92">
        <w:t xml:space="preserve"> 29.09.</w:t>
      </w:r>
      <w:r w:rsidR="00FF124F">
        <w:t>2</w:t>
      </w:r>
      <w:r w:rsidR="00CA4B54">
        <w:t xml:space="preserve">023 </w:t>
      </w:r>
      <w:r w:rsidR="00432F47" w:rsidRPr="001365CA">
        <w:t>–</w:t>
      </w:r>
      <w:r w:rsidR="00A56A92">
        <w:t xml:space="preserve"> A </w:t>
      </w:r>
      <w:r w:rsidR="00430472">
        <w:t>due anni</w:t>
      </w:r>
      <w:r w:rsidR="00A56A92">
        <w:t xml:space="preserve"> dal lancio del suo libro “Io ho scelto di farcela. The </w:t>
      </w:r>
      <w:r w:rsidR="00602A74">
        <w:t>R</w:t>
      </w:r>
      <w:r w:rsidR="00A56A92">
        <w:t>eal Game ChangeR" (edito da Bruno Editore)</w:t>
      </w:r>
      <w:r w:rsidR="00EC4B18">
        <w:t xml:space="preserve"> diventato Bestseller su Amazon</w:t>
      </w:r>
      <w:r w:rsidR="00A56A92">
        <w:t xml:space="preserve">, Cristian Trio </w:t>
      </w:r>
      <w:r w:rsidR="00602A74">
        <w:t>svela</w:t>
      </w:r>
      <w:r w:rsidR="00A56A92">
        <w:t xml:space="preserve"> i segreti che gli hanno permesso di diventare uno </w:t>
      </w:r>
      <w:r w:rsidR="00D80B86">
        <w:t>tra gli imprenditori del settore Real Estate</w:t>
      </w:r>
      <w:r w:rsidR="00A56A92">
        <w:t xml:space="preserve"> più affermati a Milano e come tale successo lo porti oggi ad implementare </w:t>
      </w:r>
      <w:r w:rsidR="00A56A92" w:rsidRPr="00756383">
        <w:rPr>
          <w:b/>
          <w:bCs/>
        </w:rPr>
        <w:t xml:space="preserve">opere </w:t>
      </w:r>
      <w:r w:rsidR="00D80B86">
        <w:rPr>
          <w:b/>
          <w:bCs/>
        </w:rPr>
        <w:t xml:space="preserve">a favore </w:t>
      </w:r>
      <w:r w:rsidR="00AE14C8">
        <w:rPr>
          <w:b/>
          <w:bCs/>
        </w:rPr>
        <w:t xml:space="preserve">di </w:t>
      </w:r>
      <w:r w:rsidR="00AE14C8" w:rsidRPr="00756383">
        <w:rPr>
          <w:b/>
          <w:bCs/>
        </w:rPr>
        <w:t>Milano</w:t>
      </w:r>
      <w:r w:rsidR="00A56A92">
        <w:t xml:space="preserve"> </w:t>
      </w:r>
      <w:r w:rsidR="00D80B86">
        <w:t>e dei suoi cittadini</w:t>
      </w:r>
      <w:r w:rsidR="00A56A92">
        <w:t>.</w:t>
      </w:r>
    </w:p>
    <w:p w14:paraId="1AEB03D9" w14:textId="77777777" w:rsidR="00A56A92" w:rsidRDefault="00A56A92" w:rsidP="00A56A92"/>
    <w:p w14:paraId="76042F8A" w14:textId="67316DF9" w:rsidR="00A56A92" w:rsidRPr="00A56A92" w:rsidRDefault="00A56A92" w:rsidP="00A56A92">
      <w:r>
        <w:t xml:space="preserve">"La decisione di scrivere il mio libro era partita dal profondo. Il mio obiettivo era quello di dare la mia visione del mondo, facendo in modo che chi lo leggesse capisse che dietro ogni decisione che prendiamo nella vita c’è </w:t>
      </w:r>
      <w:r w:rsidR="001C028B">
        <w:t xml:space="preserve">sempre </w:t>
      </w:r>
      <w:r>
        <w:t xml:space="preserve">una scelta capace di cambiare radicalmente le sorti del nostro destino. Da qui il titolo del mio libro” afferma </w:t>
      </w:r>
      <w:r>
        <w:rPr>
          <w:b/>
          <w:bCs/>
        </w:rPr>
        <w:t xml:space="preserve">Cristian Trio, </w:t>
      </w:r>
      <w:r>
        <w:t>autore del libro. “I feedback che ho ricevuto sono stati talmente entusiasmanti da portarmi a volerlo ristampare</w:t>
      </w:r>
      <w:r w:rsidR="00EA7C22">
        <w:t xml:space="preserve"> in una veste tutta nuova</w:t>
      </w:r>
      <w:r w:rsidR="00964C22">
        <w:t>,</w:t>
      </w:r>
      <w:r w:rsidR="00EA7C22">
        <w:t xml:space="preserve"> a partire dalla copertina, opera del celebre </w:t>
      </w:r>
      <w:r w:rsidR="00EA7C22" w:rsidRPr="00756383">
        <w:rPr>
          <w:b/>
          <w:bCs/>
        </w:rPr>
        <w:t>fotografo Marco Craig</w:t>
      </w:r>
      <w:r w:rsidR="00EA7C22">
        <w:t xml:space="preserve">, che rappresenta appieno </w:t>
      </w:r>
      <w:r w:rsidR="00291F99">
        <w:t xml:space="preserve">il </w:t>
      </w:r>
      <w:r w:rsidR="00EA7C22">
        <w:t>Cristian</w:t>
      </w:r>
      <w:r w:rsidR="00964C22">
        <w:t xml:space="preserve"> di oggi</w:t>
      </w:r>
      <w:r w:rsidR="00EA7C22">
        <w:t>”.</w:t>
      </w:r>
    </w:p>
    <w:p w14:paraId="43713CAB" w14:textId="77777777" w:rsidR="00A56A92" w:rsidRDefault="00A56A92" w:rsidP="00A56A92"/>
    <w:p w14:paraId="2CD52DF2" w14:textId="79C5A64B" w:rsidR="00D80B86" w:rsidRDefault="00EA7C22" w:rsidP="00EA7C22">
      <w:r>
        <w:t xml:space="preserve">Secondo l’autore, a fronte di tanti successi imprenditoriali, </w:t>
      </w:r>
      <w:r w:rsidR="00632D4E">
        <w:t xml:space="preserve">è </w:t>
      </w:r>
      <w:r>
        <w:t xml:space="preserve">fondamentale </w:t>
      </w:r>
      <w:r w:rsidR="00090F14">
        <w:t xml:space="preserve">seguire </w:t>
      </w:r>
      <w:r w:rsidR="00632D4E">
        <w:t>una</w:t>
      </w:r>
      <w:r>
        <w:t xml:space="preserve"> </w:t>
      </w:r>
      <w:r w:rsidRPr="00756383">
        <w:rPr>
          <w:b/>
          <w:bCs/>
        </w:rPr>
        <w:t>filosofia di stampo filantropica “give&amp;take”,</w:t>
      </w:r>
      <w:r>
        <w:t xml:space="preserve"> con l’obiettivo di </w:t>
      </w:r>
      <w:r w:rsidR="00090F14">
        <w:t xml:space="preserve">“restituire”, da diversi punti di vista, tutto ciò che ha fino ad oggi ricevuto, nell’ottica di </w:t>
      </w:r>
      <w:r w:rsidR="00D80B86">
        <w:t xml:space="preserve">offrire un aiuto concreto e tangibile. </w:t>
      </w:r>
      <w:r w:rsidR="00090F14">
        <w:t>Coerentemente con questa filosofia, ha dato vita a tutta una serie di attività a favore di Milano</w:t>
      </w:r>
      <w:r w:rsidR="00632D4E">
        <w:t xml:space="preserve"> e dei suoi cittadini. Milano è una città a cui Cristian è molto legato: è </w:t>
      </w:r>
      <w:r w:rsidR="00090F14">
        <w:t xml:space="preserve">la </w:t>
      </w:r>
      <w:r w:rsidR="00D80B86">
        <w:t>città che lo ha accolto</w:t>
      </w:r>
      <w:r w:rsidR="00632D4E">
        <w:t xml:space="preserve"> </w:t>
      </w:r>
      <w:r w:rsidR="00D80B86">
        <w:t>e che gli ha permesso di esprimere tutto il suo potenziale, sia dal punto di vista lavorativo sia da quello umano.</w:t>
      </w:r>
      <w:r w:rsidR="00632D4E">
        <w:t xml:space="preserve"> E che oggi considera casa sua.</w:t>
      </w:r>
    </w:p>
    <w:p w14:paraId="1E200623" w14:textId="6D38688E" w:rsidR="00632D4E" w:rsidRDefault="00632D4E" w:rsidP="00D80B86">
      <w:r>
        <w:t xml:space="preserve">Tra queste attività ci sono </w:t>
      </w:r>
      <w:r w:rsidR="00D80B86">
        <w:t xml:space="preserve">i progetti con la Fondazione Rava, grazie ai quali ha offerto una “chance” di studio </w:t>
      </w:r>
      <w:r>
        <w:t>e/</w:t>
      </w:r>
      <w:r w:rsidR="00D80B86">
        <w:t>o lavoro a ragazzi che non potevano permetterselo</w:t>
      </w:r>
      <w:r>
        <w:t xml:space="preserve">. </w:t>
      </w:r>
    </w:p>
    <w:p w14:paraId="57AC7B03" w14:textId="05300442" w:rsidR="00D80B86" w:rsidRDefault="00D80B86" w:rsidP="00D80B86">
      <w:r>
        <w:t>Un altro esempio in tal senso è la collaborazione con Fondazione Laureus a sostegno della Polisportiva Garegnano, attraverso la quale, con l’aiuto dello sport, sarà possibile dare reali possibilità ai giovani, anche ai più fragili, per una crescita sana, positiva e di valore.</w:t>
      </w:r>
    </w:p>
    <w:p w14:paraId="0C19151C" w14:textId="13F88F05" w:rsidR="00D80B86" w:rsidRDefault="00D80B86" w:rsidP="00EA7C22">
      <w:r>
        <w:t xml:space="preserve">Altro bellissimo progetto in favore della città è il “Bosco Invisibile” di via Alcide De Gasperi, realizzato in collaborazione con l’associazione </w:t>
      </w:r>
      <w:proofErr w:type="spellStart"/>
      <w:r>
        <w:t>Wau</w:t>
      </w:r>
      <w:proofErr w:type="spellEnd"/>
      <w:r>
        <w:t>! Milano, che ha visto la riqualifica</w:t>
      </w:r>
      <w:r w:rsidRPr="00D80B86">
        <w:t xml:space="preserve"> </w:t>
      </w:r>
      <w:r>
        <w:t>di u</w:t>
      </w:r>
      <w:r w:rsidRPr="00D80B86">
        <w:t>n lungo muro di 180 metri</w:t>
      </w:r>
      <w:r>
        <w:t xml:space="preserve"> con una</w:t>
      </w:r>
      <w:r w:rsidRPr="00D80B86">
        <w:t xml:space="preserve"> particolarissima vernice antismog in grado di abbattere i livelli di inquinamento nell’aria</w:t>
      </w:r>
      <w:r>
        <w:t xml:space="preserve">. </w:t>
      </w:r>
    </w:p>
    <w:p w14:paraId="1BFABEE8" w14:textId="129B1C58" w:rsidR="004F0ED6" w:rsidRDefault="004F0ED6" w:rsidP="00EA7C22"/>
    <w:p w14:paraId="12170342" w14:textId="59F46319" w:rsidR="004F0ED6" w:rsidRDefault="00632D4E" w:rsidP="004F0ED6">
      <w:r>
        <w:t>Parlando del suo lavoro,</w:t>
      </w:r>
      <w:r w:rsidR="004F0ED6">
        <w:t xml:space="preserve"> </w:t>
      </w:r>
      <w:r w:rsidR="004F0ED6" w:rsidRPr="00557C7C">
        <w:rPr>
          <w:b/>
          <w:bCs/>
        </w:rPr>
        <w:t>Cristian Trio</w:t>
      </w:r>
      <w:r w:rsidR="004F0ED6">
        <w:t xml:space="preserve"> </w:t>
      </w:r>
      <w:r>
        <w:t xml:space="preserve">spiega che </w:t>
      </w:r>
      <w:r w:rsidR="004F0ED6">
        <w:t xml:space="preserve">si concentra </w:t>
      </w:r>
      <w:r>
        <w:t>a</w:t>
      </w:r>
      <w:r w:rsidR="004F0ED6">
        <w:t xml:space="preserve"> Milano, una metropoli in continua evoluzione ed orientata al progresso tecnologico ed abitativo, con un occhio sempre attento al tema della sostenibilità urbana anche nelle zone periferiche. </w:t>
      </w:r>
    </w:p>
    <w:p w14:paraId="44A87630" w14:textId="77777777" w:rsidR="00A56A92" w:rsidRDefault="00A56A92" w:rsidP="00A56A92"/>
    <w:p w14:paraId="1B74998E" w14:textId="1FDBE984" w:rsidR="00E61934" w:rsidRDefault="00A56A92" w:rsidP="00A56A92">
      <w:r>
        <w:t xml:space="preserve">"Il nostro lavoro </w:t>
      </w:r>
      <w:r w:rsidR="00632D4E">
        <w:t xml:space="preserve">si può definire di riqualifica, perché consiste nel </w:t>
      </w:r>
      <w:r>
        <w:t>dare nuova vita allo scarto, riqualificando palazzi inutilizzati e trasformandoli in soluzioni abitative</w:t>
      </w:r>
      <w:r w:rsidR="00E61934">
        <w:t xml:space="preserve">. </w:t>
      </w:r>
      <w:r w:rsidR="00E61934" w:rsidRPr="00E61934">
        <w:t>Parliamo quindi di </w:t>
      </w:r>
      <w:r w:rsidR="00E61934" w:rsidRPr="00E61934">
        <w:rPr>
          <w:b/>
          <w:bCs/>
        </w:rPr>
        <w:t xml:space="preserve">Circular </w:t>
      </w:r>
      <w:r w:rsidR="00204DAC">
        <w:rPr>
          <w:b/>
          <w:bCs/>
        </w:rPr>
        <w:t>E</w:t>
      </w:r>
      <w:r w:rsidR="00E61934" w:rsidRPr="00E61934">
        <w:rPr>
          <w:b/>
          <w:bCs/>
        </w:rPr>
        <w:t>conomy:</w:t>
      </w:r>
      <w:r w:rsidR="00E61934" w:rsidRPr="00E61934">
        <w:t> un sistema in cui nulla si spreca e tutto si trasforma, perché si tratta di un’economia progettata per auto-rigenerarsi e quindi in grado di garantire la sua ecosostenibilità</w:t>
      </w:r>
      <w:r w:rsidR="00EA7C22">
        <w:t xml:space="preserve">” incalza </w:t>
      </w:r>
      <w:r w:rsidR="00EA7C22">
        <w:rPr>
          <w:b/>
          <w:bCs/>
        </w:rPr>
        <w:t xml:space="preserve">Cristian Trio. </w:t>
      </w:r>
      <w:r w:rsidR="00EA7C22">
        <w:t>“</w:t>
      </w:r>
      <w:r w:rsidR="00E61934" w:rsidRPr="00E61934">
        <w:t xml:space="preserve">La Circular Economy, a differenza del modello classico, segue il cosiddetto approccio delle </w:t>
      </w:r>
      <w:r w:rsidR="00E61934" w:rsidRPr="00756383">
        <w:rPr>
          <w:b/>
          <w:bCs/>
        </w:rPr>
        <w:t>3 R</w:t>
      </w:r>
      <w:r w:rsidR="00E61934">
        <w:t xml:space="preserve">. </w:t>
      </w:r>
      <w:r w:rsidR="00E61934" w:rsidRPr="00756383">
        <w:rPr>
          <w:b/>
          <w:bCs/>
        </w:rPr>
        <w:t>Reduce</w:t>
      </w:r>
      <w:r w:rsidR="00E61934">
        <w:t xml:space="preserve">, ossia </w:t>
      </w:r>
      <w:r w:rsidR="00E61934" w:rsidRPr="00E61934">
        <w:t>ridurre l’uso delle risorse e quindi produrre meno rifiuti</w:t>
      </w:r>
      <w:r w:rsidR="00204DAC">
        <w:t>.</w:t>
      </w:r>
      <w:r w:rsidR="00E61934">
        <w:t xml:space="preserve"> </w:t>
      </w:r>
      <w:r w:rsidR="00E61934" w:rsidRPr="00756383">
        <w:rPr>
          <w:b/>
          <w:bCs/>
        </w:rPr>
        <w:t>Reuse</w:t>
      </w:r>
      <w:r w:rsidR="00E61934" w:rsidRPr="00E61934">
        <w:t xml:space="preserve">: </w:t>
      </w:r>
      <w:r w:rsidR="00E61934">
        <w:t xml:space="preserve">ossia </w:t>
      </w:r>
      <w:r w:rsidR="00E61934" w:rsidRPr="00E61934">
        <w:t>riutilizzare i prodotti finiti o le loro componenti essenziali</w:t>
      </w:r>
      <w:r w:rsidR="00204DAC">
        <w:t>.</w:t>
      </w:r>
      <w:r w:rsidR="00E61934">
        <w:t xml:space="preserve"> </w:t>
      </w:r>
      <w:r w:rsidR="00E61934" w:rsidRPr="00756383">
        <w:rPr>
          <w:b/>
          <w:bCs/>
        </w:rPr>
        <w:t>Recycling</w:t>
      </w:r>
      <w:r w:rsidR="00E61934" w:rsidRPr="00E61934">
        <w:t xml:space="preserve">: </w:t>
      </w:r>
      <w:r w:rsidR="00E61934">
        <w:t xml:space="preserve">ossia </w:t>
      </w:r>
      <w:r w:rsidR="00E61934" w:rsidRPr="00E61934">
        <w:t>riciclare le materie di scarto per trasformarle in nuovi prodotti</w:t>
      </w:r>
      <w:r w:rsidR="00E61934">
        <w:t xml:space="preserve">. </w:t>
      </w:r>
      <w:r w:rsidR="00E61934" w:rsidRPr="00E61934">
        <w:t xml:space="preserve">Questi tre principi applicati alla città danno vita alla </w:t>
      </w:r>
      <w:r w:rsidR="00E61934" w:rsidRPr="00756383">
        <w:rPr>
          <w:b/>
          <w:bCs/>
        </w:rPr>
        <w:t>Circular City</w:t>
      </w:r>
      <w:r w:rsidR="00E61934" w:rsidRPr="00E61934">
        <w:t>, un sistema urbano rigenerativo che mira ad eliminare il concetto di scarto, rifiuto e spreco e a mantenere i beni al valore più alto in ogni momento</w:t>
      </w:r>
      <w:r w:rsidR="00E61934">
        <w:t>”.</w:t>
      </w:r>
    </w:p>
    <w:p w14:paraId="3BAC22BE" w14:textId="77777777" w:rsidR="00A56A92" w:rsidRDefault="00A56A92" w:rsidP="00A56A92"/>
    <w:p w14:paraId="7E3C2564" w14:textId="46E1A441" w:rsidR="00EA7C22" w:rsidRDefault="00EA7C22" w:rsidP="00A56A92">
      <w:r>
        <w:t>“</w:t>
      </w:r>
      <w:r w:rsidR="00A56A92" w:rsidRPr="00756383">
        <w:rPr>
          <w:b/>
          <w:bCs/>
        </w:rPr>
        <w:t>Milano</w:t>
      </w:r>
      <w:r w:rsidR="00A56A92">
        <w:t xml:space="preserve"> è la città </w:t>
      </w:r>
      <w:r>
        <w:t>di riferimento</w:t>
      </w:r>
      <w:r w:rsidR="00A56A92">
        <w:t xml:space="preserve"> per le operazioni di Trio, grazie alla domanda abitativa elevata e all'efficienza del Comune nella gestione degli iter di autorizzazione. Il mercato immobiliare della città è in costante</w:t>
      </w:r>
      <w:r w:rsidR="00E14548">
        <w:t xml:space="preserve"> crescita</w:t>
      </w:r>
      <w:r w:rsidR="00A56A92">
        <w:t xml:space="preserve">, </w:t>
      </w:r>
      <w:r>
        <w:t>il che attira anche moltissimi</w:t>
      </w:r>
      <w:r w:rsidR="00A56A92">
        <w:t xml:space="preserve"> investitori nazionali e internazionali</w:t>
      </w:r>
      <w:r>
        <w:t xml:space="preserve">” afferma </w:t>
      </w:r>
      <w:r>
        <w:rPr>
          <w:b/>
          <w:bCs/>
        </w:rPr>
        <w:t xml:space="preserve">Giacomo Bruno, </w:t>
      </w:r>
      <w:r>
        <w:t xml:space="preserve">editore del libro. “Stiamo parlando di una </w:t>
      </w:r>
      <w:r w:rsidR="00A56A92">
        <w:t>città che offre tantissimo a chi decide di puntare su di lei</w:t>
      </w:r>
      <w:r w:rsidR="004149F3">
        <w:t xml:space="preserve"> e l</w:t>
      </w:r>
      <w:r>
        <w:t>’impegno personale dell’autore</w:t>
      </w:r>
      <w:r w:rsidR="00A56A92">
        <w:t xml:space="preserve"> nei confronti della </w:t>
      </w:r>
      <w:r>
        <w:t xml:space="preserve">propria </w:t>
      </w:r>
      <w:r w:rsidR="00A56A92">
        <w:t>città</w:t>
      </w:r>
      <w:r>
        <w:t>,</w:t>
      </w:r>
      <w:r w:rsidR="00A56A92">
        <w:t xml:space="preserve"> </w:t>
      </w:r>
      <w:r w:rsidR="004149F3">
        <w:t>è</w:t>
      </w:r>
      <w:r>
        <w:t xml:space="preserve"> la dimostrazione che contribuire al </w:t>
      </w:r>
      <w:r w:rsidR="00C3138D">
        <w:t xml:space="preserve">benessere della comunità della propria città è possibile quando si ha </w:t>
      </w:r>
      <w:r w:rsidR="00964512">
        <w:t xml:space="preserve">il giusto </w:t>
      </w:r>
      <w:r w:rsidR="00756383">
        <w:t>perché</w:t>
      </w:r>
      <w:r w:rsidR="004149F3">
        <w:t>”</w:t>
      </w:r>
      <w:r w:rsidR="00C3138D">
        <w:t>.</w:t>
      </w:r>
    </w:p>
    <w:p w14:paraId="213755BA" w14:textId="77777777" w:rsidR="00A56A92" w:rsidRDefault="00A56A92" w:rsidP="00A56A92"/>
    <w:p w14:paraId="62E0764B" w14:textId="06EBB890" w:rsidR="00A56A92" w:rsidRDefault="00A56A92" w:rsidP="00A56A92">
      <w:r>
        <w:t xml:space="preserve">Il successo di </w:t>
      </w:r>
      <w:r w:rsidRPr="00C3138D">
        <w:rPr>
          <w:b/>
          <w:bCs/>
        </w:rPr>
        <w:t>Cristian Trio</w:t>
      </w:r>
      <w:r w:rsidR="00C3138D">
        <w:t>,</w:t>
      </w:r>
      <w:r w:rsidRPr="00C3138D">
        <w:t xml:space="preserve"> </w:t>
      </w:r>
      <w:r w:rsidR="00C3138D">
        <w:t xml:space="preserve">tanto </w:t>
      </w:r>
      <w:r>
        <w:t xml:space="preserve">come </w:t>
      </w:r>
      <w:r w:rsidR="00C3138D">
        <w:t>imprenditore immobiliare</w:t>
      </w:r>
      <w:r>
        <w:t xml:space="preserve"> </w:t>
      </w:r>
      <w:r w:rsidR="00C3138D">
        <w:t xml:space="preserve">quanto come autore Bestseller su Amazon, </w:t>
      </w:r>
      <w:r>
        <w:t xml:space="preserve">dimostra che le scelte e l'impegno </w:t>
      </w:r>
      <w:r w:rsidR="00C3138D">
        <w:t xml:space="preserve">costante </w:t>
      </w:r>
      <w:r>
        <w:t xml:space="preserve">possono </w:t>
      </w:r>
      <w:r w:rsidR="00C3138D">
        <w:t xml:space="preserve">davvero </w:t>
      </w:r>
      <w:r>
        <w:t>fare la differenza nella vita di una persona</w:t>
      </w:r>
      <w:r w:rsidR="00F35532">
        <w:t>, impattando</w:t>
      </w:r>
      <w:r w:rsidR="00C3138D">
        <w:t xml:space="preserve"> anche su quella di milioni di persone.</w:t>
      </w:r>
    </w:p>
    <w:p w14:paraId="5884AA46" w14:textId="77777777" w:rsidR="00C3138D" w:rsidRDefault="00C3138D" w:rsidP="00A56A92"/>
    <w:p w14:paraId="569C00D1" w14:textId="77777777" w:rsidR="00D304EB" w:rsidRDefault="005C6C71" w:rsidP="00D304EB">
      <w:pPr>
        <w:rPr>
          <w:rFonts w:eastAsia="Times New Roman"/>
        </w:rPr>
      </w:pPr>
      <w:r w:rsidRPr="00BD5ED3">
        <w:rPr>
          <w:color w:val="000000" w:themeColor="text1"/>
        </w:rPr>
        <w:t xml:space="preserve">Il libro </w:t>
      </w:r>
      <w:r w:rsidR="00756383" w:rsidRPr="00756383">
        <w:rPr>
          <w:b/>
          <w:bCs/>
          <w:color w:val="000000" w:themeColor="text1"/>
        </w:rPr>
        <w:t>“Io Ho Scelto Di Farcela”</w:t>
      </w:r>
      <w:r w:rsidR="00756383">
        <w:rPr>
          <w:b/>
          <w:bCs/>
          <w:color w:val="000000" w:themeColor="text1"/>
        </w:rPr>
        <w:t xml:space="preserve"> </w:t>
      </w:r>
      <w:r w:rsidRPr="00BD5ED3">
        <w:rPr>
          <w:color w:val="000000" w:themeColor="text1"/>
        </w:rPr>
        <w:t>è disponibile su Amazon a questo indirizzo:</w:t>
      </w:r>
      <w:r>
        <w:rPr>
          <w:color w:val="000000" w:themeColor="text1"/>
        </w:rPr>
        <w:t xml:space="preserve"> </w:t>
      </w:r>
      <w:hyperlink r:id="rId7" w:history="1">
        <w:r w:rsidR="00D304EB">
          <w:rPr>
            <w:rStyle w:val="Collegamentoipertestuale"/>
            <w:rFonts w:eastAsia="Times New Roman"/>
          </w:rPr>
          <w:t>https://amzn.to/3hVrAgI</w:t>
        </w:r>
      </w:hyperlink>
    </w:p>
    <w:p w14:paraId="15F2889A" w14:textId="77777777" w:rsidR="005C6C71" w:rsidRPr="00BD5ED3" w:rsidRDefault="005C6C71" w:rsidP="005C6C71">
      <w:pPr>
        <w:rPr>
          <w:b/>
          <w:color w:val="000000" w:themeColor="text1"/>
        </w:rPr>
      </w:pPr>
    </w:p>
    <w:p w14:paraId="146F2B9A" w14:textId="095EC425" w:rsidR="005C6C71" w:rsidRPr="00D700E2" w:rsidRDefault="005C6C71" w:rsidP="005C6C71">
      <w:r w:rsidRPr="00AE14C8">
        <w:rPr>
          <w:b/>
          <w:bCs/>
        </w:rPr>
        <w:t xml:space="preserve">Cristian Trio, </w:t>
      </w:r>
      <w:r w:rsidRPr="00AE14C8">
        <w:t>classe 1992, è un giovane imprenditore di successo che, con grande impegno e volontà di riscatto, ha superato molti ostacoli nella sua esistenza, sin dalla giovanissima età. È dotato di una spiccata attitudine per gli affari. A soli 18 anni ha esordito nel mercato immobiliare senza neppure investire un euro ottenendo grandissimi risultati. Il Real Estate è sempre stata la sua passione, si è speso come coach e formatore, e nel corso degli anni ha fondato società che operano nel settore immobiliare. Le società di cui è a capo hanno un giro di affari complessivo di oltre 25 milioni di euro. Innovatore e visionario, nel passato Cristian ha espresso il suo animo di investitore poliedrico in diversi settori, dalla tecnologia alla ristorazione, ed è sempre alla ricerca di nuove opportunità di business. Non si ferma mai e ogni giorno sceglie chi vuole essere, come persona e come manager. Inoltre, grazie alla sua filosofia del “give &amp; take”, con grande generosità e desiderio di restituire, aiuta chi gli sta intorno a raggiungere i propri obiettivi.</w:t>
      </w:r>
      <w:r>
        <w:t xml:space="preserve"> </w:t>
      </w:r>
    </w:p>
    <w:p w14:paraId="07E87A81" w14:textId="77777777" w:rsidR="005C6C71" w:rsidRPr="00BD5ED3" w:rsidRDefault="005C6C71" w:rsidP="005C6C71">
      <w:pPr>
        <w:rPr>
          <w:color w:val="000000" w:themeColor="text1"/>
          <w:sz w:val="20"/>
          <w:szCs w:val="20"/>
        </w:rPr>
      </w:pPr>
    </w:p>
    <w:p w14:paraId="1F1EC8BA" w14:textId="65361075" w:rsidR="00EA671A" w:rsidRDefault="005C6C71" w:rsidP="00A56A92">
      <w:pPr>
        <w:rPr>
          <w:rStyle w:val="Collegamentoipertestuale"/>
          <w:color w:val="000000" w:themeColor="text1"/>
        </w:rPr>
      </w:pPr>
      <w:r w:rsidRPr="00756383">
        <w:rPr>
          <w:b/>
          <w:bCs/>
        </w:rPr>
        <w:t>Giacomo Bruno</w:t>
      </w:r>
      <w:r w:rsidRPr="00BD5ED3">
        <w:rPr>
          <w:color w:val="000000" w:themeColor="text1"/>
        </w:rPr>
        <w:t>, classe 1977, ingegnere elettronico, è stato nominato dalla stampa “il papà degli ebook” per aver portato gli ebook in Italia nel 2002 con la </w:t>
      </w:r>
      <w:r w:rsidRPr="00756383">
        <w:t>Bruno Editore</w:t>
      </w:r>
      <w:r w:rsidRPr="00BD5ED3">
        <w:rPr>
          <w:color w:val="000000" w:themeColor="text1"/>
        </w:rPr>
        <w:t xml:space="preserve">, 9 anni prima di Amazon e degli altri editori. È Autore di </w:t>
      </w:r>
      <w:r>
        <w:rPr>
          <w:color w:val="000000" w:themeColor="text1"/>
        </w:rPr>
        <w:t>31 B</w:t>
      </w:r>
      <w:r w:rsidRPr="00BD5ED3">
        <w:rPr>
          <w:color w:val="000000" w:themeColor="text1"/>
        </w:rPr>
        <w:t xml:space="preserve">estseller sulla crescita personale e Editore di </w:t>
      </w:r>
      <w:r>
        <w:rPr>
          <w:color w:val="000000" w:themeColor="text1"/>
        </w:rPr>
        <w:t>oltre 1.000</w:t>
      </w:r>
      <w:r w:rsidRPr="00BD5ED3">
        <w:rPr>
          <w:color w:val="000000" w:themeColor="text1"/>
        </w:rPr>
        <w:t xml:space="preserve"> libri sui temi dello sviluppo personale e professionale. È </w:t>
      </w:r>
      <w:r>
        <w:rPr>
          <w:color w:val="000000" w:themeColor="text1"/>
        </w:rPr>
        <w:t xml:space="preserve">un pioniere dell’Intelligenza Artificiale e di </w:t>
      </w:r>
      <w:r w:rsidRPr="00756383">
        <w:t>ChatGPT</w:t>
      </w:r>
      <w:r>
        <w:rPr>
          <w:color w:val="000000" w:themeColor="text1"/>
        </w:rPr>
        <w:t>.</w:t>
      </w:r>
      <w:r w:rsidRPr="00BD5ED3">
        <w:rPr>
          <w:color w:val="000000" w:themeColor="text1"/>
        </w:rPr>
        <w:t xml:space="preserve"> È considerato il più </w:t>
      </w:r>
      <w:r>
        <w:rPr>
          <w:color w:val="000000" w:themeColor="text1"/>
        </w:rPr>
        <w:t>esperto di</w:t>
      </w:r>
      <w:r w:rsidRPr="00BD5ED3">
        <w:rPr>
          <w:color w:val="000000" w:themeColor="text1"/>
        </w:rPr>
        <w:t xml:space="preserve"> “</w:t>
      </w:r>
      <w:r w:rsidRPr="00BD2AE8">
        <w:t>book funnel</w:t>
      </w:r>
      <w:r w:rsidRPr="00BD5ED3">
        <w:rPr>
          <w:color w:val="000000" w:themeColor="text1"/>
        </w:rPr>
        <w:t xml:space="preserve">” </w:t>
      </w:r>
      <w:r>
        <w:rPr>
          <w:color w:val="000000" w:themeColor="text1"/>
        </w:rPr>
        <w:t xml:space="preserve">e il </w:t>
      </w:r>
      <w:r w:rsidRPr="00BD5ED3">
        <w:rPr>
          <w:color w:val="000000" w:themeColor="text1"/>
        </w:rPr>
        <w:t>più noto “book influencer” italiano perché ogni libro da lui promosso o pubblicato diventa in poche ore Bestseller n.1 su Amazon. È seguito dalle TV, dai TG e dalla stampa nazionale. Per info: </w:t>
      </w:r>
      <w:hyperlink r:id="rId8" w:history="1">
        <w:r w:rsidRPr="00BD5ED3">
          <w:rPr>
            <w:rStyle w:val="Collegamentoipertestuale"/>
            <w:color w:val="000000" w:themeColor="text1"/>
          </w:rPr>
          <w:t>https://www.brunoeditore.it</w:t>
        </w:r>
      </w:hyperlink>
    </w:p>
    <w:p w14:paraId="321F115E" w14:textId="77777777" w:rsidR="00620177" w:rsidRDefault="00620177" w:rsidP="00A56A92">
      <w:pPr>
        <w:rPr>
          <w:rStyle w:val="Collegamentoipertestuale"/>
          <w:color w:val="000000" w:themeColor="text1"/>
        </w:rPr>
      </w:pPr>
    </w:p>
    <w:p w14:paraId="6817193E" w14:textId="77777777" w:rsidR="00620177" w:rsidRDefault="00620177" w:rsidP="00A56A92">
      <w:pPr>
        <w:rPr>
          <w:rStyle w:val="Collegamentoipertestuale"/>
          <w:color w:val="000000" w:themeColor="text1"/>
        </w:rPr>
      </w:pPr>
    </w:p>
    <w:p w14:paraId="1E90D459" w14:textId="77777777" w:rsidR="00620177" w:rsidRPr="0090652B" w:rsidRDefault="00620177" w:rsidP="00620177">
      <w:pPr>
        <w:pStyle w:val="paragraph"/>
        <w:spacing w:before="0" w:beforeAutospacing="0" w:after="0" w:afterAutospacing="0"/>
        <w:jc w:val="both"/>
        <w:textAlignment w:val="baseline"/>
        <w:rPr>
          <w:rFonts w:ascii="Calibri" w:hAnsi="Calibri" w:cs="Calibri"/>
          <w:b/>
          <w:bCs/>
          <w:color w:val="000000"/>
          <w:sz w:val="20"/>
          <w:szCs w:val="20"/>
        </w:rPr>
      </w:pPr>
      <w:r w:rsidRPr="0090652B">
        <w:rPr>
          <w:rStyle w:val="normaltextrun"/>
          <w:rFonts w:ascii="Calibri" w:eastAsiaTheme="majorEastAsia" w:hAnsi="Calibri" w:cs="Calibri"/>
          <w:b/>
          <w:bCs/>
          <w:color w:val="000000"/>
          <w:sz w:val="20"/>
          <w:szCs w:val="20"/>
        </w:rPr>
        <w:t>Ufficio Stampa</w:t>
      </w:r>
      <w:r w:rsidRPr="0090652B">
        <w:rPr>
          <w:rStyle w:val="eop"/>
          <w:rFonts w:ascii="Calibri" w:eastAsiaTheme="majorEastAsia" w:hAnsi="Calibri" w:cs="Calibri"/>
          <w:b/>
          <w:bCs/>
          <w:color w:val="000000"/>
          <w:sz w:val="20"/>
          <w:szCs w:val="20"/>
        </w:rPr>
        <w:t> </w:t>
      </w:r>
      <w:r>
        <w:rPr>
          <w:rStyle w:val="eop"/>
          <w:rFonts w:ascii="Calibri" w:eastAsiaTheme="majorEastAsia" w:hAnsi="Calibri" w:cs="Calibri"/>
          <w:b/>
          <w:bCs/>
          <w:color w:val="000000"/>
          <w:sz w:val="20"/>
          <w:szCs w:val="20"/>
        </w:rPr>
        <w:t>Cristian Trio</w:t>
      </w:r>
    </w:p>
    <w:p w14:paraId="352F24A9" w14:textId="77777777" w:rsidR="00620177" w:rsidRPr="0090652B" w:rsidRDefault="00620177" w:rsidP="00620177">
      <w:pPr>
        <w:pStyle w:val="paragraph"/>
        <w:spacing w:before="0" w:beforeAutospacing="0" w:after="0" w:afterAutospacing="0"/>
        <w:jc w:val="both"/>
        <w:textAlignment w:val="baseline"/>
        <w:rPr>
          <w:rFonts w:ascii="Calibri" w:hAnsi="Calibri" w:cs="Calibri"/>
          <w:b/>
          <w:bCs/>
          <w:color w:val="000000"/>
          <w:sz w:val="20"/>
          <w:szCs w:val="20"/>
        </w:rPr>
      </w:pPr>
      <w:r w:rsidRPr="0090652B">
        <w:rPr>
          <w:rStyle w:val="normaltextrun"/>
          <w:rFonts w:ascii="Calibri" w:eastAsiaTheme="majorEastAsia" w:hAnsi="Calibri" w:cs="Calibri"/>
          <w:color w:val="000000"/>
          <w:sz w:val="20"/>
          <w:szCs w:val="20"/>
        </w:rPr>
        <w:t>Meridian Communications Srl </w:t>
      </w:r>
      <w:r w:rsidRPr="0090652B">
        <w:rPr>
          <w:rStyle w:val="eop"/>
          <w:rFonts w:ascii="Calibri" w:eastAsiaTheme="majorEastAsia" w:hAnsi="Calibri" w:cs="Calibri"/>
          <w:b/>
          <w:bCs/>
          <w:color w:val="000000"/>
          <w:sz w:val="20"/>
          <w:szCs w:val="20"/>
        </w:rPr>
        <w:t> </w:t>
      </w:r>
    </w:p>
    <w:p w14:paraId="6C9E486D" w14:textId="77777777" w:rsidR="00620177" w:rsidRPr="0090652B" w:rsidRDefault="00620177" w:rsidP="00620177">
      <w:pPr>
        <w:pStyle w:val="paragraph"/>
        <w:spacing w:before="0" w:beforeAutospacing="0" w:after="0" w:afterAutospacing="0"/>
        <w:jc w:val="both"/>
        <w:textAlignment w:val="baseline"/>
        <w:rPr>
          <w:rFonts w:ascii="Calibri" w:hAnsi="Calibri" w:cs="Calibri"/>
          <w:color w:val="000000"/>
          <w:sz w:val="20"/>
          <w:szCs w:val="20"/>
        </w:rPr>
      </w:pPr>
      <w:r w:rsidRPr="0090652B">
        <w:rPr>
          <w:rStyle w:val="normaltextrun"/>
          <w:rFonts w:ascii="Calibri" w:eastAsiaTheme="majorEastAsia" w:hAnsi="Calibri" w:cs="Calibri"/>
          <w:color w:val="000000"/>
          <w:sz w:val="20"/>
          <w:szCs w:val="20"/>
        </w:rPr>
        <w:t>Via Cuneo, 3 – 20149 Milano</w:t>
      </w:r>
      <w:r w:rsidRPr="0090652B">
        <w:rPr>
          <w:rStyle w:val="eop"/>
          <w:rFonts w:ascii="Calibri" w:eastAsiaTheme="majorEastAsia" w:hAnsi="Calibri" w:cs="Calibri"/>
          <w:color w:val="000000"/>
          <w:sz w:val="20"/>
          <w:szCs w:val="20"/>
        </w:rPr>
        <w:t> </w:t>
      </w:r>
      <w:r w:rsidRPr="0090652B">
        <w:rPr>
          <w:rStyle w:val="normaltextrun"/>
          <w:rFonts w:ascii="Calibri" w:eastAsiaTheme="majorEastAsia" w:hAnsi="Calibri" w:cs="Calibri"/>
          <w:color w:val="000000"/>
          <w:sz w:val="20"/>
          <w:szCs w:val="20"/>
        </w:rPr>
        <w:t>Tel. +39 02 48519553 </w:t>
      </w:r>
      <w:r w:rsidRPr="0090652B">
        <w:rPr>
          <w:rStyle w:val="eop"/>
          <w:rFonts w:ascii="Calibri" w:eastAsiaTheme="majorEastAsia" w:hAnsi="Calibri" w:cs="Calibri"/>
          <w:color w:val="000000"/>
          <w:sz w:val="20"/>
          <w:szCs w:val="20"/>
        </w:rPr>
        <w:t> </w:t>
      </w:r>
    </w:p>
    <w:p w14:paraId="0F4D600F" w14:textId="77777777" w:rsidR="00620177" w:rsidRPr="0090652B" w:rsidRDefault="00620177" w:rsidP="00620177">
      <w:pPr>
        <w:pStyle w:val="paragraph"/>
        <w:spacing w:before="0" w:beforeAutospacing="0" w:after="0" w:afterAutospacing="0"/>
        <w:textAlignment w:val="baseline"/>
        <w:rPr>
          <w:rFonts w:ascii="Calibri" w:hAnsi="Calibri" w:cs="Calibri"/>
          <w:color w:val="000000"/>
          <w:sz w:val="20"/>
          <w:szCs w:val="20"/>
        </w:rPr>
      </w:pPr>
      <w:r w:rsidRPr="0090652B">
        <w:rPr>
          <w:rStyle w:val="normaltextrun"/>
          <w:rFonts w:ascii="Calibri" w:eastAsiaTheme="majorEastAsia" w:hAnsi="Calibri" w:cs="Calibri"/>
          <w:color w:val="000000"/>
          <w:sz w:val="20"/>
          <w:szCs w:val="20"/>
        </w:rPr>
        <w:t>Silvia Ceriotti                       335 7799816                     </w:t>
      </w:r>
      <w:hyperlink r:id="rId9" w:tgtFrame="_blank" w:history="1">
        <w:r w:rsidRPr="0090652B">
          <w:rPr>
            <w:rStyle w:val="normaltextrun"/>
            <w:rFonts w:ascii="Calibri" w:eastAsiaTheme="majorEastAsia" w:hAnsi="Calibri" w:cs="Calibri"/>
            <w:color w:val="0563C1"/>
            <w:sz w:val="20"/>
            <w:szCs w:val="20"/>
          </w:rPr>
          <w:t>silvia.ceriotti@meridiancommunications.it</w:t>
        </w:r>
      </w:hyperlink>
      <w:r w:rsidRPr="0090652B">
        <w:rPr>
          <w:rStyle w:val="eop"/>
          <w:rFonts w:ascii="Calibri" w:eastAsiaTheme="majorEastAsia" w:hAnsi="Calibri" w:cs="Calibri"/>
          <w:color w:val="000000"/>
          <w:sz w:val="20"/>
          <w:szCs w:val="20"/>
        </w:rPr>
        <w:t> </w:t>
      </w:r>
    </w:p>
    <w:p w14:paraId="266AC6A3" w14:textId="77777777" w:rsidR="00620177" w:rsidRPr="0090652B" w:rsidRDefault="00620177" w:rsidP="00620177">
      <w:pPr>
        <w:rPr>
          <w:rFonts w:cs="Calibri"/>
          <w:sz w:val="20"/>
          <w:szCs w:val="20"/>
        </w:rPr>
      </w:pPr>
      <w:r w:rsidRPr="0090652B">
        <w:rPr>
          <w:rStyle w:val="normaltextrun"/>
          <w:rFonts w:eastAsiaTheme="majorEastAsia" w:cs="Calibri"/>
          <w:sz w:val="20"/>
          <w:szCs w:val="20"/>
        </w:rPr>
        <w:t>Viviana Bandieramonte     329 4776937                     </w:t>
      </w:r>
      <w:hyperlink r:id="rId10" w:tgtFrame="_blank" w:history="1">
        <w:r w:rsidRPr="0090652B">
          <w:rPr>
            <w:rStyle w:val="normaltextrun"/>
            <w:rFonts w:eastAsiaTheme="majorEastAsia" w:cs="Calibri"/>
            <w:color w:val="0563C1"/>
            <w:sz w:val="20"/>
            <w:szCs w:val="20"/>
          </w:rPr>
          <w:t>viviana.bandieramonte@meridiancommunications.it</w:t>
        </w:r>
      </w:hyperlink>
    </w:p>
    <w:p w14:paraId="2B79E66C" w14:textId="77777777" w:rsidR="00620177" w:rsidRPr="000B1163" w:rsidRDefault="00620177" w:rsidP="00A56A92">
      <w:pPr>
        <w:rPr>
          <w:color w:val="000000" w:themeColor="text1"/>
        </w:rPr>
      </w:pPr>
    </w:p>
    <w:sectPr w:rsidR="00620177" w:rsidRPr="000B1163" w:rsidSect="001365CA">
      <w:headerReference w:type="default" r:id="rId11"/>
      <w:pgSz w:w="11906" w:h="16838"/>
      <w:pgMar w:top="1591" w:right="1134" w:bottom="82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E053" w14:textId="77777777" w:rsidR="00003B6C" w:rsidRDefault="00003B6C" w:rsidP="00EA671A">
      <w:pPr>
        <w:spacing w:line="240" w:lineRule="auto"/>
      </w:pPr>
      <w:r>
        <w:separator/>
      </w:r>
    </w:p>
  </w:endnote>
  <w:endnote w:type="continuationSeparator" w:id="0">
    <w:p w14:paraId="7E541854" w14:textId="77777777" w:rsidR="00003B6C" w:rsidRDefault="00003B6C" w:rsidP="00EA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6DE1" w14:textId="77777777" w:rsidR="00003B6C" w:rsidRDefault="00003B6C" w:rsidP="00EA671A">
      <w:pPr>
        <w:spacing w:line="240" w:lineRule="auto"/>
      </w:pPr>
      <w:r>
        <w:separator/>
      </w:r>
    </w:p>
  </w:footnote>
  <w:footnote w:type="continuationSeparator" w:id="0">
    <w:p w14:paraId="31DE8D22" w14:textId="77777777" w:rsidR="00003B6C" w:rsidRDefault="00003B6C" w:rsidP="00EA67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9036" w14:textId="77777777" w:rsidR="00EA671A" w:rsidRDefault="00EA671A" w:rsidP="00EA671A">
    <w:pPr>
      <w:pStyle w:val="Intestazione"/>
      <w:jc w:val="center"/>
    </w:pPr>
    <w:r>
      <w:rPr>
        <w:noProof/>
        <w:lang w:eastAsia="it-IT"/>
      </w:rPr>
      <w:drawing>
        <wp:inline distT="0" distB="0" distL="0" distR="0" wp14:anchorId="41B22B63" wp14:editId="6B373FD1">
          <wp:extent cx="1423670" cy="575945"/>
          <wp:effectExtent l="0" t="0" r="5080" b="0"/>
          <wp:docPr id="9" name="officeArt object" descr="Bruno Editore - Ebook per la formazione"/>
          <wp:cNvGraphicFramePr/>
          <a:graphic xmlns:a="http://schemas.openxmlformats.org/drawingml/2006/main">
            <a:graphicData uri="http://schemas.openxmlformats.org/drawingml/2006/picture">
              <pic:pic xmlns:pic="http://schemas.openxmlformats.org/drawingml/2006/picture">
                <pic:nvPicPr>
                  <pic:cNvPr id="7" name="officeArt object" descr="Bruno Editore - Ebook per la formazione"/>
                  <pic:cNvPicPr/>
                </pic:nvPicPr>
                <pic:blipFill>
                  <a:blip r:embed="rId1"/>
                  <a:stretch>
                    <a:fillRect/>
                  </a:stretch>
                </pic:blipFill>
                <pic:spPr>
                  <a:xfrm>
                    <a:off x="0" y="0"/>
                    <a:ext cx="1423670" cy="57594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6B68"/>
    <w:multiLevelType w:val="multilevel"/>
    <w:tmpl w:val="7A8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99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00"/>
    <w:rsid w:val="00002E51"/>
    <w:rsid w:val="00003B6C"/>
    <w:rsid w:val="00027103"/>
    <w:rsid w:val="00034990"/>
    <w:rsid w:val="000363BB"/>
    <w:rsid w:val="0007516D"/>
    <w:rsid w:val="00090F14"/>
    <w:rsid w:val="0009233B"/>
    <w:rsid w:val="00092424"/>
    <w:rsid w:val="00093235"/>
    <w:rsid w:val="00096D96"/>
    <w:rsid w:val="000A0613"/>
    <w:rsid w:val="000A2150"/>
    <w:rsid w:val="000A7237"/>
    <w:rsid w:val="000B1163"/>
    <w:rsid w:val="000C30E8"/>
    <w:rsid w:val="000E5AE7"/>
    <w:rsid w:val="000E799A"/>
    <w:rsid w:val="000F782A"/>
    <w:rsid w:val="00102446"/>
    <w:rsid w:val="00102DCE"/>
    <w:rsid w:val="0011496E"/>
    <w:rsid w:val="0012381B"/>
    <w:rsid w:val="00124883"/>
    <w:rsid w:val="001365CA"/>
    <w:rsid w:val="0014771E"/>
    <w:rsid w:val="0015025D"/>
    <w:rsid w:val="00184D62"/>
    <w:rsid w:val="00192D28"/>
    <w:rsid w:val="001B1855"/>
    <w:rsid w:val="001B63D0"/>
    <w:rsid w:val="001C028B"/>
    <w:rsid w:val="001C25F5"/>
    <w:rsid w:val="001C6603"/>
    <w:rsid w:val="001D32D1"/>
    <w:rsid w:val="001D6943"/>
    <w:rsid w:val="001E2504"/>
    <w:rsid w:val="001F4EF9"/>
    <w:rsid w:val="00204DAC"/>
    <w:rsid w:val="00205DB7"/>
    <w:rsid w:val="002107E6"/>
    <w:rsid w:val="00211581"/>
    <w:rsid w:val="0021301A"/>
    <w:rsid w:val="00216ACF"/>
    <w:rsid w:val="00232D14"/>
    <w:rsid w:val="002468C4"/>
    <w:rsid w:val="00250696"/>
    <w:rsid w:val="002707FD"/>
    <w:rsid w:val="00280DE1"/>
    <w:rsid w:val="00291F99"/>
    <w:rsid w:val="002951D8"/>
    <w:rsid w:val="00296675"/>
    <w:rsid w:val="002B6CC3"/>
    <w:rsid w:val="002B7A02"/>
    <w:rsid w:val="002C0EC9"/>
    <w:rsid w:val="002C7FAC"/>
    <w:rsid w:val="002D7BF7"/>
    <w:rsid w:val="002E7290"/>
    <w:rsid w:val="00303AB6"/>
    <w:rsid w:val="003114CE"/>
    <w:rsid w:val="00312CEC"/>
    <w:rsid w:val="00320596"/>
    <w:rsid w:val="00336CFE"/>
    <w:rsid w:val="003468FB"/>
    <w:rsid w:val="003511E7"/>
    <w:rsid w:val="00353E92"/>
    <w:rsid w:val="0035563F"/>
    <w:rsid w:val="003701A6"/>
    <w:rsid w:val="003701A7"/>
    <w:rsid w:val="00374707"/>
    <w:rsid w:val="00375800"/>
    <w:rsid w:val="0038197D"/>
    <w:rsid w:val="003978B5"/>
    <w:rsid w:val="003D1C27"/>
    <w:rsid w:val="003E6812"/>
    <w:rsid w:val="003F24E4"/>
    <w:rsid w:val="00400D33"/>
    <w:rsid w:val="00402375"/>
    <w:rsid w:val="004149F3"/>
    <w:rsid w:val="00430472"/>
    <w:rsid w:val="00432F47"/>
    <w:rsid w:val="004339F3"/>
    <w:rsid w:val="0043555C"/>
    <w:rsid w:val="004456BD"/>
    <w:rsid w:val="00445749"/>
    <w:rsid w:val="00471A7E"/>
    <w:rsid w:val="00485832"/>
    <w:rsid w:val="004930BF"/>
    <w:rsid w:val="004E08D2"/>
    <w:rsid w:val="004E6C7D"/>
    <w:rsid w:val="004F0ED6"/>
    <w:rsid w:val="004F366C"/>
    <w:rsid w:val="005206B5"/>
    <w:rsid w:val="00527A51"/>
    <w:rsid w:val="00530009"/>
    <w:rsid w:val="00544692"/>
    <w:rsid w:val="00557C7C"/>
    <w:rsid w:val="00563705"/>
    <w:rsid w:val="00571877"/>
    <w:rsid w:val="005841D0"/>
    <w:rsid w:val="005A2DA1"/>
    <w:rsid w:val="005A7671"/>
    <w:rsid w:val="005A7A67"/>
    <w:rsid w:val="005B20B9"/>
    <w:rsid w:val="005B31DD"/>
    <w:rsid w:val="005C23E9"/>
    <w:rsid w:val="005C6C71"/>
    <w:rsid w:val="005E238F"/>
    <w:rsid w:val="005F4B35"/>
    <w:rsid w:val="005F61AF"/>
    <w:rsid w:val="005F74C8"/>
    <w:rsid w:val="00602A74"/>
    <w:rsid w:val="006100BD"/>
    <w:rsid w:val="00610927"/>
    <w:rsid w:val="00620177"/>
    <w:rsid w:val="006204BB"/>
    <w:rsid w:val="006214CD"/>
    <w:rsid w:val="00632D4E"/>
    <w:rsid w:val="006A1F54"/>
    <w:rsid w:val="006A2265"/>
    <w:rsid w:val="006A43DB"/>
    <w:rsid w:val="006A4FC7"/>
    <w:rsid w:val="006B351E"/>
    <w:rsid w:val="006B4F0B"/>
    <w:rsid w:val="006B6AE1"/>
    <w:rsid w:val="006E0C2B"/>
    <w:rsid w:val="00722746"/>
    <w:rsid w:val="00746721"/>
    <w:rsid w:val="00746815"/>
    <w:rsid w:val="00756383"/>
    <w:rsid w:val="0076015D"/>
    <w:rsid w:val="007617B9"/>
    <w:rsid w:val="00792FD0"/>
    <w:rsid w:val="0079456F"/>
    <w:rsid w:val="007A4467"/>
    <w:rsid w:val="007A4BB2"/>
    <w:rsid w:val="007B6AE2"/>
    <w:rsid w:val="007B750E"/>
    <w:rsid w:val="007D712D"/>
    <w:rsid w:val="007E797F"/>
    <w:rsid w:val="0080511B"/>
    <w:rsid w:val="0082376E"/>
    <w:rsid w:val="008378B9"/>
    <w:rsid w:val="008404B9"/>
    <w:rsid w:val="00840559"/>
    <w:rsid w:val="00850800"/>
    <w:rsid w:val="00851BFB"/>
    <w:rsid w:val="00851F68"/>
    <w:rsid w:val="00853694"/>
    <w:rsid w:val="00854C6B"/>
    <w:rsid w:val="00855FD0"/>
    <w:rsid w:val="008600C3"/>
    <w:rsid w:val="008728B5"/>
    <w:rsid w:val="00875868"/>
    <w:rsid w:val="00894B66"/>
    <w:rsid w:val="008A0DBB"/>
    <w:rsid w:val="008A106B"/>
    <w:rsid w:val="008B303E"/>
    <w:rsid w:val="008B73C4"/>
    <w:rsid w:val="008B7895"/>
    <w:rsid w:val="008D4139"/>
    <w:rsid w:val="008D4BF7"/>
    <w:rsid w:val="008D5881"/>
    <w:rsid w:val="008E0B03"/>
    <w:rsid w:val="008E4C2F"/>
    <w:rsid w:val="008E7255"/>
    <w:rsid w:val="008F4F65"/>
    <w:rsid w:val="009212D8"/>
    <w:rsid w:val="0093011E"/>
    <w:rsid w:val="009347A4"/>
    <w:rsid w:val="00937477"/>
    <w:rsid w:val="00940F72"/>
    <w:rsid w:val="0094217D"/>
    <w:rsid w:val="00946868"/>
    <w:rsid w:val="00952663"/>
    <w:rsid w:val="00954133"/>
    <w:rsid w:val="0095790D"/>
    <w:rsid w:val="00964512"/>
    <w:rsid w:val="00964C22"/>
    <w:rsid w:val="009676DA"/>
    <w:rsid w:val="0097303E"/>
    <w:rsid w:val="0098678B"/>
    <w:rsid w:val="00993F61"/>
    <w:rsid w:val="009A2DFF"/>
    <w:rsid w:val="009B54E3"/>
    <w:rsid w:val="009C3A5D"/>
    <w:rsid w:val="009E1C9D"/>
    <w:rsid w:val="00A0531B"/>
    <w:rsid w:val="00A114D5"/>
    <w:rsid w:val="00A11B0C"/>
    <w:rsid w:val="00A228F7"/>
    <w:rsid w:val="00A24622"/>
    <w:rsid w:val="00A25AAB"/>
    <w:rsid w:val="00A30098"/>
    <w:rsid w:val="00A56A92"/>
    <w:rsid w:val="00A726C4"/>
    <w:rsid w:val="00A75F91"/>
    <w:rsid w:val="00A778D3"/>
    <w:rsid w:val="00A83428"/>
    <w:rsid w:val="00AA3BC5"/>
    <w:rsid w:val="00AA666E"/>
    <w:rsid w:val="00AB730B"/>
    <w:rsid w:val="00AC08C0"/>
    <w:rsid w:val="00AD3943"/>
    <w:rsid w:val="00AE14C8"/>
    <w:rsid w:val="00AE3625"/>
    <w:rsid w:val="00B00EE7"/>
    <w:rsid w:val="00B00FF3"/>
    <w:rsid w:val="00B142FA"/>
    <w:rsid w:val="00B22B3A"/>
    <w:rsid w:val="00B31F5A"/>
    <w:rsid w:val="00B9598C"/>
    <w:rsid w:val="00B97DFA"/>
    <w:rsid w:val="00BB4FB4"/>
    <w:rsid w:val="00BB746E"/>
    <w:rsid w:val="00BC0201"/>
    <w:rsid w:val="00BC4FE5"/>
    <w:rsid w:val="00C002ED"/>
    <w:rsid w:val="00C00F4E"/>
    <w:rsid w:val="00C033BB"/>
    <w:rsid w:val="00C13877"/>
    <w:rsid w:val="00C30CB6"/>
    <w:rsid w:val="00C3138D"/>
    <w:rsid w:val="00C401F5"/>
    <w:rsid w:val="00C456EC"/>
    <w:rsid w:val="00C56BC8"/>
    <w:rsid w:val="00C72FF1"/>
    <w:rsid w:val="00C82B43"/>
    <w:rsid w:val="00C83FD9"/>
    <w:rsid w:val="00CA4B54"/>
    <w:rsid w:val="00CB5531"/>
    <w:rsid w:val="00CC14F9"/>
    <w:rsid w:val="00CD2E06"/>
    <w:rsid w:val="00CE2DDC"/>
    <w:rsid w:val="00CE3677"/>
    <w:rsid w:val="00CF2398"/>
    <w:rsid w:val="00CF4033"/>
    <w:rsid w:val="00CF40BE"/>
    <w:rsid w:val="00CF620E"/>
    <w:rsid w:val="00D05522"/>
    <w:rsid w:val="00D304EB"/>
    <w:rsid w:val="00D36281"/>
    <w:rsid w:val="00D52E3F"/>
    <w:rsid w:val="00D6559D"/>
    <w:rsid w:val="00D70ACA"/>
    <w:rsid w:val="00D73C84"/>
    <w:rsid w:val="00D76543"/>
    <w:rsid w:val="00D80B86"/>
    <w:rsid w:val="00D85CB1"/>
    <w:rsid w:val="00D8748B"/>
    <w:rsid w:val="00DA64B7"/>
    <w:rsid w:val="00DB0502"/>
    <w:rsid w:val="00DD0560"/>
    <w:rsid w:val="00DD1B13"/>
    <w:rsid w:val="00DD35A7"/>
    <w:rsid w:val="00DF3D9E"/>
    <w:rsid w:val="00DF61CD"/>
    <w:rsid w:val="00E06C46"/>
    <w:rsid w:val="00E072FA"/>
    <w:rsid w:val="00E14548"/>
    <w:rsid w:val="00E33CFE"/>
    <w:rsid w:val="00E61934"/>
    <w:rsid w:val="00E71005"/>
    <w:rsid w:val="00E71B28"/>
    <w:rsid w:val="00E74DDB"/>
    <w:rsid w:val="00E759BF"/>
    <w:rsid w:val="00E82173"/>
    <w:rsid w:val="00E87F8E"/>
    <w:rsid w:val="00E9079A"/>
    <w:rsid w:val="00EA4A2A"/>
    <w:rsid w:val="00EA671A"/>
    <w:rsid w:val="00EA7C22"/>
    <w:rsid w:val="00EB1097"/>
    <w:rsid w:val="00EB4C20"/>
    <w:rsid w:val="00EB6FC2"/>
    <w:rsid w:val="00EC0AF5"/>
    <w:rsid w:val="00EC2004"/>
    <w:rsid w:val="00EC23F1"/>
    <w:rsid w:val="00EC4B18"/>
    <w:rsid w:val="00EC5BE1"/>
    <w:rsid w:val="00ED2871"/>
    <w:rsid w:val="00EF2A43"/>
    <w:rsid w:val="00EF6AD7"/>
    <w:rsid w:val="00F15B66"/>
    <w:rsid w:val="00F35436"/>
    <w:rsid w:val="00F35532"/>
    <w:rsid w:val="00F410A3"/>
    <w:rsid w:val="00F657D9"/>
    <w:rsid w:val="00F66829"/>
    <w:rsid w:val="00F73B6C"/>
    <w:rsid w:val="00F8546B"/>
    <w:rsid w:val="00F93158"/>
    <w:rsid w:val="00FB188F"/>
    <w:rsid w:val="00FC1C2A"/>
    <w:rsid w:val="00FC5776"/>
    <w:rsid w:val="00FD2F23"/>
    <w:rsid w:val="00FD6FB3"/>
    <w:rsid w:val="00FE130A"/>
    <w:rsid w:val="00FE2A46"/>
    <w:rsid w:val="00FE5208"/>
    <w:rsid w:val="00FF124F"/>
    <w:rsid w:val="00FF473C"/>
    <w:rsid w:val="00FF47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18DD"/>
  <w15:chartTrackingRefBased/>
  <w15:docId w15:val="{9FBA3A77-0BA7-412C-8B24-B59FC620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718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5300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671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A671A"/>
  </w:style>
  <w:style w:type="paragraph" w:styleId="Pidipagina">
    <w:name w:val="footer"/>
    <w:basedOn w:val="Normale"/>
    <w:link w:val="PidipaginaCarattere"/>
    <w:uiPriority w:val="99"/>
    <w:unhideWhenUsed/>
    <w:rsid w:val="00EA671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A671A"/>
  </w:style>
  <w:style w:type="character" w:styleId="Collegamentoipertestuale">
    <w:name w:val="Hyperlink"/>
    <w:basedOn w:val="Carpredefinitoparagrafo"/>
    <w:uiPriority w:val="99"/>
    <w:unhideWhenUsed/>
    <w:rsid w:val="00432F47"/>
    <w:rPr>
      <w:color w:val="0000FF" w:themeColor="hyperlink"/>
      <w:u w:val="single"/>
    </w:rPr>
  </w:style>
  <w:style w:type="character" w:customStyle="1" w:styleId="Menzionenonrisolta1">
    <w:name w:val="Menzione non risolta1"/>
    <w:basedOn w:val="Carpredefinitoparagrafo"/>
    <w:uiPriority w:val="99"/>
    <w:semiHidden/>
    <w:unhideWhenUsed/>
    <w:rsid w:val="00432F47"/>
    <w:rPr>
      <w:color w:val="605E5C"/>
      <w:shd w:val="clear" w:color="auto" w:fill="E1DFDD"/>
    </w:rPr>
  </w:style>
  <w:style w:type="character" w:styleId="Collegamentovisitato">
    <w:name w:val="FollowedHyperlink"/>
    <w:basedOn w:val="Carpredefinitoparagrafo"/>
    <w:uiPriority w:val="99"/>
    <w:semiHidden/>
    <w:unhideWhenUsed/>
    <w:rsid w:val="001365CA"/>
    <w:rPr>
      <w:color w:val="800080" w:themeColor="followedHyperlink"/>
      <w:u w:val="single"/>
    </w:rPr>
  </w:style>
  <w:style w:type="character" w:styleId="Menzionenonrisolta">
    <w:name w:val="Unresolved Mention"/>
    <w:basedOn w:val="Carpredefinitoparagrafo"/>
    <w:uiPriority w:val="99"/>
    <w:rsid w:val="003511E7"/>
    <w:rPr>
      <w:color w:val="605E5C"/>
      <w:shd w:val="clear" w:color="auto" w:fill="E1DFDD"/>
    </w:rPr>
  </w:style>
  <w:style w:type="character" w:customStyle="1" w:styleId="Titolo1Carattere">
    <w:name w:val="Titolo 1 Carattere"/>
    <w:basedOn w:val="Carpredefinitoparagrafo"/>
    <w:link w:val="Titolo1"/>
    <w:uiPriority w:val="9"/>
    <w:rsid w:val="00571877"/>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530009"/>
    <w:rPr>
      <w:rFonts w:asciiTheme="majorHAnsi" w:eastAsiaTheme="majorEastAsia" w:hAnsiTheme="majorHAnsi" w:cstheme="majorBidi"/>
      <w:color w:val="365F91" w:themeColor="accent1" w:themeShade="BF"/>
      <w:sz w:val="26"/>
      <w:szCs w:val="26"/>
    </w:rPr>
  </w:style>
  <w:style w:type="paragraph" w:styleId="Revisione">
    <w:name w:val="Revision"/>
    <w:hidden/>
    <w:uiPriority w:val="99"/>
    <w:semiHidden/>
    <w:rsid w:val="00D80B86"/>
    <w:pPr>
      <w:spacing w:line="240" w:lineRule="auto"/>
      <w:jc w:val="left"/>
    </w:pPr>
  </w:style>
  <w:style w:type="character" w:customStyle="1" w:styleId="normaltextrun">
    <w:name w:val="normaltextrun"/>
    <w:basedOn w:val="Carpredefinitoparagrafo"/>
    <w:rsid w:val="00620177"/>
  </w:style>
  <w:style w:type="paragraph" w:customStyle="1" w:styleId="paragraph">
    <w:name w:val="paragraph"/>
    <w:basedOn w:val="Normale"/>
    <w:rsid w:val="00620177"/>
    <w:pPr>
      <w:spacing w:before="100" w:beforeAutospacing="1" w:after="100" w:afterAutospacing="1" w:line="240" w:lineRule="auto"/>
      <w:jc w:val="left"/>
    </w:pPr>
    <w:rPr>
      <w:rFonts w:ascii="Times New Roman" w:eastAsia="Times New Roman" w:hAnsi="Times New Roman" w:cs="Times New Roman"/>
      <w:sz w:val="24"/>
      <w:szCs w:val="24"/>
      <w:u w:color="000000"/>
      <w:lang w:eastAsia="it-IT"/>
    </w:rPr>
  </w:style>
  <w:style w:type="character" w:customStyle="1" w:styleId="eop">
    <w:name w:val="eop"/>
    <w:basedOn w:val="Carpredefinitoparagrafo"/>
    <w:rsid w:val="0062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113">
      <w:bodyDiv w:val="1"/>
      <w:marLeft w:val="0"/>
      <w:marRight w:val="0"/>
      <w:marTop w:val="0"/>
      <w:marBottom w:val="0"/>
      <w:divBdr>
        <w:top w:val="none" w:sz="0" w:space="0" w:color="auto"/>
        <w:left w:val="none" w:sz="0" w:space="0" w:color="auto"/>
        <w:bottom w:val="none" w:sz="0" w:space="0" w:color="auto"/>
        <w:right w:val="none" w:sz="0" w:space="0" w:color="auto"/>
      </w:divBdr>
    </w:div>
    <w:div w:id="155221426">
      <w:bodyDiv w:val="1"/>
      <w:marLeft w:val="0"/>
      <w:marRight w:val="0"/>
      <w:marTop w:val="0"/>
      <w:marBottom w:val="0"/>
      <w:divBdr>
        <w:top w:val="none" w:sz="0" w:space="0" w:color="auto"/>
        <w:left w:val="none" w:sz="0" w:space="0" w:color="auto"/>
        <w:bottom w:val="none" w:sz="0" w:space="0" w:color="auto"/>
        <w:right w:val="none" w:sz="0" w:space="0" w:color="auto"/>
      </w:divBdr>
    </w:div>
    <w:div w:id="260532071">
      <w:bodyDiv w:val="1"/>
      <w:marLeft w:val="0"/>
      <w:marRight w:val="0"/>
      <w:marTop w:val="0"/>
      <w:marBottom w:val="0"/>
      <w:divBdr>
        <w:top w:val="none" w:sz="0" w:space="0" w:color="auto"/>
        <w:left w:val="none" w:sz="0" w:space="0" w:color="auto"/>
        <w:bottom w:val="none" w:sz="0" w:space="0" w:color="auto"/>
        <w:right w:val="none" w:sz="0" w:space="0" w:color="auto"/>
      </w:divBdr>
    </w:div>
    <w:div w:id="322585291">
      <w:bodyDiv w:val="1"/>
      <w:marLeft w:val="0"/>
      <w:marRight w:val="0"/>
      <w:marTop w:val="0"/>
      <w:marBottom w:val="0"/>
      <w:divBdr>
        <w:top w:val="none" w:sz="0" w:space="0" w:color="auto"/>
        <w:left w:val="none" w:sz="0" w:space="0" w:color="auto"/>
        <w:bottom w:val="none" w:sz="0" w:space="0" w:color="auto"/>
        <w:right w:val="none" w:sz="0" w:space="0" w:color="auto"/>
      </w:divBdr>
    </w:div>
    <w:div w:id="369498636">
      <w:bodyDiv w:val="1"/>
      <w:marLeft w:val="0"/>
      <w:marRight w:val="0"/>
      <w:marTop w:val="0"/>
      <w:marBottom w:val="0"/>
      <w:divBdr>
        <w:top w:val="none" w:sz="0" w:space="0" w:color="auto"/>
        <w:left w:val="none" w:sz="0" w:space="0" w:color="auto"/>
        <w:bottom w:val="none" w:sz="0" w:space="0" w:color="auto"/>
        <w:right w:val="none" w:sz="0" w:space="0" w:color="auto"/>
      </w:divBdr>
    </w:div>
    <w:div w:id="702900040">
      <w:bodyDiv w:val="1"/>
      <w:marLeft w:val="0"/>
      <w:marRight w:val="0"/>
      <w:marTop w:val="0"/>
      <w:marBottom w:val="0"/>
      <w:divBdr>
        <w:top w:val="none" w:sz="0" w:space="0" w:color="auto"/>
        <w:left w:val="none" w:sz="0" w:space="0" w:color="auto"/>
        <w:bottom w:val="none" w:sz="0" w:space="0" w:color="auto"/>
        <w:right w:val="none" w:sz="0" w:space="0" w:color="auto"/>
      </w:divBdr>
    </w:div>
    <w:div w:id="1008100974">
      <w:bodyDiv w:val="1"/>
      <w:marLeft w:val="0"/>
      <w:marRight w:val="0"/>
      <w:marTop w:val="0"/>
      <w:marBottom w:val="0"/>
      <w:divBdr>
        <w:top w:val="none" w:sz="0" w:space="0" w:color="auto"/>
        <w:left w:val="none" w:sz="0" w:space="0" w:color="auto"/>
        <w:bottom w:val="none" w:sz="0" w:space="0" w:color="auto"/>
        <w:right w:val="none" w:sz="0" w:space="0" w:color="auto"/>
      </w:divBdr>
    </w:div>
    <w:div w:id="1116829846">
      <w:bodyDiv w:val="1"/>
      <w:marLeft w:val="0"/>
      <w:marRight w:val="0"/>
      <w:marTop w:val="0"/>
      <w:marBottom w:val="0"/>
      <w:divBdr>
        <w:top w:val="none" w:sz="0" w:space="0" w:color="auto"/>
        <w:left w:val="none" w:sz="0" w:space="0" w:color="auto"/>
        <w:bottom w:val="none" w:sz="0" w:space="0" w:color="auto"/>
        <w:right w:val="none" w:sz="0" w:space="0" w:color="auto"/>
      </w:divBdr>
    </w:div>
    <w:div w:id="1189295404">
      <w:bodyDiv w:val="1"/>
      <w:marLeft w:val="0"/>
      <w:marRight w:val="0"/>
      <w:marTop w:val="0"/>
      <w:marBottom w:val="0"/>
      <w:divBdr>
        <w:top w:val="none" w:sz="0" w:space="0" w:color="auto"/>
        <w:left w:val="none" w:sz="0" w:space="0" w:color="auto"/>
        <w:bottom w:val="none" w:sz="0" w:space="0" w:color="auto"/>
        <w:right w:val="none" w:sz="0" w:space="0" w:color="auto"/>
      </w:divBdr>
    </w:div>
    <w:div w:id="1320580128">
      <w:bodyDiv w:val="1"/>
      <w:marLeft w:val="0"/>
      <w:marRight w:val="0"/>
      <w:marTop w:val="0"/>
      <w:marBottom w:val="0"/>
      <w:divBdr>
        <w:top w:val="none" w:sz="0" w:space="0" w:color="auto"/>
        <w:left w:val="none" w:sz="0" w:space="0" w:color="auto"/>
        <w:bottom w:val="none" w:sz="0" w:space="0" w:color="auto"/>
        <w:right w:val="none" w:sz="0" w:space="0" w:color="auto"/>
      </w:divBdr>
    </w:div>
    <w:div w:id="1405296974">
      <w:bodyDiv w:val="1"/>
      <w:marLeft w:val="0"/>
      <w:marRight w:val="0"/>
      <w:marTop w:val="0"/>
      <w:marBottom w:val="0"/>
      <w:divBdr>
        <w:top w:val="none" w:sz="0" w:space="0" w:color="auto"/>
        <w:left w:val="none" w:sz="0" w:space="0" w:color="auto"/>
        <w:bottom w:val="none" w:sz="0" w:space="0" w:color="auto"/>
        <w:right w:val="none" w:sz="0" w:space="0" w:color="auto"/>
      </w:divBdr>
    </w:div>
    <w:div w:id="1650818534">
      <w:bodyDiv w:val="1"/>
      <w:marLeft w:val="0"/>
      <w:marRight w:val="0"/>
      <w:marTop w:val="0"/>
      <w:marBottom w:val="0"/>
      <w:divBdr>
        <w:top w:val="none" w:sz="0" w:space="0" w:color="auto"/>
        <w:left w:val="none" w:sz="0" w:space="0" w:color="auto"/>
        <w:bottom w:val="none" w:sz="0" w:space="0" w:color="auto"/>
        <w:right w:val="none" w:sz="0" w:space="0" w:color="auto"/>
      </w:divBdr>
    </w:div>
    <w:div w:id="1774285282">
      <w:bodyDiv w:val="1"/>
      <w:marLeft w:val="0"/>
      <w:marRight w:val="0"/>
      <w:marTop w:val="0"/>
      <w:marBottom w:val="0"/>
      <w:divBdr>
        <w:top w:val="none" w:sz="0" w:space="0" w:color="auto"/>
        <w:left w:val="none" w:sz="0" w:space="0" w:color="auto"/>
        <w:bottom w:val="none" w:sz="0" w:space="0" w:color="auto"/>
        <w:right w:val="none" w:sz="0" w:space="0" w:color="auto"/>
      </w:divBdr>
    </w:div>
    <w:div w:id="2014141417">
      <w:bodyDiv w:val="1"/>
      <w:marLeft w:val="0"/>
      <w:marRight w:val="0"/>
      <w:marTop w:val="0"/>
      <w:marBottom w:val="0"/>
      <w:divBdr>
        <w:top w:val="none" w:sz="0" w:space="0" w:color="auto"/>
        <w:left w:val="none" w:sz="0" w:space="0" w:color="auto"/>
        <w:bottom w:val="none" w:sz="0" w:space="0" w:color="auto"/>
        <w:right w:val="none" w:sz="0" w:space="0" w:color="auto"/>
      </w:divBdr>
    </w:div>
    <w:div w:id="2039622825">
      <w:bodyDiv w:val="1"/>
      <w:marLeft w:val="0"/>
      <w:marRight w:val="0"/>
      <w:marTop w:val="0"/>
      <w:marBottom w:val="0"/>
      <w:divBdr>
        <w:top w:val="none" w:sz="0" w:space="0" w:color="auto"/>
        <w:left w:val="none" w:sz="0" w:space="0" w:color="auto"/>
        <w:bottom w:val="none" w:sz="0" w:space="0" w:color="auto"/>
        <w:right w:val="none" w:sz="0" w:space="0" w:color="auto"/>
      </w:divBdr>
    </w:div>
    <w:div w:id="20733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noeditor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zn.to/3hVrA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viana.bandieramonte@meridiancommunications.it" TargetMode="External"/><Relationship Id="rId4" Type="http://schemas.openxmlformats.org/officeDocument/2006/relationships/webSettings" Target="webSettings.xml"/><Relationship Id="rId9" Type="http://schemas.openxmlformats.org/officeDocument/2006/relationships/hyperlink" Target="mailto:silvia.ceriotti@meridiancommunic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Viviana Bandieramonte</cp:lastModifiedBy>
  <cp:revision>2</cp:revision>
  <cp:lastPrinted>2023-09-19T12:06:00Z</cp:lastPrinted>
  <dcterms:created xsi:type="dcterms:W3CDTF">2023-09-29T08:58:00Z</dcterms:created>
  <dcterms:modified xsi:type="dcterms:W3CDTF">2023-09-29T08:58:00Z</dcterms:modified>
</cp:coreProperties>
</file>