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682" w:rsidRDefault="002F7682" w:rsidP="002F7682">
      <w:pPr>
        <w:pStyle w:val="NormaleWeb"/>
        <w:spacing w:before="240" w:beforeAutospacing="0" w:after="60" w:afterAutospacing="0"/>
        <w:ind w:left="0" w:hanging="2"/>
        <w:jc w:val="both"/>
        <w:rPr>
          <w:position w:val="0"/>
        </w:rPr>
      </w:pPr>
      <w:r>
        <w:rPr>
          <w:rFonts w:ascii="Verdana" w:hAnsi="Verdana"/>
          <w:b/>
          <w:bCs/>
          <w:color w:val="000000"/>
        </w:rPr>
        <w:t xml:space="preserve">Il </w:t>
      </w:r>
      <w:proofErr w:type="spellStart"/>
      <w:r>
        <w:rPr>
          <w:rFonts w:ascii="Verdana" w:hAnsi="Verdana"/>
          <w:b/>
          <w:bCs/>
          <w:color w:val="000000"/>
        </w:rPr>
        <w:t>festival</w:t>
      </w:r>
      <w:r>
        <w:rPr>
          <w:rFonts w:ascii="Verdana" w:hAnsi="Verdana"/>
          <w:b/>
          <w:bCs/>
          <w:i/>
          <w:iCs/>
          <w:color w:val="000000"/>
        </w:rPr>
        <w:t>filosofia</w:t>
      </w:r>
      <w:proofErr w:type="spellEnd"/>
      <w:r>
        <w:rPr>
          <w:rFonts w:ascii="Verdana" w:hAnsi="Verdana"/>
          <w:b/>
          <w:bCs/>
          <w:color w:val="000000"/>
        </w:rPr>
        <w:t xml:space="preserve"> dà appuntamento al 202</w:t>
      </w:r>
      <w:r>
        <w:rPr>
          <w:rFonts w:ascii="Verdana" w:hAnsi="Verdana"/>
          <w:b/>
          <w:bCs/>
          <w:color w:val="000000"/>
        </w:rPr>
        <w:t>4</w:t>
      </w:r>
      <w:r>
        <w:rPr>
          <w:rFonts w:ascii="Verdana" w:hAnsi="Verdana"/>
          <w:b/>
          <w:bCs/>
          <w:color w:val="000000"/>
        </w:rPr>
        <w:t>: “</w:t>
      </w:r>
      <w:r>
        <w:rPr>
          <w:rFonts w:ascii="Verdana" w:hAnsi="Verdana"/>
          <w:b/>
          <w:bCs/>
          <w:color w:val="000000"/>
        </w:rPr>
        <w:t>psiche</w:t>
      </w:r>
      <w:r>
        <w:rPr>
          <w:rFonts w:ascii="Verdana" w:hAnsi="Verdana"/>
          <w:b/>
          <w:bCs/>
          <w:color w:val="000000"/>
        </w:rPr>
        <w:t>” sarà il tema della prossima edizione</w:t>
      </w:r>
    </w:p>
    <w:p w:rsidR="002F7682" w:rsidRDefault="002F7682" w:rsidP="002F7682">
      <w:pPr>
        <w:pStyle w:val="NormaleWeb"/>
        <w:spacing w:before="0" w:beforeAutospacing="0" w:after="0" w:afterAutospacing="0"/>
        <w:ind w:left="0" w:right="60" w:hanging="2"/>
        <w:jc w:val="both"/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Piazze gremite e alta partecipazione alle centinaia di appuntamenti proposti dal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festivalfilosofia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di Modena, Carpi, Sassuolo. “</w:t>
      </w:r>
      <w:r w:rsidR="006A069C">
        <w:rPr>
          <w:rFonts w:ascii="Verdana" w:hAnsi="Verdana"/>
          <w:i/>
          <w:iCs/>
          <w:color w:val="000000"/>
          <w:sz w:val="20"/>
          <w:szCs w:val="20"/>
        </w:rPr>
        <w:t>Psiche</w:t>
      </w:r>
      <w:r>
        <w:rPr>
          <w:rFonts w:ascii="Verdana" w:hAnsi="Verdana"/>
          <w:i/>
          <w:iCs/>
          <w:color w:val="000000"/>
          <w:sz w:val="20"/>
          <w:szCs w:val="20"/>
        </w:rPr>
        <w:t>” il tema scelto per la 2</w:t>
      </w:r>
      <w:r>
        <w:rPr>
          <w:rFonts w:ascii="Verdana" w:hAnsi="Verdana"/>
          <w:i/>
          <w:iCs/>
          <w:color w:val="000000"/>
          <w:sz w:val="20"/>
          <w:szCs w:val="20"/>
        </w:rPr>
        <w:t>4</w:t>
      </w:r>
      <w:r>
        <w:rPr>
          <w:rFonts w:ascii="Verdana" w:hAnsi="Verdana"/>
          <w:i/>
          <w:iCs/>
          <w:color w:val="000000"/>
          <w:sz w:val="20"/>
          <w:szCs w:val="20"/>
        </w:rPr>
        <w:t>esima edizione, dal 1</w:t>
      </w:r>
      <w:r>
        <w:rPr>
          <w:rFonts w:ascii="Verdana" w:hAnsi="Verdana"/>
          <w:i/>
          <w:iCs/>
          <w:color w:val="000000"/>
          <w:sz w:val="20"/>
          <w:szCs w:val="20"/>
        </w:rPr>
        <w:t>3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al </w:t>
      </w:r>
      <w:r>
        <w:rPr>
          <w:rFonts w:ascii="Verdana" w:hAnsi="Verdana"/>
          <w:i/>
          <w:iCs/>
          <w:color w:val="000000"/>
          <w:sz w:val="20"/>
          <w:szCs w:val="20"/>
        </w:rPr>
        <w:t>15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settembre 202</w:t>
      </w:r>
      <w:r>
        <w:rPr>
          <w:rFonts w:ascii="Verdana" w:hAnsi="Verdana"/>
          <w:i/>
          <w:iCs/>
          <w:color w:val="000000"/>
          <w:sz w:val="20"/>
          <w:szCs w:val="20"/>
        </w:rPr>
        <w:t>4</w:t>
      </w:r>
    </w:p>
    <w:p w:rsidR="002F7682" w:rsidRDefault="002F7682" w:rsidP="002F7682">
      <w:pPr>
        <w:ind w:left="0" w:hanging="2"/>
      </w:pPr>
    </w:p>
    <w:p w:rsidR="002F7682" w:rsidRPr="002F7682" w:rsidRDefault="002F7682" w:rsidP="002F7682">
      <w:pPr>
        <w:pStyle w:val="NormaleWeb"/>
        <w:spacing w:before="0" w:beforeAutospacing="0" w:after="0" w:afterAutospacing="0"/>
        <w:ind w:left="0" w:right="60" w:hanging="2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Tre giorni con i maestri del pensiero per indagare i significati e le sfaccettature d</w:t>
      </w:r>
      <w:r>
        <w:rPr>
          <w:rFonts w:ascii="Verdana" w:hAnsi="Verdana"/>
          <w:color w:val="000000"/>
          <w:sz w:val="20"/>
          <w:szCs w:val="20"/>
        </w:rPr>
        <w:t xml:space="preserve">ella </w:t>
      </w:r>
      <w:r>
        <w:rPr>
          <w:rFonts w:ascii="Verdana" w:hAnsi="Verdana"/>
          <w:color w:val="000000"/>
          <w:sz w:val="20"/>
          <w:szCs w:val="20"/>
        </w:rPr>
        <w:t>“p</w:t>
      </w:r>
      <w:r>
        <w:rPr>
          <w:rFonts w:ascii="Verdana" w:hAnsi="Verdana"/>
          <w:color w:val="000000"/>
          <w:sz w:val="20"/>
          <w:szCs w:val="20"/>
        </w:rPr>
        <w:t>arola</w:t>
      </w:r>
      <w:r>
        <w:rPr>
          <w:rFonts w:ascii="Verdana" w:hAnsi="Verdana"/>
          <w:color w:val="000000"/>
          <w:sz w:val="20"/>
          <w:szCs w:val="20"/>
        </w:rPr>
        <w:t>”. Da venerdì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 oggi questo tema ha fatto riflettere Modena, Carpi e Sassuolo e le loro piazze piene di </w:t>
      </w:r>
      <w:proofErr w:type="spellStart"/>
      <w:r w:rsidR="006A069C">
        <w:rPr>
          <w:rFonts w:ascii="Verdana" w:hAnsi="Verdana"/>
          <w:color w:val="000000"/>
          <w:sz w:val="20"/>
          <w:szCs w:val="20"/>
        </w:rPr>
        <w:t>miglialia</w:t>
      </w:r>
      <w:proofErr w:type="spellEnd"/>
      <w:r w:rsidR="006A069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giovani, studenti, stranieri e cittadini di ogni età.</w:t>
      </w:r>
      <w:r>
        <w:rPr>
          <w:rFonts w:ascii="Verdana" w:hAnsi="Verdana"/>
          <w:color w:val="000000"/>
          <w:sz w:val="20"/>
          <w:szCs w:val="20"/>
        </w:rPr>
        <w:t xml:space="preserve"> Un successo che </w:t>
      </w:r>
      <w:r w:rsidRPr="002F7682">
        <w:rPr>
          <w:rFonts w:ascii="Verdana" w:hAnsi="Verdana"/>
          <w:color w:val="000000"/>
          <w:sz w:val="20"/>
          <w:szCs w:val="20"/>
        </w:rPr>
        <w:t xml:space="preserve">si misura </w:t>
      </w:r>
      <w:r w:rsidRPr="002F7682">
        <w:rPr>
          <w:rFonts w:ascii="Verdana" w:hAnsi="Verdana"/>
          <w:color w:val="000000"/>
          <w:sz w:val="20"/>
          <w:szCs w:val="20"/>
        </w:rPr>
        <w:t xml:space="preserve">non </w:t>
      </w:r>
      <w:r w:rsidRPr="002F7682">
        <w:rPr>
          <w:rFonts w:ascii="Verdana" w:hAnsi="Verdana"/>
          <w:color w:val="000000"/>
          <w:sz w:val="20"/>
          <w:szCs w:val="20"/>
        </w:rPr>
        <w:t>solo in te</w:t>
      </w:r>
      <w:r w:rsidRPr="002F7682">
        <w:rPr>
          <w:rFonts w:ascii="Verdana" w:hAnsi="Verdana"/>
          <w:color w:val="000000"/>
          <w:sz w:val="20"/>
          <w:szCs w:val="20"/>
        </w:rPr>
        <w:t>r</w:t>
      </w:r>
      <w:r w:rsidRPr="002F7682">
        <w:rPr>
          <w:rFonts w:ascii="Verdana" w:hAnsi="Verdana"/>
          <w:color w:val="000000"/>
          <w:sz w:val="20"/>
          <w:szCs w:val="20"/>
        </w:rPr>
        <w:t>mini quantitativi</w:t>
      </w:r>
      <w:r w:rsidRPr="002F7682">
        <w:rPr>
          <w:rFonts w:ascii="Verdana" w:hAnsi="Verdana"/>
          <w:color w:val="000000"/>
          <w:sz w:val="20"/>
          <w:szCs w:val="20"/>
        </w:rPr>
        <w:t xml:space="preserve">, ma anche attraverso l’atteggiamento del pubblico che ha partecipato </w:t>
      </w:r>
      <w:r w:rsidRPr="002F7682">
        <w:rPr>
          <w:rFonts w:ascii="Verdana" w:hAnsi="Verdana"/>
          <w:color w:val="000000"/>
          <w:sz w:val="20"/>
          <w:szCs w:val="20"/>
        </w:rPr>
        <w:t>all’insegna del rispetto, del confronto e del dibattito ordinato.</w:t>
      </w:r>
    </w:p>
    <w:p w:rsidR="002F7682" w:rsidRDefault="002F7682" w:rsidP="002F7682">
      <w:pPr>
        <w:ind w:left="0" w:hanging="2"/>
      </w:pPr>
    </w:p>
    <w:p w:rsidR="004E450B" w:rsidRPr="004E450B" w:rsidRDefault="002F7682" w:rsidP="004E450B">
      <w:pPr>
        <w:pStyle w:val="Didefault"/>
        <w:spacing w:before="0" w:line="240" w:lineRule="auto"/>
        <w:ind w:right="-2" w:hanging="2"/>
        <w:jc w:val="both"/>
        <w:rPr>
          <w:rFonts w:ascii="Verdana" w:eastAsia="Times Roman" w:hAnsi="Verdana" w:cs="Times Roman"/>
          <w:sz w:val="20"/>
          <w:szCs w:val="20"/>
        </w:rPr>
      </w:pPr>
      <w:r w:rsidRPr="004E450B">
        <w:rPr>
          <w:rFonts w:ascii="Verdana" w:hAnsi="Verdana"/>
          <w:sz w:val="20"/>
          <w:szCs w:val="20"/>
        </w:rPr>
        <w:t xml:space="preserve">Molto soddisfatti gli organizzatori, come conferma il sindaco di Modena </w:t>
      </w:r>
      <w:r w:rsidRPr="004E450B">
        <w:rPr>
          <w:rFonts w:ascii="Verdana" w:hAnsi="Verdana"/>
          <w:b/>
          <w:bCs/>
          <w:sz w:val="20"/>
          <w:szCs w:val="20"/>
        </w:rPr>
        <w:t>Gian Carlo Muzzarelli</w:t>
      </w:r>
      <w:r w:rsidRPr="004E450B">
        <w:rPr>
          <w:rFonts w:ascii="Verdana" w:hAnsi="Verdana"/>
          <w:sz w:val="20"/>
          <w:szCs w:val="20"/>
        </w:rPr>
        <w:t xml:space="preserve">: </w:t>
      </w:r>
      <w:r w:rsidRPr="004E450B">
        <w:rPr>
          <w:rFonts w:ascii="Verdana" w:hAnsi="Verdana"/>
          <w:i/>
          <w:iCs/>
          <w:sz w:val="20"/>
          <w:szCs w:val="20"/>
        </w:rPr>
        <w:t>“</w:t>
      </w:r>
      <w:r w:rsidR="004E450B" w:rsidRPr="004E450B">
        <w:rPr>
          <w:rFonts w:ascii="Verdana" w:hAnsi="Verdana"/>
          <w:i/>
          <w:iCs/>
          <w:sz w:val="20"/>
          <w:szCs w:val="20"/>
        </w:rPr>
        <w:t>Abbiamo aperto il Festival augurandoci che ascolto e dialogo ci avrebbero cambiato, dandoci curiosità e voglia di apprendere, capacità di capire i cambiamenti e usare meglio quello straordinario dono che è la parola.</w:t>
      </w:r>
      <w:r w:rsidR="004E450B" w:rsidRPr="004E450B">
        <w:rPr>
          <w:rFonts w:ascii="Verdana" w:eastAsia="Times Roman" w:hAnsi="Verdana" w:cs="Times Roman"/>
          <w:i/>
          <w:iCs/>
          <w:sz w:val="20"/>
          <w:szCs w:val="20"/>
        </w:rPr>
        <w:t xml:space="preserve"> </w:t>
      </w:r>
      <w:r w:rsidR="004E450B" w:rsidRPr="004E450B">
        <w:rPr>
          <w:rFonts w:ascii="Verdana" w:hAnsi="Verdana"/>
          <w:i/>
          <w:iCs/>
          <w:sz w:val="20"/>
          <w:szCs w:val="20"/>
        </w:rPr>
        <w:t>Sono certo che questo è quanto sia avvenuto, e mai come in questa edizione - caratterizzata da tanta voglia di stare insieme e da lezioni di altissimo livello, in cui i filosofi hanno esposto teorie e divulgato i loro saperi - Modena ha mostrato il suo volto migliore.</w:t>
      </w:r>
      <w:r w:rsidR="004E450B" w:rsidRPr="004E450B">
        <w:rPr>
          <w:rFonts w:ascii="Verdana" w:hAnsi="Verdana"/>
          <w:i/>
          <w:iCs/>
          <w:sz w:val="20"/>
          <w:szCs w:val="20"/>
        </w:rPr>
        <w:t xml:space="preserve"> </w:t>
      </w:r>
      <w:r w:rsidR="004E450B" w:rsidRPr="004E450B">
        <w:rPr>
          <w:rFonts w:ascii="Verdana" w:hAnsi="Verdana"/>
          <w:i/>
          <w:iCs/>
          <w:sz w:val="20"/>
          <w:szCs w:val="20"/>
        </w:rPr>
        <w:t>Dialogammo di “Bellezza” nel 2002, alla seconda edizione del Festival: riscopriamo questa parola perché in questa piazza, nei musei, nelle lezioni, negli spettacoli ed eventi, nei pasti condivisi nei nostri bar ristoranti, c’è stata tanta bellezza.</w:t>
      </w:r>
      <w:r w:rsidR="004E450B" w:rsidRPr="004E450B">
        <w:rPr>
          <w:rFonts w:ascii="Verdana" w:hAnsi="Verdana"/>
          <w:i/>
          <w:iCs/>
          <w:sz w:val="20"/>
          <w:szCs w:val="20"/>
        </w:rPr>
        <w:t xml:space="preserve"> </w:t>
      </w:r>
      <w:r w:rsidR="004E450B" w:rsidRPr="004E450B">
        <w:rPr>
          <w:rFonts w:ascii="Verdana" w:hAnsi="Verdana"/>
          <w:i/>
          <w:iCs/>
          <w:sz w:val="20"/>
          <w:szCs w:val="20"/>
        </w:rPr>
        <w:t>Teniamola viva, dipende da noi</w:t>
      </w:r>
      <w:r w:rsidR="004E450B" w:rsidRPr="004E450B">
        <w:rPr>
          <w:rFonts w:ascii="Verdana" w:hAnsi="Verdana"/>
          <w:i/>
          <w:iCs/>
          <w:sz w:val="20"/>
          <w:szCs w:val="20"/>
        </w:rPr>
        <w:t>”</w:t>
      </w:r>
      <w:r w:rsidR="004E450B" w:rsidRPr="004E450B">
        <w:rPr>
          <w:rFonts w:ascii="Verdana" w:hAnsi="Verdana"/>
          <w:i/>
          <w:iCs/>
          <w:sz w:val="20"/>
          <w:szCs w:val="20"/>
        </w:rPr>
        <w:t>.</w:t>
      </w:r>
      <w:r w:rsidR="004E450B" w:rsidRPr="004E450B">
        <w:rPr>
          <w:rFonts w:ascii="Verdana" w:hAnsi="Verdana"/>
          <w:sz w:val="20"/>
          <w:szCs w:val="20"/>
        </w:rPr>
        <w:t xml:space="preserve"> </w:t>
      </w:r>
    </w:p>
    <w:p w:rsidR="002F7682" w:rsidRDefault="002F7682" w:rsidP="004E450B">
      <w:pPr>
        <w:ind w:leftChars="0" w:left="0" w:firstLineChars="0" w:firstLine="0"/>
      </w:pPr>
    </w:p>
    <w:p w:rsidR="006A069C" w:rsidRPr="006A069C" w:rsidRDefault="002F7682" w:rsidP="006A069C">
      <w:pPr>
        <w:spacing w:line="240" w:lineRule="auto"/>
        <w:ind w:left="0" w:hanging="2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È </w:t>
      </w:r>
      <w:r>
        <w:rPr>
          <w:rFonts w:ascii="Verdana" w:hAnsi="Verdana"/>
          <w:b/>
          <w:bCs/>
          <w:color w:val="000000"/>
          <w:sz w:val="20"/>
          <w:szCs w:val="20"/>
        </w:rPr>
        <w:t>“</w:t>
      </w:r>
      <w:r w:rsidR="006A069C">
        <w:rPr>
          <w:rFonts w:ascii="Verdana" w:hAnsi="Verdana"/>
          <w:b/>
          <w:bCs/>
          <w:color w:val="000000"/>
          <w:sz w:val="20"/>
          <w:szCs w:val="20"/>
        </w:rPr>
        <w:t>psiche</w:t>
      </w:r>
      <w:r>
        <w:rPr>
          <w:rFonts w:ascii="Verdana" w:hAnsi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 xml:space="preserve"> il tema della prossima edizione: </w:t>
      </w:r>
      <w:r w:rsidRPr="006A069C">
        <w:rPr>
          <w:rFonts w:ascii="Verdana" w:hAnsi="Verdana"/>
          <w:i/>
          <w:iCs/>
          <w:color w:val="000000"/>
          <w:sz w:val="20"/>
          <w:szCs w:val="20"/>
        </w:rPr>
        <w:t>“</w:t>
      </w:r>
      <w:r w:rsidR="006A069C" w:rsidRPr="006A069C">
        <w:rPr>
          <w:rFonts w:ascii="Verdana" w:hAnsi="Verdana"/>
          <w:i/>
          <w:iCs/>
          <w:sz w:val="20"/>
          <w:szCs w:val="20"/>
        </w:rPr>
        <w:t>Tenteremo di</w:t>
      </w:r>
      <w:r w:rsidR="006A069C" w:rsidRPr="006A069C">
        <w:rPr>
          <w:rFonts w:ascii="Verdana" w:hAnsi="Verdana"/>
          <w:i/>
          <w:iCs/>
          <w:sz w:val="20"/>
          <w:szCs w:val="20"/>
        </w:rPr>
        <w:t xml:space="preserve"> ricostruire criticamente la condizione del Sé in un’epoca di estrema individualizzazione, nella quale i singoli cercano da soli le vie di salvezza nel mondo</w:t>
      </w:r>
      <w:r w:rsidR="006A069C" w:rsidRPr="006A069C">
        <w:rPr>
          <w:rFonts w:ascii="Verdana" w:hAnsi="Verdana"/>
          <w:sz w:val="20"/>
          <w:szCs w:val="20"/>
        </w:rPr>
        <w:t xml:space="preserve"> – spiega </w:t>
      </w:r>
      <w:r w:rsidR="006A069C" w:rsidRPr="006A069C">
        <w:rPr>
          <w:rFonts w:ascii="Verdana" w:hAnsi="Verdana"/>
          <w:b/>
          <w:bCs/>
          <w:sz w:val="20"/>
          <w:szCs w:val="20"/>
        </w:rPr>
        <w:t>Daniele Francesconi</w:t>
      </w:r>
      <w:r w:rsidR="006A069C" w:rsidRPr="006A069C">
        <w:rPr>
          <w:rFonts w:ascii="Verdana" w:hAnsi="Verdana"/>
          <w:sz w:val="20"/>
          <w:szCs w:val="20"/>
        </w:rPr>
        <w:t xml:space="preserve">, direttore scientifico del </w:t>
      </w:r>
      <w:proofErr w:type="spellStart"/>
      <w:r w:rsidR="006A069C" w:rsidRPr="006A069C">
        <w:rPr>
          <w:rFonts w:ascii="Verdana" w:hAnsi="Verdana"/>
          <w:sz w:val="20"/>
          <w:szCs w:val="20"/>
        </w:rPr>
        <w:t>festivalfilosofia</w:t>
      </w:r>
      <w:proofErr w:type="spellEnd"/>
      <w:r w:rsidR="006A069C" w:rsidRPr="006A069C">
        <w:rPr>
          <w:rFonts w:ascii="Verdana" w:hAnsi="Verdana"/>
          <w:sz w:val="20"/>
          <w:szCs w:val="20"/>
        </w:rPr>
        <w:t xml:space="preserve"> - </w:t>
      </w:r>
      <w:r w:rsidR="006A069C" w:rsidRPr="006A069C">
        <w:rPr>
          <w:rFonts w:ascii="Verdana" w:hAnsi="Verdana"/>
          <w:i/>
          <w:iCs/>
          <w:sz w:val="20"/>
          <w:szCs w:val="20"/>
        </w:rPr>
        <w:t>Si tratta di una parola dalla lunga storia, che a lungo si è tradotta come “anima”: si ricostruiranno i lessici della dimensione psichica misurando le connessioni anche con le questioni della coscienza e del corpo, alle frontiere della ricerca scientifica, sollevandone le implicazioni filosofiche di senso. La questione psichica evidenzia l’intensificarsi di un disagio che determina emergenze collettive e chiama a interventi nelle istituzioni della società. Si esploreranno inoltre vari piani che vanno dalle tecniche del Sé alla pluralità delle condotte di vita, segnalando le conseguenze del cercare risposte singolari a questioni collettive, in un’epoca di connessione nella quale le responsabilità degli individui richiamano anche quelle verso il pianeta</w:t>
      </w:r>
      <w:r w:rsidR="006A069C" w:rsidRPr="006A069C">
        <w:rPr>
          <w:rFonts w:ascii="Verdana" w:hAnsi="Verdana"/>
          <w:i/>
          <w:iCs/>
          <w:sz w:val="20"/>
          <w:szCs w:val="20"/>
        </w:rPr>
        <w:t>”</w:t>
      </w:r>
      <w:r w:rsidR="006A069C" w:rsidRPr="006A069C">
        <w:rPr>
          <w:rFonts w:ascii="Verdana" w:hAnsi="Verdana"/>
          <w:i/>
          <w:iCs/>
          <w:sz w:val="20"/>
          <w:szCs w:val="20"/>
        </w:rPr>
        <w:t xml:space="preserve">. </w:t>
      </w:r>
    </w:p>
    <w:p w:rsidR="006A069C" w:rsidRPr="006A069C" w:rsidRDefault="006A069C" w:rsidP="002F7682">
      <w:pPr>
        <w:pStyle w:val="NormaleWeb"/>
        <w:spacing w:before="0" w:beforeAutospacing="0" w:after="0" w:afterAutospacing="0"/>
        <w:ind w:left="0" w:right="45" w:hanging="2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6A069C" w:rsidRPr="006A069C" w:rsidRDefault="006A069C" w:rsidP="002F7682">
      <w:pPr>
        <w:pStyle w:val="NormaleWeb"/>
        <w:spacing w:before="0" w:beforeAutospacing="0" w:after="0" w:afterAutospacing="0"/>
        <w:ind w:left="0" w:right="45" w:hanging="2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6A069C" w:rsidRDefault="006A069C" w:rsidP="006A069C">
      <w:pPr>
        <w:spacing w:after="240"/>
        <w:ind w:leftChars="0" w:left="0" w:firstLineChars="0" w:firstLine="0"/>
      </w:pPr>
    </w:p>
    <w:p w:rsidR="002F7682" w:rsidRDefault="002F7682" w:rsidP="002F7682">
      <w:pPr>
        <w:pStyle w:val="NormaleWeb"/>
        <w:spacing w:before="0" w:beforeAutospacing="0" w:after="0" w:afterAutospacing="0"/>
        <w:ind w:left="0" w:right="638" w:hanging="2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Infoline:</w:t>
      </w:r>
      <w:r>
        <w:rPr>
          <w:rFonts w:ascii="Verdana" w:hAnsi="Verdana"/>
          <w:color w:val="000000"/>
          <w:sz w:val="20"/>
          <w:szCs w:val="20"/>
        </w:rPr>
        <w:t xml:space="preserve"> Consorzio per il </w:t>
      </w:r>
      <w:proofErr w:type="spellStart"/>
      <w:r>
        <w:rPr>
          <w:rFonts w:ascii="Verdana" w:hAnsi="Verdana"/>
          <w:color w:val="000000"/>
          <w:sz w:val="20"/>
          <w:szCs w:val="20"/>
        </w:rPr>
        <w:t>festival</w:t>
      </w:r>
      <w:r>
        <w:rPr>
          <w:rFonts w:ascii="Verdana" w:hAnsi="Verdana"/>
          <w:i/>
          <w:iCs/>
          <w:color w:val="000000"/>
          <w:sz w:val="20"/>
          <w:szCs w:val="20"/>
        </w:rPr>
        <w:t>filosofia</w:t>
      </w:r>
      <w:proofErr w:type="spellEnd"/>
      <w:r>
        <w:rPr>
          <w:rFonts w:ascii="Verdana" w:hAnsi="Verdana"/>
          <w:color w:val="000000"/>
          <w:sz w:val="20"/>
          <w:szCs w:val="20"/>
        </w:rPr>
        <w:t>, tel.059/2033382 e www.festivalfilosofia.it</w:t>
      </w:r>
    </w:p>
    <w:p w:rsidR="002F7682" w:rsidRDefault="002F7682" w:rsidP="002F7682">
      <w:pPr>
        <w:spacing w:after="240"/>
        <w:ind w:left="0" w:hanging="2"/>
      </w:pPr>
    </w:p>
    <w:p w:rsidR="002F7682" w:rsidRDefault="002F7682" w:rsidP="002F7682">
      <w:pPr>
        <w:pStyle w:val="NormaleWeb"/>
        <w:spacing w:before="0" w:beforeAutospacing="0" w:after="0" w:afterAutospacing="0"/>
        <w:ind w:left="0" w:hanging="2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Ufficio stampa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MediaMente</w:t>
      </w:r>
      <w:proofErr w:type="spellEnd"/>
      <w:r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</w:p>
    <w:p w:rsidR="002F7682" w:rsidRDefault="002F7682" w:rsidP="002F7682">
      <w:pPr>
        <w:pStyle w:val="NormaleWeb"/>
        <w:spacing w:before="0" w:beforeAutospacing="0" w:after="0" w:afterAutospacing="0"/>
        <w:ind w:left="0" w:hanging="2"/>
        <w:jc w:val="both"/>
      </w:pPr>
      <w:r>
        <w:rPr>
          <w:rFonts w:ascii="Verdana" w:hAnsi="Verdana"/>
          <w:color w:val="000000"/>
          <w:sz w:val="20"/>
          <w:szCs w:val="20"/>
        </w:rPr>
        <w:t>339.8850143</w:t>
      </w:r>
    </w:p>
    <w:p w:rsidR="002F7682" w:rsidRDefault="002F7682" w:rsidP="002F7682">
      <w:pPr>
        <w:pStyle w:val="NormaleWeb"/>
        <w:spacing w:before="0" w:beforeAutospacing="0" w:after="0" w:afterAutospacing="0"/>
        <w:ind w:left="0" w:hanging="2"/>
        <w:jc w:val="both"/>
      </w:pPr>
      <w:hyperlink r:id="rId7" w:history="1">
        <w:r>
          <w:rPr>
            <w:rStyle w:val="Collegamentoipertestuale"/>
            <w:rFonts w:ascii="Verdana" w:hAnsi="Verdana"/>
            <w:sz w:val="20"/>
            <w:szCs w:val="20"/>
          </w:rPr>
          <w:t>stampa@mediamentecomunicazione.it</w:t>
        </w:r>
      </w:hyperlink>
    </w:p>
    <w:p w:rsidR="002F7682" w:rsidRDefault="002F7682" w:rsidP="002F7682">
      <w:pPr>
        <w:ind w:left="0" w:hanging="2"/>
      </w:pPr>
    </w:p>
    <w:p w:rsidR="00A83225" w:rsidRDefault="00A83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83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4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39" w:rsidRDefault="00401039">
      <w:pPr>
        <w:spacing w:line="240" w:lineRule="auto"/>
        <w:ind w:left="0" w:hanging="2"/>
      </w:pPr>
      <w:r>
        <w:separator/>
      </w:r>
    </w:p>
  </w:endnote>
  <w:endnote w:type="continuationSeparator" w:id="0">
    <w:p w:rsidR="00401039" w:rsidRDefault="004010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A832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6119495" cy="1019175"/>
          <wp:effectExtent l="0" t="0" r="0" b="0"/>
          <wp:docPr id="17812519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A832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39" w:rsidRDefault="00401039">
      <w:pPr>
        <w:spacing w:line="240" w:lineRule="auto"/>
        <w:ind w:left="0" w:hanging="2"/>
      </w:pPr>
      <w:r>
        <w:separator/>
      </w:r>
    </w:p>
  </w:footnote>
  <w:footnote w:type="continuationSeparator" w:id="0">
    <w:p w:rsidR="00401039" w:rsidRDefault="004010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A832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23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1627822" cy="1072883"/>
          <wp:effectExtent l="0" t="0" r="0" b="0"/>
          <wp:docPr id="17812519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822" cy="1072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225" w:rsidRDefault="00A832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25"/>
    <w:rsid w:val="002F7682"/>
    <w:rsid w:val="00401039"/>
    <w:rsid w:val="004E450B"/>
    <w:rsid w:val="006A069C"/>
    <w:rsid w:val="00A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3D2BF"/>
  <w15:docId w15:val="{CBDD41EE-2DA8-5D4D-8941-1D2534E2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left="0" w:firstLine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left="0" w:firstLine="0"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right="-2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mbria" w:eastAsia="MS Mincho" w:hAnsi="Cambri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bCs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deltesto"/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tabs>
        <w:tab w:val="left" w:pos="5760"/>
      </w:tabs>
      <w:autoSpaceDE w:val="0"/>
      <w:autoSpaceDN w:val="0"/>
      <w:adjustRightInd w:val="0"/>
      <w:spacing w:line="240" w:lineRule="atLeast"/>
      <w:ind w:right="-2"/>
      <w:jc w:val="both"/>
    </w:pPr>
    <w:rPr>
      <w:szCs w:val="18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</w:style>
  <w:style w:type="paragraph" w:styleId="Testonormale">
    <w:name w:val="Plain Text"/>
    <w:basedOn w:val="Normale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line="200" w:lineRule="atLeast"/>
    </w:pPr>
    <w:rPr>
      <w:color w:val="auto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M9">
    <w:name w:val="CM9"/>
    <w:basedOn w:val="Default"/>
    <w:next w:val="Default"/>
    <w:pPr>
      <w:widowControl w:val="0"/>
    </w:pPr>
    <w:rPr>
      <w:color w:val="auto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pacing w:before="100" w:beforeAutospacing="1" w:line="36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eastAsia="MS Mincho" w:hAnsi="Cambria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idefault">
    <w:name w:val="Di default"/>
    <w:rsid w:val="004E450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firstLine="0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O7PtsXfX/6iUHtvPIVwjLoahQ==">CgMxLjA4AHIhMXZHaFpzZEpFXzJ3bnU4X0Z4RnFLLUdreDFEVFNZZlhl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Silvia Gibellini</cp:lastModifiedBy>
  <cp:revision>2</cp:revision>
  <dcterms:created xsi:type="dcterms:W3CDTF">2023-09-17T13:15:00Z</dcterms:created>
  <dcterms:modified xsi:type="dcterms:W3CDTF">2023-09-17T13:15:00Z</dcterms:modified>
</cp:coreProperties>
</file>