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55606" w14:textId="2EAFA8F8" w:rsidR="0026556F" w:rsidRPr="00DB3804" w:rsidRDefault="0015606A" w:rsidP="00E44446">
      <w:pPr>
        <w:jc w:val="center"/>
        <w:rPr>
          <w:rFonts w:ascii="Arial" w:hAnsi="Arial" w:cs="Arial"/>
          <w:b/>
          <w:bCs/>
        </w:rPr>
      </w:pPr>
      <w:r w:rsidRPr="00DB3804">
        <w:rPr>
          <w:rFonts w:ascii="Arial" w:hAnsi="Arial" w:cs="Arial"/>
          <w:b/>
          <w:bCs/>
        </w:rPr>
        <w:t xml:space="preserve">IL 9 NOVEMBRE LE ELEZIONI PER IL RINNOVO DEL CONSIGLIO DELLE AUTONOMIE LOCALI DEL </w:t>
      </w:r>
      <w:r w:rsidR="0026556F" w:rsidRPr="00DB3804">
        <w:rPr>
          <w:rFonts w:ascii="Arial" w:hAnsi="Arial" w:cs="Arial"/>
          <w:b/>
          <w:bCs/>
        </w:rPr>
        <w:t>LAZIO</w:t>
      </w:r>
    </w:p>
    <w:p w14:paraId="31DFF8A5" w14:textId="0F7D501F" w:rsidR="0026556F" w:rsidRPr="00DB3804" w:rsidRDefault="0015606A" w:rsidP="0026556F">
      <w:pPr>
        <w:jc w:val="center"/>
        <w:rPr>
          <w:rFonts w:ascii="Arial" w:hAnsi="Arial" w:cs="Arial"/>
          <w:i/>
        </w:rPr>
      </w:pPr>
      <w:r w:rsidRPr="00DB3804">
        <w:rPr>
          <w:rFonts w:ascii="Arial" w:hAnsi="Arial" w:cs="Arial"/>
          <w:i/>
        </w:rPr>
        <w:t xml:space="preserve">Pubblicato </w:t>
      </w:r>
      <w:r w:rsidRPr="00DB3804">
        <w:rPr>
          <w:rFonts w:ascii="Arial" w:hAnsi="Arial" w:cs="Arial"/>
          <w:i/>
        </w:rPr>
        <w:t xml:space="preserve">oggi </w:t>
      </w:r>
      <w:r w:rsidRPr="00DB3804">
        <w:rPr>
          <w:rFonts w:ascii="Arial" w:hAnsi="Arial" w:cs="Arial"/>
          <w:i/>
        </w:rPr>
        <w:t xml:space="preserve">sul </w:t>
      </w:r>
      <w:proofErr w:type="spellStart"/>
      <w:r w:rsidRPr="00DB3804">
        <w:rPr>
          <w:rFonts w:ascii="Arial" w:hAnsi="Arial" w:cs="Arial"/>
          <w:i/>
        </w:rPr>
        <w:t>B</w:t>
      </w:r>
      <w:r w:rsidRPr="00DB3804">
        <w:rPr>
          <w:rFonts w:ascii="Arial" w:hAnsi="Arial" w:cs="Arial"/>
          <w:i/>
        </w:rPr>
        <w:t>url</w:t>
      </w:r>
      <w:proofErr w:type="spellEnd"/>
      <w:r w:rsidRPr="00DB3804">
        <w:rPr>
          <w:rFonts w:ascii="Arial" w:hAnsi="Arial" w:cs="Arial"/>
          <w:i/>
        </w:rPr>
        <w:t xml:space="preserve"> </w:t>
      </w:r>
      <w:r w:rsidRPr="00DB3804">
        <w:rPr>
          <w:rFonts w:ascii="Arial" w:hAnsi="Arial" w:cs="Arial"/>
          <w:i/>
        </w:rPr>
        <w:t>il decreto del presidente del Consiglio regionale, Antonello Aurigemma</w:t>
      </w:r>
      <w:r w:rsidRPr="00DB3804">
        <w:rPr>
          <w:rFonts w:ascii="Arial" w:hAnsi="Arial" w:cs="Arial"/>
          <w:i/>
        </w:rPr>
        <w:t>. Al voto i consiglieri di 373 comuni per eleggere 23 membri del Cal</w:t>
      </w:r>
    </w:p>
    <w:p w14:paraId="49B6402E" w14:textId="77777777" w:rsidR="0026556F" w:rsidRPr="00DB3804" w:rsidRDefault="0026556F" w:rsidP="0026556F">
      <w:pPr>
        <w:jc w:val="center"/>
        <w:rPr>
          <w:rFonts w:ascii="Arial" w:hAnsi="Arial" w:cs="Arial"/>
        </w:rPr>
      </w:pPr>
    </w:p>
    <w:p w14:paraId="2BE3A9EF" w14:textId="61F5C453" w:rsidR="0015606A" w:rsidRDefault="0015606A" w:rsidP="0015606A">
      <w:pPr>
        <w:jc w:val="both"/>
        <w:rPr>
          <w:rFonts w:ascii="Arial" w:hAnsi="Arial" w:cs="Arial"/>
        </w:rPr>
      </w:pPr>
      <w:r w:rsidRPr="0015606A">
        <w:rPr>
          <w:rFonts w:ascii="Arial" w:hAnsi="Arial" w:cs="Arial"/>
        </w:rPr>
        <w:t>Le elezioni per il rinnovo del Consiglio delle Autonomi</w:t>
      </w:r>
      <w:r>
        <w:rPr>
          <w:rFonts w:ascii="Arial" w:hAnsi="Arial" w:cs="Arial"/>
        </w:rPr>
        <w:t>e</w:t>
      </w:r>
      <w:r w:rsidRPr="0015606A">
        <w:rPr>
          <w:rFonts w:ascii="Arial" w:hAnsi="Arial" w:cs="Arial"/>
        </w:rPr>
        <w:t xml:space="preserve"> Locali del Lazio (Cal) </w:t>
      </w:r>
      <w:r w:rsidR="00DB3804">
        <w:rPr>
          <w:rFonts w:ascii="Arial" w:hAnsi="Arial" w:cs="Arial"/>
        </w:rPr>
        <w:t xml:space="preserve">si svolgeranno </w:t>
      </w:r>
      <w:r w:rsidRPr="0015606A">
        <w:rPr>
          <w:rFonts w:ascii="Arial" w:hAnsi="Arial" w:cs="Arial"/>
          <w:b/>
          <w:bCs/>
        </w:rPr>
        <w:t>giovedì 9 novembre</w:t>
      </w:r>
      <w:r w:rsidR="00DB3804">
        <w:rPr>
          <w:rFonts w:ascii="Arial" w:hAnsi="Arial" w:cs="Arial"/>
          <w:b/>
          <w:bCs/>
        </w:rPr>
        <w:t xml:space="preserve"> 2023</w:t>
      </w:r>
      <w:r w:rsidRPr="0015606A">
        <w:rPr>
          <w:rFonts w:ascii="Arial" w:hAnsi="Arial" w:cs="Arial"/>
        </w:rPr>
        <w:t xml:space="preserve">. È quanto prevede il decreto del presidente del Consiglio regionale del Lazio, </w:t>
      </w:r>
      <w:r w:rsidRPr="00DB3804">
        <w:rPr>
          <w:rFonts w:ascii="Arial" w:hAnsi="Arial" w:cs="Arial"/>
          <w:b/>
          <w:bCs/>
        </w:rPr>
        <w:t>Antonello Aurigemma</w:t>
      </w:r>
      <w:r w:rsidRPr="0015606A">
        <w:rPr>
          <w:rFonts w:ascii="Arial" w:hAnsi="Arial" w:cs="Arial"/>
        </w:rPr>
        <w:t>, pubblicato oggi sul Bollettino ufficiale della Regione Lazio.</w:t>
      </w:r>
    </w:p>
    <w:p w14:paraId="27105702" w14:textId="77777777" w:rsidR="0015606A" w:rsidRDefault="0015606A" w:rsidP="0015606A">
      <w:pPr>
        <w:jc w:val="both"/>
        <w:rPr>
          <w:rFonts w:ascii="Arial" w:hAnsi="Arial" w:cs="Arial"/>
        </w:rPr>
      </w:pPr>
      <w:r w:rsidRPr="0015606A">
        <w:rPr>
          <w:rFonts w:ascii="Arial" w:hAnsi="Arial" w:cs="Arial"/>
        </w:rPr>
        <w:t>Le elezioni riguarderanno 23 componenti del Cal su 40, in rappresentanza di 373 comuni (tutti quelli del Lazio, tranne i capoluoghi di Provincia), suddivisi in tre fasce demografiche: la prima comprende i 255 comuni con popolazione inferiore a 5.000 abitanti; la seconda i 68 con popolazione tra 5.000 e 15.000 abitanti; la terza, infine, comprende i 50 comuni con popolazione superiore a 15.000 abitanti.</w:t>
      </w:r>
    </w:p>
    <w:p w14:paraId="29CCB5B6" w14:textId="782566B1" w:rsidR="0015606A" w:rsidRDefault="0015606A" w:rsidP="0015606A">
      <w:pPr>
        <w:jc w:val="both"/>
        <w:rPr>
          <w:rFonts w:ascii="Arial" w:hAnsi="Arial" w:cs="Arial"/>
        </w:rPr>
      </w:pPr>
      <w:r w:rsidRPr="0015606A">
        <w:rPr>
          <w:rFonts w:ascii="Arial" w:hAnsi="Arial" w:cs="Arial"/>
        </w:rPr>
        <w:t xml:space="preserve">I restanti 17 componenti del Cal sono individuati di diritto: i sindaci dei quattro capoluoghi di provincia e di Roma Capitale; i presidenti delle </w:t>
      </w:r>
      <w:r w:rsidR="00DB3804">
        <w:rPr>
          <w:rFonts w:ascii="Arial" w:hAnsi="Arial" w:cs="Arial"/>
        </w:rPr>
        <w:t xml:space="preserve">quattro </w:t>
      </w:r>
      <w:r w:rsidRPr="0015606A">
        <w:rPr>
          <w:rFonts w:ascii="Arial" w:hAnsi="Arial" w:cs="Arial"/>
        </w:rPr>
        <w:t>Province e il vicesindaco della Città Metropolitana di Roma Capitale; due rappresentanti delle comunità montane, appartenenti a province diverse, indicati dalle organizzazioni delle autonomie; i presidenti (o loro delegati) di Anci Lazio, Upi Lazio, Uncem Lazio</w:t>
      </w:r>
      <w:r>
        <w:rPr>
          <w:rFonts w:ascii="Arial" w:hAnsi="Arial" w:cs="Arial"/>
        </w:rPr>
        <w:t>,</w:t>
      </w:r>
      <w:r w:rsidRPr="0015606A">
        <w:rPr>
          <w:rFonts w:ascii="Arial" w:hAnsi="Arial" w:cs="Arial"/>
        </w:rPr>
        <w:t xml:space="preserve"> Lega delle autonomie Lazio</w:t>
      </w:r>
      <w:r>
        <w:rPr>
          <w:rFonts w:ascii="Arial" w:hAnsi="Arial" w:cs="Arial"/>
        </w:rPr>
        <w:t xml:space="preserve"> e </w:t>
      </w:r>
      <w:proofErr w:type="spellStart"/>
      <w:r w:rsidRPr="0015606A">
        <w:rPr>
          <w:rFonts w:ascii="Arial" w:hAnsi="Arial" w:cs="Arial"/>
        </w:rPr>
        <w:t>Aiccre</w:t>
      </w:r>
      <w:proofErr w:type="spellEnd"/>
      <w:r w:rsidRPr="0015606A">
        <w:rPr>
          <w:rFonts w:ascii="Arial" w:hAnsi="Arial" w:cs="Arial"/>
        </w:rPr>
        <w:t xml:space="preserve"> Lazio</w:t>
      </w:r>
      <w:r>
        <w:rPr>
          <w:rFonts w:ascii="Arial" w:hAnsi="Arial" w:cs="Arial"/>
        </w:rPr>
        <w:t>.</w:t>
      </w:r>
    </w:p>
    <w:p w14:paraId="6781194D" w14:textId="77777777" w:rsidR="0015606A" w:rsidRDefault="0015606A" w:rsidP="0015606A">
      <w:pPr>
        <w:jc w:val="both"/>
        <w:rPr>
          <w:rFonts w:ascii="Arial" w:hAnsi="Arial" w:cs="Arial"/>
        </w:rPr>
      </w:pPr>
    </w:p>
    <w:p w14:paraId="50CC3586" w14:textId="59DB853C" w:rsidR="0015606A" w:rsidRPr="0015606A" w:rsidRDefault="0015606A" w:rsidP="0015606A">
      <w:pPr>
        <w:jc w:val="both"/>
        <w:rPr>
          <w:rFonts w:ascii="Arial" w:hAnsi="Arial" w:cs="Arial"/>
        </w:rPr>
      </w:pPr>
      <w:r w:rsidRPr="0015606A">
        <w:rPr>
          <w:rFonts w:ascii="Arial" w:hAnsi="Arial" w:cs="Arial"/>
        </w:rPr>
        <w:t xml:space="preserve">Le procedure elettorali sono indicate nella Legge regionale n. 1/2007 e nel Disciplinare approvato con Deliberazione consiliare n. 2 del 31 marzo 2021. Le liste elettorali potranno essere presentate a partire dalle ore 8 di mercoledì 11 ottobre fino alle ore 12 del giorno dopo. Nessuno dei due generi può essere rappresentato </w:t>
      </w:r>
      <w:r>
        <w:rPr>
          <w:rFonts w:ascii="Arial" w:hAnsi="Arial" w:cs="Arial"/>
        </w:rPr>
        <w:t xml:space="preserve">nelle liste </w:t>
      </w:r>
      <w:r w:rsidRPr="0015606A">
        <w:rPr>
          <w:rFonts w:ascii="Arial" w:hAnsi="Arial" w:cs="Arial"/>
        </w:rPr>
        <w:t>in misura superiore ai due terzi dei candidati. Per quanto riguarda il numero di candidati e quello di coloro che risulteranno eletti, bisogna fare riferimento alle tre fasce demografiche, nel modo seguente:</w:t>
      </w:r>
    </w:p>
    <w:p w14:paraId="452E25EE" w14:textId="77777777" w:rsidR="0015606A" w:rsidRPr="0015606A" w:rsidRDefault="0015606A" w:rsidP="0015606A">
      <w:pPr>
        <w:jc w:val="both"/>
        <w:rPr>
          <w:rFonts w:ascii="Arial" w:hAnsi="Arial" w:cs="Arial"/>
        </w:rPr>
      </w:pPr>
      <w:r w:rsidRPr="0015606A">
        <w:rPr>
          <w:rFonts w:ascii="Arial" w:hAnsi="Arial" w:cs="Arial"/>
        </w:rPr>
        <w:t>•</w:t>
      </w:r>
      <w:r w:rsidRPr="0015606A">
        <w:rPr>
          <w:rFonts w:ascii="Arial" w:hAnsi="Arial" w:cs="Arial"/>
        </w:rPr>
        <w:tab/>
        <w:t>18 candidati nelle liste presentate nei comuni con popolazione inferiore a 5.000 abitanti, che eleggeranno 9 consiglieri;</w:t>
      </w:r>
    </w:p>
    <w:p w14:paraId="1671E38B" w14:textId="77777777" w:rsidR="0015606A" w:rsidRPr="0015606A" w:rsidRDefault="0015606A" w:rsidP="0015606A">
      <w:pPr>
        <w:jc w:val="both"/>
        <w:rPr>
          <w:rFonts w:ascii="Arial" w:hAnsi="Arial" w:cs="Arial"/>
        </w:rPr>
      </w:pPr>
      <w:r w:rsidRPr="0015606A">
        <w:rPr>
          <w:rFonts w:ascii="Arial" w:hAnsi="Arial" w:cs="Arial"/>
        </w:rPr>
        <w:t>•</w:t>
      </w:r>
      <w:r w:rsidRPr="0015606A">
        <w:rPr>
          <w:rFonts w:ascii="Arial" w:hAnsi="Arial" w:cs="Arial"/>
        </w:rPr>
        <w:tab/>
        <w:t>16 candidati nei comuni con popolazione tra 5.000 abitanti fino a 15.000 abitanti, che eleggeranno 8 consiglieri;</w:t>
      </w:r>
    </w:p>
    <w:p w14:paraId="2A331B4C" w14:textId="02AB8CCE" w:rsidR="0015606A" w:rsidRDefault="0015606A" w:rsidP="0015606A">
      <w:pPr>
        <w:jc w:val="both"/>
        <w:rPr>
          <w:rFonts w:ascii="Arial" w:hAnsi="Arial" w:cs="Arial"/>
        </w:rPr>
      </w:pPr>
      <w:r w:rsidRPr="0015606A">
        <w:rPr>
          <w:rFonts w:ascii="Arial" w:hAnsi="Arial" w:cs="Arial"/>
        </w:rPr>
        <w:t>•</w:t>
      </w:r>
      <w:r w:rsidRPr="0015606A">
        <w:rPr>
          <w:rFonts w:ascii="Arial" w:hAnsi="Arial" w:cs="Arial"/>
        </w:rPr>
        <w:tab/>
        <w:t>12 candidati per le liste dei rappresentanti dei comuni con popolazione superiore a 15.000 abitanti, che eleggeranno 6 consiglieri.</w:t>
      </w:r>
    </w:p>
    <w:p w14:paraId="0A457AE7" w14:textId="77777777" w:rsidR="0015606A" w:rsidRPr="0015606A" w:rsidRDefault="0015606A" w:rsidP="0015606A">
      <w:pPr>
        <w:jc w:val="both"/>
        <w:rPr>
          <w:rFonts w:ascii="Arial" w:hAnsi="Arial" w:cs="Arial"/>
        </w:rPr>
      </w:pPr>
    </w:p>
    <w:p w14:paraId="086CB51A" w14:textId="49BB8EE7" w:rsidR="00DB3804" w:rsidRDefault="0015606A" w:rsidP="0015606A">
      <w:pPr>
        <w:jc w:val="both"/>
        <w:rPr>
          <w:rFonts w:ascii="Arial" w:hAnsi="Arial" w:cs="Arial"/>
        </w:rPr>
      </w:pPr>
      <w:r w:rsidRPr="0015606A">
        <w:rPr>
          <w:rFonts w:ascii="Arial" w:hAnsi="Arial" w:cs="Arial"/>
        </w:rPr>
        <w:t xml:space="preserve">Il decreto di indizione delle elezioni del Cal dispone anche la composizione dell’Ufficio per le elezioni che, entro i prossimi </w:t>
      </w:r>
      <w:proofErr w:type="gramStart"/>
      <w:r w:rsidRPr="0015606A">
        <w:rPr>
          <w:rFonts w:ascii="Arial" w:hAnsi="Arial" w:cs="Arial"/>
        </w:rPr>
        <w:t>5</w:t>
      </w:r>
      <w:proofErr w:type="gramEnd"/>
      <w:r w:rsidRPr="0015606A">
        <w:rPr>
          <w:rFonts w:ascii="Arial" w:hAnsi="Arial" w:cs="Arial"/>
        </w:rPr>
        <w:t xml:space="preserve"> giorni, provvederà alla costituzione dei seggi nei cinque capoluoghi di provincia. Detti seggi si aggiungeranno a quelli allestiti in ogni comune e potranno essere utilizzati </w:t>
      </w:r>
      <w:r w:rsidR="00DB3804">
        <w:rPr>
          <w:rFonts w:ascii="Arial" w:hAnsi="Arial" w:cs="Arial"/>
        </w:rPr>
        <w:t xml:space="preserve">solo </w:t>
      </w:r>
      <w:r w:rsidRPr="0015606A">
        <w:rPr>
          <w:rFonts w:ascii="Arial" w:hAnsi="Arial" w:cs="Arial"/>
        </w:rPr>
        <w:t xml:space="preserve">nel caso in cui uno o più consigli comunali non siano stati convocati per costituire il seggio elettorale. L’articolo 7 del </w:t>
      </w:r>
      <w:r w:rsidR="00DB3804">
        <w:rPr>
          <w:rFonts w:ascii="Arial" w:hAnsi="Arial" w:cs="Arial"/>
        </w:rPr>
        <w:t xml:space="preserve">suddetto </w:t>
      </w:r>
      <w:r w:rsidRPr="0015606A">
        <w:rPr>
          <w:rFonts w:ascii="Arial" w:hAnsi="Arial" w:cs="Arial"/>
        </w:rPr>
        <w:t>Disciplinare, infatti, dispone che i presidenti dei Consigli comunali convochino le assemblee con funzioni elettorali entro il quindicesimo giorno antecedente</w:t>
      </w:r>
      <w:r>
        <w:rPr>
          <w:rFonts w:ascii="Arial" w:hAnsi="Arial" w:cs="Arial"/>
        </w:rPr>
        <w:t xml:space="preserve"> </w:t>
      </w:r>
      <w:r w:rsidRPr="0015606A">
        <w:rPr>
          <w:rFonts w:ascii="Arial" w:hAnsi="Arial" w:cs="Arial"/>
        </w:rPr>
        <w:t xml:space="preserve">le elezioni. In caso di inadempimento, </w:t>
      </w:r>
      <w:r w:rsidR="00DB3804">
        <w:rPr>
          <w:rFonts w:ascii="Arial" w:hAnsi="Arial" w:cs="Arial"/>
        </w:rPr>
        <w:t>gli stessi</w:t>
      </w:r>
      <w:r w:rsidRPr="0015606A">
        <w:rPr>
          <w:rFonts w:ascii="Arial" w:hAnsi="Arial" w:cs="Arial"/>
        </w:rPr>
        <w:t xml:space="preserve"> presidenti ne danno comunicazione con posta elettronica certificata all’Ufficio per le elezioni, trasmettendo l’elenco degli elettori aventi diritto al vo</w:t>
      </w:r>
      <w:r w:rsidR="00DB3804">
        <w:rPr>
          <w:rFonts w:ascii="Arial" w:hAnsi="Arial" w:cs="Arial"/>
        </w:rPr>
        <w:t>to.</w:t>
      </w:r>
    </w:p>
    <w:p w14:paraId="3B660D28" w14:textId="77777777" w:rsidR="00DB3804" w:rsidRDefault="00DB3804" w:rsidP="0015606A">
      <w:pPr>
        <w:jc w:val="both"/>
        <w:rPr>
          <w:rFonts w:ascii="Arial" w:hAnsi="Arial" w:cs="Arial"/>
        </w:rPr>
      </w:pPr>
    </w:p>
    <w:p w14:paraId="79C9DA61" w14:textId="2A7AE99B" w:rsidR="0026556F" w:rsidRPr="0026556F" w:rsidRDefault="0026556F" w:rsidP="0026556F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[</w:t>
      </w:r>
      <w:proofErr w:type="spellStart"/>
      <w:r>
        <w:rPr>
          <w:rFonts w:ascii="Arial" w:hAnsi="Arial" w:cs="Arial"/>
          <w:i/>
          <w:iCs/>
        </w:rPr>
        <w:t>LuS</w:t>
      </w:r>
      <w:proofErr w:type="spellEnd"/>
      <w:r>
        <w:rPr>
          <w:rFonts w:ascii="Arial" w:hAnsi="Arial" w:cs="Arial"/>
          <w:i/>
          <w:iCs/>
        </w:rPr>
        <w:t>]</w:t>
      </w:r>
    </w:p>
    <w:sectPr w:rsidR="0026556F" w:rsidRPr="0026556F" w:rsidSect="00DB3804">
      <w:headerReference w:type="default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/>
      <w:pgMar w:top="709" w:right="1134" w:bottom="357" w:left="1134" w:header="720" w:footer="37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0FB72" w14:textId="77777777" w:rsidR="00B87EE1" w:rsidRDefault="00B87EE1">
      <w:r>
        <w:separator/>
      </w:r>
    </w:p>
  </w:endnote>
  <w:endnote w:type="continuationSeparator" w:id="0">
    <w:p w14:paraId="04E485D8" w14:textId="77777777" w:rsidR="00B87EE1" w:rsidRDefault="00B87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80"/>
    <w:family w:val="auto"/>
    <w:pitch w:val="variable"/>
    <w:sig w:usb0="00000001" w:usb1="08070000" w:usb2="00000010" w:usb3="00000000" w:csb0="00020000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7E122" w14:textId="77777777" w:rsidR="00DE70B5" w:rsidRPr="00CF2064" w:rsidRDefault="00DE70B5" w:rsidP="00DE70B5">
    <w:pPr>
      <w:tabs>
        <w:tab w:val="left" w:pos="9540"/>
      </w:tabs>
      <w:ind w:right="278"/>
      <w:jc w:val="center"/>
      <w:rPr>
        <w:b/>
        <w:bCs/>
        <w:i/>
        <w:iCs/>
        <w:color w:val="3366FF"/>
        <w:sz w:val="20"/>
        <w:szCs w:val="20"/>
      </w:rPr>
    </w:pPr>
    <w:r w:rsidRPr="00CF2064">
      <w:rPr>
        <w:b/>
        <w:bCs/>
        <w:i/>
        <w:iCs/>
        <w:color w:val="3366FF"/>
        <w:sz w:val="20"/>
        <w:szCs w:val="20"/>
      </w:rPr>
      <w:t xml:space="preserve">Ufficio Stampa </w:t>
    </w:r>
  </w:p>
  <w:p w14:paraId="4CF4883A" w14:textId="77777777" w:rsidR="00DE70B5" w:rsidRPr="00CF2064" w:rsidRDefault="00DE70B5" w:rsidP="00DE70B5">
    <w:pPr>
      <w:tabs>
        <w:tab w:val="left" w:pos="9540"/>
      </w:tabs>
      <w:ind w:right="278"/>
      <w:jc w:val="center"/>
      <w:rPr>
        <w:b/>
        <w:bCs/>
        <w:i/>
        <w:iCs/>
        <w:color w:val="3366FF"/>
        <w:sz w:val="20"/>
        <w:szCs w:val="20"/>
      </w:rPr>
    </w:pPr>
    <w:r w:rsidRPr="00CF2064">
      <w:rPr>
        <w:b/>
        <w:bCs/>
        <w:i/>
        <w:iCs/>
        <w:color w:val="3366FF"/>
        <w:sz w:val="20"/>
        <w:szCs w:val="20"/>
      </w:rPr>
      <w:t>00163 – Roma – Via della Pisana 1301 – tel. 06.65937276</w:t>
    </w:r>
    <w:r>
      <w:rPr>
        <w:b/>
        <w:bCs/>
        <w:i/>
        <w:iCs/>
        <w:color w:val="3366FF"/>
        <w:sz w:val="20"/>
        <w:szCs w:val="20"/>
      </w:rPr>
      <w:t xml:space="preserve"> – a</w:t>
    </w:r>
    <w:r w:rsidRPr="00CF2064">
      <w:rPr>
        <w:b/>
        <w:bCs/>
        <w:i/>
        <w:iCs/>
        <w:color w:val="3366FF"/>
        <w:sz w:val="20"/>
        <w:szCs w:val="20"/>
      </w:rPr>
      <w:t>reainformazione@regione.lazio.it</w:t>
    </w:r>
  </w:p>
  <w:p w14:paraId="5C1AFFB8" w14:textId="77777777" w:rsidR="0023479D" w:rsidRPr="00DE70B5" w:rsidRDefault="00DE70B5" w:rsidP="00DE70B5">
    <w:pPr>
      <w:tabs>
        <w:tab w:val="left" w:pos="9540"/>
      </w:tabs>
      <w:ind w:right="278"/>
      <w:jc w:val="center"/>
      <w:rPr>
        <w:b/>
        <w:bCs/>
        <w:i/>
        <w:iCs/>
        <w:color w:val="3366FF"/>
        <w:sz w:val="20"/>
        <w:szCs w:val="20"/>
      </w:rPr>
    </w:pPr>
    <w:r w:rsidRPr="00CF2064">
      <w:rPr>
        <w:b/>
        <w:bCs/>
        <w:i/>
        <w:iCs/>
        <w:color w:val="3366FF"/>
        <w:sz w:val="20"/>
        <w:szCs w:val="20"/>
      </w:rPr>
      <w:t>www.consiglio.regione.lazio.it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71EFD" w14:textId="77777777" w:rsidR="00AE7C16" w:rsidRPr="00CF2064" w:rsidRDefault="00AE7C16" w:rsidP="00AE7C16">
    <w:pPr>
      <w:tabs>
        <w:tab w:val="left" w:pos="9540"/>
      </w:tabs>
      <w:ind w:right="278"/>
      <w:jc w:val="center"/>
      <w:rPr>
        <w:b/>
        <w:bCs/>
        <w:i/>
        <w:iCs/>
        <w:color w:val="3366FF"/>
        <w:sz w:val="20"/>
        <w:szCs w:val="20"/>
      </w:rPr>
    </w:pPr>
    <w:r w:rsidRPr="00CF2064">
      <w:rPr>
        <w:b/>
        <w:bCs/>
        <w:i/>
        <w:iCs/>
        <w:color w:val="3366FF"/>
        <w:sz w:val="20"/>
        <w:szCs w:val="20"/>
      </w:rPr>
      <w:t xml:space="preserve">Ufficio Stampa </w:t>
    </w:r>
  </w:p>
  <w:p w14:paraId="42AC9452" w14:textId="77777777" w:rsidR="00AE7C16" w:rsidRPr="00CF2064" w:rsidRDefault="00AE7C16" w:rsidP="00AE7C16">
    <w:pPr>
      <w:tabs>
        <w:tab w:val="left" w:pos="9540"/>
      </w:tabs>
      <w:ind w:right="278"/>
      <w:jc w:val="center"/>
      <w:rPr>
        <w:b/>
        <w:bCs/>
        <w:i/>
        <w:iCs/>
        <w:color w:val="3366FF"/>
        <w:sz w:val="20"/>
        <w:szCs w:val="20"/>
      </w:rPr>
    </w:pPr>
    <w:r w:rsidRPr="00CF2064">
      <w:rPr>
        <w:b/>
        <w:bCs/>
        <w:i/>
        <w:iCs/>
        <w:color w:val="3366FF"/>
        <w:sz w:val="20"/>
        <w:szCs w:val="20"/>
      </w:rPr>
      <w:t>00163 – Roma – Via della Pisana 1301 – tel. 06.6593</w:t>
    </w:r>
    <w:r w:rsidR="00EC4276" w:rsidRPr="00CF2064">
      <w:rPr>
        <w:b/>
        <w:bCs/>
        <w:i/>
        <w:iCs/>
        <w:color w:val="3366FF"/>
        <w:sz w:val="20"/>
        <w:szCs w:val="20"/>
      </w:rPr>
      <w:t>7</w:t>
    </w:r>
    <w:r w:rsidR="00BB7918" w:rsidRPr="00CF2064">
      <w:rPr>
        <w:b/>
        <w:bCs/>
        <w:i/>
        <w:iCs/>
        <w:color w:val="3366FF"/>
        <w:sz w:val="20"/>
        <w:szCs w:val="20"/>
      </w:rPr>
      <w:t>276</w:t>
    </w:r>
    <w:r w:rsidR="002A3C22">
      <w:rPr>
        <w:b/>
        <w:bCs/>
        <w:i/>
        <w:iCs/>
        <w:color w:val="3366FF"/>
        <w:sz w:val="20"/>
        <w:szCs w:val="20"/>
      </w:rPr>
      <w:t xml:space="preserve"> – a</w:t>
    </w:r>
    <w:r w:rsidRPr="00CF2064">
      <w:rPr>
        <w:b/>
        <w:bCs/>
        <w:i/>
        <w:iCs/>
        <w:color w:val="3366FF"/>
        <w:sz w:val="20"/>
        <w:szCs w:val="20"/>
      </w:rPr>
      <w:t>reainformazione@regione.lazio.it</w:t>
    </w:r>
  </w:p>
  <w:p w14:paraId="71C2E168" w14:textId="77777777" w:rsidR="0023479D" w:rsidRPr="00CF2064" w:rsidRDefault="00AE7C16" w:rsidP="00A804C0">
    <w:pPr>
      <w:tabs>
        <w:tab w:val="left" w:pos="9540"/>
      </w:tabs>
      <w:ind w:right="278"/>
      <w:jc w:val="center"/>
      <w:rPr>
        <w:b/>
        <w:bCs/>
        <w:i/>
        <w:iCs/>
        <w:color w:val="3366FF"/>
        <w:sz w:val="20"/>
        <w:szCs w:val="20"/>
      </w:rPr>
    </w:pPr>
    <w:r w:rsidRPr="00CF2064">
      <w:rPr>
        <w:b/>
        <w:bCs/>
        <w:i/>
        <w:iCs/>
        <w:color w:val="3366FF"/>
        <w:sz w:val="20"/>
        <w:szCs w:val="20"/>
      </w:rPr>
      <w:t>www.consiglio.regione.lazio.it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F5E18" w14:textId="77777777" w:rsidR="00B87EE1" w:rsidRDefault="00B87EE1">
      <w:r>
        <w:separator/>
      </w:r>
    </w:p>
  </w:footnote>
  <w:footnote w:type="continuationSeparator" w:id="0">
    <w:p w14:paraId="4812C67A" w14:textId="77777777" w:rsidR="00B87EE1" w:rsidRDefault="00B87E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054D4" w14:textId="77777777" w:rsidR="0023479D" w:rsidRPr="003D3A95" w:rsidRDefault="0023479D" w:rsidP="003D3A95">
    <w:pPr>
      <w:tabs>
        <w:tab w:val="left" w:pos="0"/>
      </w:tabs>
      <w:ind w:right="-1260"/>
      <w:jc w:val="both"/>
      <w:rPr>
        <w:rFonts w:ascii="Palace Script MT" w:hAnsi="Palace Script MT" w:cs="Palace Script MT"/>
        <w:b/>
        <w:bCs/>
        <w:color w:val="333399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3061D" w14:textId="67AFCE07" w:rsidR="0023479D" w:rsidRDefault="006B5F91" w:rsidP="00CE476D">
    <w:pPr>
      <w:ind w:firstLine="708"/>
      <w:jc w:val="both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7E968C9" wp14:editId="1065C668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143000" cy="1061720"/>
          <wp:effectExtent l="0" t="0" r="0" b="0"/>
          <wp:wrapSquare wrapText="bothSides"/>
          <wp:docPr id="6" name="Immagin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061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7E94D4" w14:textId="77777777" w:rsidR="0023479D" w:rsidRDefault="0023479D" w:rsidP="00CE476D">
    <w:pPr>
      <w:ind w:firstLine="708"/>
      <w:jc w:val="both"/>
    </w:pPr>
  </w:p>
  <w:p w14:paraId="41203A18" w14:textId="77777777" w:rsidR="0023479D" w:rsidRDefault="0023479D" w:rsidP="00290615">
    <w:pPr>
      <w:ind w:firstLine="708"/>
      <w:jc w:val="both"/>
    </w:pPr>
  </w:p>
  <w:p w14:paraId="0C618396" w14:textId="77777777" w:rsidR="0023479D" w:rsidRDefault="0023479D" w:rsidP="00290615">
    <w:pPr>
      <w:jc w:val="both"/>
    </w:pPr>
  </w:p>
  <w:p w14:paraId="1401D54E" w14:textId="77777777" w:rsidR="0023479D" w:rsidRDefault="0023479D" w:rsidP="00290615">
    <w:pPr>
      <w:rPr>
        <w:rFonts w:ascii="Corbel" w:hAnsi="Corbel" w:cs="Palace Script MT"/>
        <w:bCs/>
        <w:color w:val="333399"/>
        <w:sz w:val="28"/>
        <w:szCs w:val="28"/>
      </w:rPr>
    </w:pPr>
  </w:p>
  <w:p w14:paraId="2560D393" w14:textId="77777777" w:rsidR="0023479D" w:rsidRPr="00290615" w:rsidRDefault="0023479D" w:rsidP="00290615">
    <w:pPr>
      <w:rPr>
        <w:rFonts w:ascii="Corbel" w:hAnsi="Corbel" w:cs="Palace Script MT"/>
        <w:bCs/>
        <w:color w:val="333399"/>
        <w:sz w:val="20"/>
        <w:szCs w:val="20"/>
      </w:rPr>
    </w:pPr>
  </w:p>
  <w:p w14:paraId="0EA177C3" w14:textId="77777777" w:rsidR="00247D23" w:rsidRDefault="0023479D" w:rsidP="00AE589B">
    <w:pPr>
      <w:tabs>
        <w:tab w:val="left" w:pos="4253"/>
      </w:tabs>
      <w:rPr>
        <w:rFonts w:ascii="Arial" w:hAnsi="Arial" w:cs="Arial"/>
      </w:rPr>
    </w:pPr>
    <w:r w:rsidRPr="00527132">
      <w:rPr>
        <w:rFonts w:ascii="Candara" w:hAnsi="Candara" w:cs="Tahoma"/>
        <w:bCs/>
        <w:color w:val="4F81BD"/>
        <w:sz w:val="28"/>
        <w:szCs w:val="28"/>
      </w:rPr>
      <w:t>Ufficio Stampa</w:t>
    </w:r>
    <w:r w:rsidR="00247D23">
      <w:rPr>
        <w:rFonts w:ascii="Palace Script MT" w:hAnsi="Palace Script MT" w:cs="Palace Script MT"/>
        <w:bCs/>
        <w:color w:val="333399"/>
        <w:sz w:val="28"/>
        <w:szCs w:val="28"/>
      </w:rPr>
      <w:tab/>
    </w:r>
    <w:r w:rsidR="00382B9E">
      <w:rPr>
        <w:rFonts w:ascii="Palace Script MT" w:hAnsi="Palace Script MT" w:cs="Palace Script MT"/>
        <w:bCs/>
        <w:color w:val="333399"/>
        <w:sz w:val="28"/>
        <w:szCs w:val="28"/>
      </w:rPr>
      <w:tab/>
    </w:r>
    <w:r w:rsidR="00EE6C47">
      <w:rPr>
        <w:rFonts w:ascii="Arial" w:hAnsi="Arial" w:cs="Arial"/>
      </w:rPr>
      <w:t>COMUNICATO STAMPA</w:t>
    </w:r>
    <w:r w:rsidRPr="00290615">
      <w:rPr>
        <w:rFonts w:ascii="Arial" w:hAnsi="Arial" w:cs="Arial"/>
      </w:rPr>
      <w:t xml:space="preserve"> </w:t>
    </w:r>
  </w:p>
  <w:p w14:paraId="637C20A5" w14:textId="332A089F" w:rsidR="0023479D" w:rsidRPr="003C7040" w:rsidRDefault="00382B9E" w:rsidP="00AE589B">
    <w:pPr>
      <w:tabs>
        <w:tab w:val="left" w:pos="4253"/>
      </w:tabs>
      <w:rPr>
        <w:rFonts w:ascii="Arial" w:hAnsi="Arial" w:cs="Arial"/>
        <w:b/>
        <w:bCs/>
        <w:color w:val="000000"/>
        <w:sz w:val="16"/>
        <w:szCs w:val="16"/>
      </w:rPr>
    </w:pPr>
    <w:r>
      <w:rPr>
        <w:rFonts w:ascii="Arial" w:hAnsi="Arial" w:cs="Arial"/>
      </w:rPr>
      <w:tab/>
    </w:r>
    <w:r w:rsidR="00247D23">
      <w:rPr>
        <w:rFonts w:ascii="Arial" w:hAnsi="Arial" w:cs="Arial"/>
      </w:rPr>
      <w:tab/>
    </w:r>
    <w:r w:rsidR="0023479D" w:rsidRPr="003C7040">
      <w:rPr>
        <w:rFonts w:ascii="Arial" w:hAnsi="Arial" w:cs="Arial"/>
      </w:rPr>
      <w:t>DEL</w:t>
    </w:r>
    <w:r w:rsidR="00E44446">
      <w:rPr>
        <w:rFonts w:ascii="Arial" w:hAnsi="Arial" w:cs="Arial"/>
      </w:rPr>
      <w:t xml:space="preserve"> </w:t>
    </w:r>
    <w:r w:rsidR="0015606A">
      <w:rPr>
        <w:rFonts w:ascii="Arial" w:hAnsi="Arial" w:cs="Arial"/>
      </w:rPr>
      <w:t>5</w:t>
    </w:r>
    <w:r w:rsidR="00043F6E">
      <w:rPr>
        <w:rFonts w:ascii="Arial" w:hAnsi="Arial" w:cs="Arial"/>
      </w:rPr>
      <w:t xml:space="preserve"> </w:t>
    </w:r>
    <w:r w:rsidR="0015606A">
      <w:rPr>
        <w:rFonts w:ascii="Arial" w:hAnsi="Arial" w:cs="Arial"/>
      </w:rPr>
      <w:t>SETTEMBRE</w:t>
    </w:r>
    <w:r w:rsidR="00E43224">
      <w:rPr>
        <w:rFonts w:ascii="Arial" w:hAnsi="Arial" w:cs="Arial"/>
      </w:rPr>
      <w:t xml:space="preserve"> </w:t>
    </w:r>
    <w:r w:rsidR="00032EB9">
      <w:rPr>
        <w:rFonts w:ascii="Arial" w:hAnsi="Arial" w:cs="Arial"/>
      </w:rPr>
      <w:t>20</w:t>
    </w:r>
    <w:r w:rsidR="007D7E66">
      <w:rPr>
        <w:rFonts w:ascii="Arial" w:hAnsi="Arial" w:cs="Arial"/>
      </w:rPr>
      <w:t>2</w:t>
    </w:r>
    <w:r w:rsidR="00891BCC">
      <w:rPr>
        <w:rFonts w:ascii="Arial" w:hAnsi="Arial" w:cs="Arial"/>
      </w:rPr>
      <w:t>3</w:t>
    </w:r>
  </w:p>
  <w:p w14:paraId="2BFD4B9C" w14:textId="7AC57F29" w:rsidR="0023479D" w:rsidRPr="003D3A95" w:rsidRDefault="0023479D" w:rsidP="00AE589B">
    <w:pPr>
      <w:tabs>
        <w:tab w:val="left" w:pos="0"/>
        <w:tab w:val="left" w:pos="4253"/>
      </w:tabs>
      <w:ind w:right="-1260"/>
      <w:jc w:val="both"/>
      <w:rPr>
        <w:rFonts w:ascii="Palace Script MT" w:hAnsi="Palace Script MT" w:cs="Palace Script MT"/>
        <w:b/>
        <w:bCs/>
        <w:color w:val="333399"/>
        <w:sz w:val="28"/>
        <w:szCs w:val="28"/>
      </w:rPr>
    </w:pPr>
    <w:r w:rsidRPr="003C7040">
      <w:rPr>
        <w:rFonts w:ascii="Arial" w:hAnsi="Arial" w:cs="Arial"/>
      </w:rPr>
      <w:tab/>
    </w:r>
    <w:r w:rsidR="00382B9E" w:rsidRPr="003C7040">
      <w:rPr>
        <w:rFonts w:ascii="Arial" w:hAnsi="Arial" w:cs="Arial"/>
      </w:rPr>
      <w:tab/>
    </w:r>
    <w:r w:rsidRPr="003C7040">
      <w:rPr>
        <w:rFonts w:ascii="Arial" w:hAnsi="Arial" w:cs="Arial"/>
      </w:rPr>
      <w:t xml:space="preserve">n. </w:t>
    </w:r>
    <w:r w:rsidR="0015606A">
      <w:rPr>
        <w:rFonts w:ascii="Arial" w:hAnsi="Arial" w:cs="Arial"/>
      </w:rPr>
      <w:t>60</w:t>
    </w:r>
    <w:r w:rsidR="003E783B">
      <w:rPr>
        <w:rFonts w:ascii="Arial" w:hAnsi="Arial" w:cs="Arial"/>
      </w:rPr>
      <w:t xml:space="preserve"> </w:t>
    </w:r>
    <w:r w:rsidRPr="003C7040">
      <w:rPr>
        <w:rFonts w:ascii="Arial" w:hAnsi="Arial" w:cs="Arial"/>
      </w:rPr>
      <w:t>/ 20</w:t>
    </w:r>
    <w:r w:rsidR="007D7E66">
      <w:rPr>
        <w:rFonts w:ascii="Arial" w:hAnsi="Arial" w:cs="Arial"/>
      </w:rPr>
      <w:t>2</w:t>
    </w:r>
    <w:r w:rsidR="00891BCC">
      <w:rPr>
        <w:rFonts w:ascii="Arial" w:hAnsi="Arial" w:cs="Arial"/>
      </w:rPr>
      <w:t>3</w:t>
    </w:r>
    <w:r w:rsidRPr="003C7040">
      <w:rPr>
        <w:rFonts w:ascii="Arial" w:hAnsi="Arial" w:cs="Arial"/>
      </w:rPr>
      <w:t xml:space="preserve"> / X</w:t>
    </w:r>
    <w:r w:rsidR="00B1193F">
      <w:rPr>
        <w:rFonts w:ascii="Arial" w:hAnsi="Arial" w:cs="Arial"/>
      </w:rPr>
      <w:t>I</w:t>
    </w:r>
    <w:r w:rsidR="00C04B46" w:rsidRPr="003C7040">
      <w:rPr>
        <w:rFonts w:ascii="Arial" w:hAnsi="Arial" w:cs="Arial"/>
      </w:rPr>
      <w:t>I</w:t>
    </w:r>
    <w:r w:rsidRPr="003C7040">
      <w:rPr>
        <w:rFonts w:ascii="Arial" w:hAnsi="Arial" w:cs="Arial"/>
      </w:rPr>
      <w:t xml:space="preserve"> LEGISLATURA</w:t>
    </w:r>
  </w:p>
  <w:p w14:paraId="2F4A6834" w14:textId="77777777" w:rsidR="00D5031A" w:rsidRDefault="00D5031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4pt;height:11.4pt" o:bullet="t">
        <v:imagedata r:id="rId1" o:title="msoE309"/>
      </v:shape>
    </w:pict>
  </w:numPicBullet>
  <w:abstractNum w:abstractNumId="0" w15:restartNumberingAfterBreak="0">
    <w:nsid w:val="0238492B"/>
    <w:multiLevelType w:val="hybridMultilevel"/>
    <w:tmpl w:val="D7E4D73C"/>
    <w:lvl w:ilvl="0" w:tplc="34D4F580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10784"/>
    <w:multiLevelType w:val="hybridMultilevel"/>
    <w:tmpl w:val="04AA55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13CD5"/>
    <w:multiLevelType w:val="hybridMultilevel"/>
    <w:tmpl w:val="D61A61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A6FE2"/>
    <w:multiLevelType w:val="hybridMultilevel"/>
    <w:tmpl w:val="02585950"/>
    <w:lvl w:ilvl="0" w:tplc="D28253E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A1D55"/>
    <w:multiLevelType w:val="hybridMultilevel"/>
    <w:tmpl w:val="D1008B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407E6F"/>
    <w:multiLevelType w:val="hybridMultilevel"/>
    <w:tmpl w:val="555ADA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381AE7"/>
    <w:multiLevelType w:val="hybridMultilevel"/>
    <w:tmpl w:val="7D9E81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FD349C"/>
    <w:multiLevelType w:val="hybridMultilevel"/>
    <w:tmpl w:val="04E62E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0B570E"/>
    <w:multiLevelType w:val="hybridMultilevel"/>
    <w:tmpl w:val="0F6AC1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C043BA"/>
    <w:multiLevelType w:val="hybridMultilevel"/>
    <w:tmpl w:val="CC80EC7C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0858A8"/>
    <w:multiLevelType w:val="multilevel"/>
    <w:tmpl w:val="EB64D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E4E5281"/>
    <w:multiLevelType w:val="hybridMultilevel"/>
    <w:tmpl w:val="978ECA9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554F40"/>
    <w:multiLevelType w:val="hybridMultilevel"/>
    <w:tmpl w:val="15CCA758"/>
    <w:lvl w:ilvl="0" w:tplc="8C14481E">
      <w:start w:val="1"/>
      <w:numFmt w:val="decimal"/>
      <w:lvlText w:val="%1)"/>
      <w:lvlJc w:val="left"/>
      <w:pPr>
        <w:ind w:left="4120" w:hanging="37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756678"/>
    <w:multiLevelType w:val="hybridMultilevel"/>
    <w:tmpl w:val="08969E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8C548B"/>
    <w:multiLevelType w:val="hybridMultilevel"/>
    <w:tmpl w:val="B4B882F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E36AC1"/>
    <w:multiLevelType w:val="hybridMultilevel"/>
    <w:tmpl w:val="857C7E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A21B00"/>
    <w:multiLevelType w:val="hybridMultilevel"/>
    <w:tmpl w:val="2502342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3B6F70"/>
    <w:multiLevelType w:val="hybridMultilevel"/>
    <w:tmpl w:val="BA6EA0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66225C"/>
    <w:multiLevelType w:val="hybridMultilevel"/>
    <w:tmpl w:val="5F76A5C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657D0E"/>
    <w:multiLevelType w:val="hybridMultilevel"/>
    <w:tmpl w:val="CC7678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0F1963"/>
    <w:multiLevelType w:val="hybridMultilevel"/>
    <w:tmpl w:val="D8E6AF2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102131"/>
    <w:multiLevelType w:val="hybridMultilevel"/>
    <w:tmpl w:val="8B18A40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D2726E"/>
    <w:multiLevelType w:val="hybridMultilevel"/>
    <w:tmpl w:val="8C94B0F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A15DC2"/>
    <w:multiLevelType w:val="hybridMultilevel"/>
    <w:tmpl w:val="762851E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623DCC"/>
    <w:multiLevelType w:val="hybridMultilevel"/>
    <w:tmpl w:val="036A6A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8A1ADC"/>
    <w:multiLevelType w:val="hybridMultilevel"/>
    <w:tmpl w:val="4230A656"/>
    <w:lvl w:ilvl="0" w:tplc="8AD0F0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573265"/>
    <w:multiLevelType w:val="multilevel"/>
    <w:tmpl w:val="F036E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9C44C57"/>
    <w:multiLevelType w:val="multilevel"/>
    <w:tmpl w:val="D6EC9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3280FF6"/>
    <w:multiLevelType w:val="hybridMultilevel"/>
    <w:tmpl w:val="978ECA9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8D20F6"/>
    <w:multiLevelType w:val="hybridMultilevel"/>
    <w:tmpl w:val="A434CF3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026A73"/>
    <w:multiLevelType w:val="hybridMultilevel"/>
    <w:tmpl w:val="3CD29C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8012594">
    <w:abstractNumId w:val="9"/>
  </w:num>
  <w:num w:numId="2" w16cid:durableId="1161039632">
    <w:abstractNumId w:val="16"/>
  </w:num>
  <w:num w:numId="3" w16cid:durableId="1745495812">
    <w:abstractNumId w:val="4"/>
  </w:num>
  <w:num w:numId="4" w16cid:durableId="1460369754">
    <w:abstractNumId w:val="23"/>
  </w:num>
  <w:num w:numId="5" w16cid:durableId="713387128">
    <w:abstractNumId w:val="21"/>
  </w:num>
  <w:num w:numId="6" w16cid:durableId="51929178">
    <w:abstractNumId w:val="28"/>
  </w:num>
  <w:num w:numId="7" w16cid:durableId="88356894">
    <w:abstractNumId w:val="11"/>
  </w:num>
  <w:num w:numId="8" w16cid:durableId="1130250483">
    <w:abstractNumId w:val="18"/>
  </w:num>
  <w:num w:numId="9" w16cid:durableId="1084377288">
    <w:abstractNumId w:val="13"/>
  </w:num>
  <w:num w:numId="10" w16cid:durableId="894006530">
    <w:abstractNumId w:val="27"/>
  </w:num>
  <w:num w:numId="11" w16cid:durableId="1832063106">
    <w:abstractNumId w:val="19"/>
  </w:num>
  <w:num w:numId="12" w16cid:durableId="1597206846">
    <w:abstractNumId w:val="5"/>
  </w:num>
  <w:num w:numId="13" w16cid:durableId="703018647">
    <w:abstractNumId w:val="7"/>
  </w:num>
  <w:num w:numId="14" w16cid:durableId="1943755999">
    <w:abstractNumId w:val="8"/>
  </w:num>
  <w:num w:numId="15" w16cid:durableId="342976789">
    <w:abstractNumId w:val="17"/>
  </w:num>
  <w:num w:numId="16" w16cid:durableId="1108623712">
    <w:abstractNumId w:val="12"/>
  </w:num>
  <w:num w:numId="17" w16cid:durableId="898976022">
    <w:abstractNumId w:val="15"/>
  </w:num>
  <w:num w:numId="18" w16cid:durableId="1601335866">
    <w:abstractNumId w:val="22"/>
  </w:num>
  <w:num w:numId="19" w16cid:durableId="557936415">
    <w:abstractNumId w:val="29"/>
  </w:num>
  <w:num w:numId="20" w16cid:durableId="1155338425">
    <w:abstractNumId w:val="2"/>
  </w:num>
  <w:num w:numId="21" w16cid:durableId="111706019">
    <w:abstractNumId w:val="14"/>
  </w:num>
  <w:num w:numId="22" w16cid:durableId="2047219392">
    <w:abstractNumId w:val="20"/>
  </w:num>
  <w:num w:numId="23" w16cid:durableId="828330303">
    <w:abstractNumId w:val="3"/>
  </w:num>
  <w:num w:numId="24" w16cid:durableId="615717224">
    <w:abstractNumId w:val="24"/>
  </w:num>
  <w:num w:numId="25" w16cid:durableId="1901284231">
    <w:abstractNumId w:val="6"/>
  </w:num>
  <w:num w:numId="26" w16cid:durableId="1821313791">
    <w:abstractNumId w:val="10"/>
  </w:num>
  <w:num w:numId="27" w16cid:durableId="1350791140">
    <w:abstractNumId w:val="26"/>
  </w:num>
  <w:num w:numId="28" w16cid:durableId="117846927">
    <w:abstractNumId w:val="0"/>
  </w:num>
  <w:num w:numId="29" w16cid:durableId="1807967870">
    <w:abstractNumId w:val="25"/>
  </w:num>
  <w:num w:numId="30" w16cid:durableId="503473264">
    <w:abstractNumId w:val="1"/>
  </w:num>
  <w:num w:numId="31" w16cid:durableId="1254238570">
    <w:abstractNumId w:val="3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615"/>
    <w:rsid w:val="0000171E"/>
    <w:rsid w:val="00002D8F"/>
    <w:rsid w:val="00003088"/>
    <w:rsid w:val="00003390"/>
    <w:rsid w:val="00004FA8"/>
    <w:rsid w:val="00005B15"/>
    <w:rsid w:val="00011AF2"/>
    <w:rsid w:val="000124AF"/>
    <w:rsid w:val="0002290D"/>
    <w:rsid w:val="000234C1"/>
    <w:rsid w:val="00023BBE"/>
    <w:rsid w:val="00025372"/>
    <w:rsid w:val="000271AB"/>
    <w:rsid w:val="000271D0"/>
    <w:rsid w:val="00027B94"/>
    <w:rsid w:val="00032324"/>
    <w:rsid w:val="00032EB9"/>
    <w:rsid w:val="00033DAB"/>
    <w:rsid w:val="0003452C"/>
    <w:rsid w:val="000349EF"/>
    <w:rsid w:val="00035A8B"/>
    <w:rsid w:val="0003738A"/>
    <w:rsid w:val="000420D6"/>
    <w:rsid w:val="00043F6E"/>
    <w:rsid w:val="00045130"/>
    <w:rsid w:val="00045596"/>
    <w:rsid w:val="00045982"/>
    <w:rsid w:val="000461E5"/>
    <w:rsid w:val="00046CD5"/>
    <w:rsid w:val="00050895"/>
    <w:rsid w:val="00050DB5"/>
    <w:rsid w:val="0005346B"/>
    <w:rsid w:val="00054169"/>
    <w:rsid w:val="000547E4"/>
    <w:rsid w:val="0006172D"/>
    <w:rsid w:val="000629A3"/>
    <w:rsid w:val="00063166"/>
    <w:rsid w:val="00064857"/>
    <w:rsid w:val="00067F6B"/>
    <w:rsid w:val="000711EE"/>
    <w:rsid w:val="00072829"/>
    <w:rsid w:val="00072C01"/>
    <w:rsid w:val="00073982"/>
    <w:rsid w:val="00077903"/>
    <w:rsid w:val="00085DB4"/>
    <w:rsid w:val="000902DC"/>
    <w:rsid w:val="000920AD"/>
    <w:rsid w:val="00096262"/>
    <w:rsid w:val="00096F44"/>
    <w:rsid w:val="000A0904"/>
    <w:rsid w:val="000A7DD1"/>
    <w:rsid w:val="000B1B8A"/>
    <w:rsid w:val="000B1EF1"/>
    <w:rsid w:val="000B2C7E"/>
    <w:rsid w:val="000B3E15"/>
    <w:rsid w:val="000B4A27"/>
    <w:rsid w:val="000B522A"/>
    <w:rsid w:val="000B636A"/>
    <w:rsid w:val="000B6CAE"/>
    <w:rsid w:val="000C294F"/>
    <w:rsid w:val="000C31D1"/>
    <w:rsid w:val="000C3DED"/>
    <w:rsid w:val="000C3FC7"/>
    <w:rsid w:val="000C4E13"/>
    <w:rsid w:val="000C57A4"/>
    <w:rsid w:val="000C6A97"/>
    <w:rsid w:val="000C6D61"/>
    <w:rsid w:val="000D3E38"/>
    <w:rsid w:val="000D4229"/>
    <w:rsid w:val="000E3D97"/>
    <w:rsid w:val="000E423D"/>
    <w:rsid w:val="000E498A"/>
    <w:rsid w:val="000E53C6"/>
    <w:rsid w:val="000F1262"/>
    <w:rsid w:val="000F1B7E"/>
    <w:rsid w:val="000F1F8E"/>
    <w:rsid w:val="000F3F3D"/>
    <w:rsid w:val="000F50FE"/>
    <w:rsid w:val="000F5CB5"/>
    <w:rsid w:val="000F5F33"/>
    <w:rsid w:val="000F6AD0"/>
    <w:rsid w:val="000F7ECF"/>
    <w:rsid w:val="00100964"/>
    <w:rsid w:val="0010352E"/>
    <w:rsid w:val="0010363D"/>
    <w:rsid w:val="00104F9F"/>
    <w:rsid w:val="00106FE2"/>
    <w:rsid w:val="001100E8"/>
    <w:rsid w:val="00112DCB"/>
    <w:rsid w:val="0011371D"/>
    <w:rsid w:val="001160A7"/>
    <w:rsid w:val="00120166"/>
    <w:rsid w:val="00121AD9"/>
    <w:rsid w:val="0012290A"/>
    <w:rsid w:val="00127BF3"/>
    <w:rsid w:val="00132F79"/>
    <w:rsid w:val="00133378"/>
    <w:rsid w:val="00134A95"/>
    <w:rsid w:val="00135EC5"/>
    <w:rsid w:val="0013600C"/>
    <w:rsid w:val="00136179"/>
    <w:rsid w:val="00136532"/>
    <w:rsid w:val="00140BE8"/>
    <w:rsid w:val="00140BF4"/>
    <w:rsid w:val="00142F0D"/>
    <w:rsid w:val="001431B8"/>
    <w:rsid w:val="00143CB4"/>
    <w:rsid w:val="001440A0"/>
    <w:rsid w:val="00144FA9"/>
    <w:rsid w:val="00145CB2"/>
    <w:rsid w:val="00145FDF"/>
    <w:rsid w:val="0015066F"/>
    <w:rsid w:val="00151249"/>
    <w:rsid w:val="00151937"/>
    <w:rsid w:val="00151F4F"/>
    <w:rsid w:val="001530BC"/>
    <w:rsid w:val="0015606A"/>
    <w:rsid w:val="00157161"/>
    <w:rsid w:val="00160267"/>
    <w:rsid w:val="00161589"/>
    <w:rsid w:val="001616BF"/>
    <w:rsid w:val="001629F5"/>
    <w:rsid w:val="00162A63"/>
    <w:rsid w:val="00163CD4"/>
    <w:rsid w:val="00164EC9"/>
    <w:rsid w:val="0016664D"/>
    <w:rsid w:val="001666FC"/>
    <w:rsid w:val="00167E82"/>
    <w:rsid w:val="00170C9E"/>
    <w:rsid w:val="00173FF0"/>
    <w:rsid w:val="0017413E"/>
    <w:rsid w:val="00176EA3"/>
    <w:rsid w:val="001770CB"/>
    <w:rsid w:val="001825B1"/>
    <w:rsid w:val="00182A52"/>
    <w:rsid w:val="0018353F"/>
    <w:rsid w:val="00185B90"/>
    <w:rsid w:val="00185F18"/>
    <w:rsid w:val="00186DFB"/>
    <w:rsid w:val="001878EA"/>
    <w:rsid w:val="00190A7B"/>
    <w:rsid w:val="00194D31"/>
    <w:rsid w:val="00195112"/>
    <w:rsid w:val="00195DC6"/>
    <w:rsid w:val="00196659"/>
    <w:rsid w:val="0019732F"/>
    <w:rsid w:val="001A0E67"/>
    <w:rsid w:val="001A21EB"/>
    <w:rsid w:val="001A2AC8"/>
    <w:rsid w:val="001A46AE"/>
    <w:rsid w:val="001A5306"/>
    <w:rsid w:val="001A6BEC"/>
    <w:rsid w:val="001A78A3"/>
    <w:rsid w:val="001B0F86"/>
    <w:rsid w:val="001B11F3"/>
    <w:rsid w:val="001B2010"/>
    <w:rsid w:val="001B23B6"/>
    <w:rsid w:val="001B31EF"/>
    <w:rsid w:val="001B7551"/>
    <w:rsid w:val="001C0C62"/>
    <w:rsid w:val="001C2709"/>
    <w:rsid w:val="001C3CEE"/>
    <w:rsid w:val="001D3BDB"/>
    <w:rsid w:val="001D6450"/>
    <w:rsid w:val="001D681D"/>
    <w:rsid w:val="001D7704"/>
    <w:rsid w:val="001E1821"/>
    <w:rsid w:val="001E1E0D"/>
    <w:rsid w:val="001E2ED5"/>
    <w:rsid w:val="001E41B5"/>
    <w:rsid w:val="001E4D72"/>
    <w:rsid w:val="001E520F"/>
    <w:rsid w:val="001E5B3F"/>
    <w:rsid w:val="001E680E"/>
    <w:rsid w:val="001E6E99"/>
    <w:rsid w:val="001F0951"/>
    <w:rsid w:val="001F3D89"/>
    <w:rsid w:val="001F4967"/>
    <w:rsid w:val="001F6606"/>
    <w:rsid w:val="001F6869"/>
    <w:rsid w:val="001F6A3A"/>
    <w:rsid w:val="002000D9"/>
    <w:rsid w:val="00200245"/>
    <w:rsid w:val="002028D0"/>
    <w:rsid w:val="00203D10"/>
    <w:rsid w:val="0020676F"/>
    <w:rsid w:val="00206800"/>
    <w:rsid w:val="002070A7"/>
    <w:rsid w:val="0021098C"/>
    <w:rsid w:val="00210EB7"/>
    <w:rsid w:val="00211BE0"/>
    <w:rsid w:val="00217571"/>
    <w:rsid w:val="00217949"/>
    <w:rsid w:val="00221CFF"/>
    <w:rsid w:val="0022316C"/>
    <w:rsid w:val="002252A6"/>
    <w:rsid w:val="00225A68"/>
    <w:rsid w:val="002260D7"/>
    <w:rsid w:val="00226C62"/>
    <w:rsid w:val="00226CC2"/>
    <w:rsid w:val="00227815"/>
    <w:rsid w:val="00232E12"/>
    <w:rsid w:val="00233DBF"/>
    <w:rsid w:val="00234187"/>
    <w:rsid w:val="0023479D"/>
    <w:rsid w:val="00235F09"/>
    <w:rsid w:val="00241B20"/>
    <w:rsid w:val="00243BD5"/>
    <w:rsid w:val="002461D9"/>
    <w:rsid w:val="002465E8"/>
    <w:rsid w:val="00246D0F"/>
    <w:rsid w:val="00247CE3"/>
    <w:rsid w:val="00247D23"/>
    <w:rsid w:val="002507E9"/>
    <w:rsid w:val="002513E5"/>
    <w:rsid w:val="00251A5F"/>
    <w:rsid w:val="00252838"/>
    <w:rsid w:val="002535EC"/>
    <w:rsid w:val="00253DC1"/>
    <w:rsid w:val="00256020"/>
    <w:rsid w:val="002636A8"/>
    <w:rsid w:val="0026556F"/>
    <w:rsid w:val="00265853"/>
    <w:rsid w:val="002679C4"/>
    <w:rsid w:val="0027015C"/>
    <w:rsid w:val="00270239"/>
    <w:rsid w:val="00271D02"/>
    <w:rsid w:val="00272407"/>
    <w:rsid w:val="0027337B"/>
    <w:rsid w:val="002762C0"/>
    <w:rsid w:val="002809E8"/>
    <w:rsid w:val="00281C61"/>
    <w:rsid w:val="00281CDE"/>
    <w:rsid w:val="00282F20"/>
    <w:rsid w:val="0028350E"/>
    <w:rsid w:val="0028367A"/>
    <w:rsid w:val="00286275"/>
    <w:rsid w:val="00286628"/>
    <w:rsid w:val="00290615"/>
    <w:rsid w:val="002927E4"/>
    <w:rsid w:val="0029341C"/>
    <w:rsid w:val="00295D1D"/>
    <w:rsid w:val="00296034"/>
    <w:rsid w:val="00296145"/>
    <w:rsid w:val="002A3C22"/>
    <w:rsid w:val="002A40ED"/>
    <w:rsid w:val="002A5E0A"/>
    <w:rsid w:val="002A6207"/>
    <w:rsid w:val="002A7C55"/>
    <w:rsid w:val="002B139E"/>
    <w:rsid w:val="002B2016"/>
    <w:rsid w:val="002B756C"/>
    <w:rsid w:val="002B7C56"/>
    <w:rsid w:val="002C4B4D"/>
    <w:rsid w:val="002C5D40"/>
    <w:rsid w:val="002C5DDA"/>
    <w:rsid w:val="002C6D68"/>
    <w:rsid w:val="002C7B7D"/>
    <w:rsid w:val="002D088F"/>
    <w:rsid w:val="002D2B4F"/>
    <w:rsid w:val="002D4D44"/>
    <w:rsid w:val="002D7252"/>
    <w:rsid w:val="002E010A"/>
    <w:rsid w:val="002E4436"/>
    <w:rsid w:val="002E4BC9"/>
    <w:rsid w:val="002F39B3"/>
    <w:rsid w:val="002F4E7E"/>
    <w:rsid w:val="002F6386"/>
    <w:rsid w:val="002F767F"/>
    <w:rsid w:val="002F7F6F"/>
    <w:rsid w:val="003008A0"/>
    <w:rsid w:val="00300A06"/>
    <w:rsid w:val="00300D7E"/>
    <w:rsid w:val="00303E5D"/>
    <w:rsid w:val="003047EF"/>
    <w:rsid w:val="003059F6"/>
    <w:rsid w:val="00306F4A"/>
    <w:rsid w:val="00307487"/>
    <w:rsid w:val="003101B2"/>
    <w:rsid w:val="00310F45"/>
    <w:rsid w:val="00314876"/>
    <w:rsid w:val="00316BB3"/>
    <w:rsid w:val="0032214B"/>
    <w:rsid w:val="00323B72"/>
    <w:rsid w:val="00324103"/>
    <w:rsid w:val="00325F20"/>
    <w:rsid w:val="00327717"/>
    <w:rsid w:val="00330ECA"/>
    <w:rsid w:val="00331E70"/>
    <w:rsid w:val="00332F8F"/>
    <w:rsid w:val="00335A68"/>
    <w:rsid w:val="00335F28"/>
    <w:rsid w:val="00341198"/>
    <w:rsid w:val="0034130A"/>
    <w:rsid w:val="00341B8E"/>
    <w:rsid w:val="00341C54"/>
    <w:rsid w:val="00342314"/>
    <w:rsid w:val="003430CD"/>
    <w:rsid w:val="00346322"/>
    <w:rsid w:val="0034779D"/>
    <w:rsid w:val="00347802"/>
    <w:rsid w:val="00347D46"/>
    <w:rsid w:val="00353961"/>
    <w:rsid w:val="00353B16"/>
    <w:rsid w:val="00354995"/>
    <w:rsid w:val="00354B92"/>
    <w:rsid w:val="00356BFD"/>
    <w:rsid w:val="00357E7A"/>
    <w:rsid w:val="00360B44"/>
    <w:rsid w:val="00363166"/>
    <w:rsid w:val="003636E6"/>
    <w:rsid w:val="00364222"/>
    <w:rsid w:val="003656FB"/>
    <w:rsid w:val="003705CA"/>
    <w:rsid w:val="00371D35"/>
    <w:rsid w:val="00371FA1"/>
    <w:rsid w:val="00375486"/>
    <w:rsid w:val="003765E4"/>
    <w:rsid w:val="003774CA"/>
    <w:rsid w:val="00377541"/>
    <w:rsid w:val="00381718"/>
    <w:rsid w:val="003822CE"/>
    <w:rsid w:val="0038252A"/>
    <w:rsid w:val="0038280F"/>
    <w:rsid w:val="00382B9E"/>
    <w:rsid w:val="00382DF6"/>
    <w:rsid w:val="00383B31"/>
    <w:rsid w:val="00385457"/>
    <w:rsid w:val="00385FD4"/>
    <w:rsid w:val="00387CF4"/>
    <w:rsid w:val="00390616"/>
    <w:rsid w:val="00391493"/>
    <w:rsid w:val="00391571"/>
    <w:rsid w:val="00392A81"/>
    <w:rsid w:val="00396914"/>
    <w:rsid w:val="003A1ED7"/>
    <w:rsid w:val="003A235C"/>
    <w:rsid w:val="003A3D46"/>
    <w:rsid w:val="003A41C7"/>
    <w:rsid w:val="003A427F"/>
    <w:rsid w:val="003A5F53"/>
    <w:rsid w:val="003A6433"/>
    <w:rsid w:val="003A6933"/>
    <w:rsid w:val="003B18AF"/>
    <w:rsid w:val="003B2347"/>
    <w:rsid w:val="003B57A0"/>
    <w:rsid w:val="003C1F07"/>
    <w:rsid w:val="003C241E"/>
    <w:rsid w:val="003C2589"/>
    <w:rsid w:val="003C3756"/>
    <w:rsid w:val="003C532B"/>
    <w:rsid w:val="003C5901"/>
    <w:rsid w:val="003C6096"/>
    <w:rsid w:val="003C7040"/>
    <w:rsid w:val="003D1057"/>
    <w:rsid w:val="003D3A95"/>
    <w:rsid w:val="003D3F5D"/>
    <w:rsid w:val="003D4BDD"/>
    <w:rsid w:val="003D4D41"/>
    <w:rsid w:val="003D514D"/>
    <w:rsid w:val="003D589E"/>
    <w:rsid w:val="003E1740"/>
    <w:rsid w:val="003E19C8"/>
    <w:rsid w:val="003E31DC"/>
    <w:rsid w:val="003E4F35"/>
    <w:rsid w:val="003E5E3D"/>
    <w:rsid w:val="003E6F73"/>
    <w:rsid w:val="003E783B"/>
    <w:rsid w:val="003E7D14"/>
    <w:rsid w:val="003F16B7"/>
    <w:rsid w:val="003F3017"/>
    <w:rsid w:val="003F3643"/>
    <w:rsid w:val="003F494D"/>
    <w:rsid w:val="003F7FF2"/>
    <w:rsid w:val="00400BB9"/>
    <w:rsid w:val="00403D50"/>
    <w:rsid w:val="004055A4"/>
    <w:rsid w:val="004058FD"/>
    <w:rsid w:val="00406596"/>
    <w:rsid w:val="00410514"/>
    <w:rsid w:val="00410EDA"/>
    <w:rsid w:val="00415787"/>
    <w:rsid w:val="00415DFB"/>
    <w:rsid w:val="004163A5"/>
    <w:rsid w:val="00416556"/>
    <w:rsid w:val="00416925"/>
    <w:rsid w:val="00420455"/>
    <w:rsid w:val="0042147A"/>
    <w:rsid w:val="00422613"/>
    <w:rsid w:val="0042584B"/>
    <w:rsid w:val="004275CA"/>
    <w:rsid w:val="0043219B"/>
    <w:rsid w:val="00432582"/>
    <w:rsid w:val="00433BC4"/>
    <w:rsid w:val="00433CAA"/>
    <w:rsid w:val="004358BF"/>
    <w:rsid w:val="004377DB"/>
    <w:rsid w:val="00440323"/>
    <w:rsid w:val="0044255A"/>
    <w:rsid w:val="00442CF6"/>
    <w:rsid w:val="00445DAF"/>
    <w:rsid w:val="00446493"/>
    <w:rsid w:val="00446964"/>
    <w:rsid w:val="0044737C"/>
    <w:rsid w:val="00447AF1"/>
    <w:rsid w:val="00450F69"/>
    <w:rsid w:val="00454C48"/>
    <w:rsid w:val="00455846"/>
    <w:rsid w:val="004567BA"/>
    <w:rsid w:val="004621D2"/>
    <w:rsid w:val="004623ED"/>
    <w:rsid w:val="00462980"/>
    <w:rsid w:val="00464C20"/>
    <w:rsid w:val="00467666"/>
    <w:rsid w:val="00470F03"/>
    <w:rsid w:val="0047365D"/>
    <w:rsid w:val="00475346"/>
    <w:rsid w:val="00476573"/>
    <w:rsid w:val="00477D32"/>
    <w:rsid w:val="00477DC8"/>
    <w:rsid w:val="0048008B"/>
    <w:rsid w:val="0048252E"/>
    <w:rsid w:val="00482E6E"/>
    <w:rsid w:val="004841C6"/>
    <w:rsid w:val="004937A3"/>
    <w:rsid w:val="00494520"/>
    <w:rsid w:val="00494550"/>
    <w:rsid w:val="0049633B"/>
    <w:rsid w:val="004964E3"/>
    <w:rsid w:val="0049678A"/>
    <w:rsid w:val="00497146"/>
    <w:rsid w:val="004A0D56"/>
    <w:rsid w:val="004A28C4"/>
    <w:rsid w:val="004A3D67"/>
    <w:rsid w:val="004A5694"/>
    <w:rsid w:val="004A7197"/>
    <w:rsid w:val="004A77E7"/>
    <w:rsid w:val="004A78AC"/>
    <w:rsid w:val="004A7A81"/>
    <w:rsid w:val="004B0F02"/>
    <w:rsid w:val="004B1D93"/>
    <w:rsid w:val="004B4C14"/>
    <w:rsid w:val="004B6A36"/>
    <w:rsid w:val="004B75F8"/>
    <w:rsid w:val="004B786F"/>
    <w:rsid w:val="004C11D3"/>
    <w:rsid w:val="004C20F4"/>
    <w:rsid w:val="004C3088"/>
    <w:rsid w:val="004C3893"/>
    <w:rsid w:val="004C47EA"/>
    <w:rsid w:val="004C4AF6"/>
    <w:rsid w:val="004C4F65"/>
    <w:rsid w:val="004C5AB0"/>
    <w:rsid w:val="004C7359"/>
    <w:rsid w:val="004D0A01"/>
    <w:rsid w:val="004D2DFB"/>
    <w:rsid w:val="004D4604"/>
    <w:rsid w:val="004D5AA2"/>
    <w:rsid w:val="004D6D95"/>
    <w:rsid w:val="004D7EC4"/>
    <w:rsid w:val="004D7ECB"/>
    <w:rsid w:val="004E00FB"/>
    <w:rsid w:val="004E0A03"/>
    <w:rsid w:val="004E26E4"/>
    <w:rsid w:val="004E3045"/>
    <w:rsid w:val="004E3307"/>
    <w:rsid w:val="004E5AEE"/>
    <w:rsid w:val="004E5D25"/>
    <w:rsid w:val="004E6009"/>
    <w:rsid w:val="004E63CA"/>
    <w:rsid w:val="004F13E5"/>
    <w:rsid w:val="004F27F2"/>
    <w:rsid w:val="004F50D9"/>
    <w:rsid w:val="004F67EF"/>
    <w:rsid w:val="00502E73"/>
    <w:rsid w:val="0050507B"/>
    <w:rsid w:val="005114FD"/>
    <w:rsid w:val="0051435B"/>
    <w:rsid w:val="00515CB1"/>
    <w:rsid w:val="0051647B"/>
    <w:rsid w:val="0051725E"/>
    <w:rsid w:val="0052120B"/>
    <w:rsid w:val="00521FB6"/>
    <w:rsid w:val="005239D7"/>
    <w:rsid w:val="0052605F"/>
    <w:rsid w:val="00526D87"/>
    <w:rsid w:val="00527132"/>
    <w:rsid w:val="005276B9"/>
    <w:rsid w:val="005318C7"/>
    <w:rsid w:val="00532145"/>
    <w:rsid w:val="00532D22"/>
    <w:rsid w:val="0053698E"/>
    <w:rsid w:val="00537908"/>
    <w:rsid w:val="00537C9E"/>
    <w:rsid w:val="005409F3"/>
    <w:rsid w:val="005411EC"/>
    <w:rsid w:val="00541C0F"/>
    <w:rsid w:val="005421A5"/>
    <w:rsid w:val="005422F0"/>
    <w:rsid w:val="0054306C"/>
    <w:rsid w:val="005445C0"/>
    <w:rsid w:val="0054600B"/>
    <w:rsid w:val="0054623A"/>
    <w:rsid w:val="0055012D"/>
    <w:rsid w:val="0055093F"/>
    <w:rsid w:val="00550F2F"/>
    <w:rsid w:val="00551906"/>
    <w:rsid w:val="00553C07"/>
    <w:rsid w:val="00553D2D"/>
    <w:rsid w:val="00553FB7"/>
    <w:rsid w:val="00555324"/>
    <w:rsid w:val="005561D7"/>
    <w:rsid w:val="00557F3F"/>
    <w:rsid w:val="005605EB"/>
    <w:rsid w:val="00560A72"/>
    <w:rsid w:val="005613C6"/>
    <w:rsid w:val="00563882"/>
    <w:rsid w:val="00564FAC"/>
    <w:rsid w:val="0057271A"/>
    <w:rsid w:val="0057497E"/>
    <w:rsid w:val="00574E5A"/>
    <w:rsid w:val="00575BC1"/>
    <w:rsid w:val="00577663"/>
    <w:rsid w:val="005808E2"/>
    <w:rsid w:val="005809FC"/>
    <w:rsid w:val="00580E16"/>
    <w:rsid w:val="00580EA0"/>
    <w:rsid w:val="00581585"/>
    <w:rsid w:val="005817CC"/>
    <w:rsid w:val="00581B17"/>
    <w:rsid w:val="00581B4E"/>
    <w:rsid w:val="00582BAA"/>
    <w:rsid w:val="005835CF"/>
    <w:rsid w:val="00587D29"/>
    <w:rsid w:val="0059009F"/>
    <w:rsid w:val="005908A8"/>
    <w:rsid w:val="005949BC"/>
    <w:rsid w:val="00594D88"/>
    <w:rsid w:val="00595D9F"/>
    <w:rsid w:val="005968F8"/>
    <w:rsid w:val="00596976"/>
    <w:rsid w:val="00597701"/>
    <w:rsid w:val="005A0E5C"/>
    <w:rsid w:val="005A2792"/>
    <w:rsid w:val="005A2E9D"/>
    <w:rsid w:val="005A30E8"/>
    <w:rsid w:val="005A3FF2"/>
    <w:rsid w:val="005A460B"/>
    <w:rsid w:val="005A62B7"/>
    <w:rsid w:val="005B53C4"/>
    <w:rsid w:val="005B562C"/>
    <w:rsid w:val="005B5FD0"/>
    <w:rsid w:val="005C025E"/>
    <w:rsid w:val="005C08F0"/>
    <w:rsid w:val="005C4214"/>
    <w:rsid w:val="005C53A9"/>
    <w:rsid w:val="005C614F"/>
    <w:rsid w:val="005C71C9"/>
    <w:rsid w:val="005C7528"/>
    <w:rsid w:val="005D1936"/>
    <w:rsid w:val="005D378D"/>
    <w:rsid w:val="005D4C0B"/>
    <w:rsid w:val="005D6EBE"/>
    <w:rsid w:val="005E198D"/>
    <w:rsid w:val="005E2E78"/>
    <w:rsid w:val="005E3801"/>
    <w:rsid w:val="005E3A3F"/>
    <w:rsid w:val="005E3F94"/>
    <w:rsid w:val="005E7B76"/>
    <w:rsid w:val="005E7C19"/>
    <w:rsid w:val="005F2E8C"/>
    <w:rsid w:val="005F40B0"/>
    <w:rsid w:val="005F4FF5"/>
    <w:rsid w:val="005F5B19"/>
    <w:rsid w:val="005F5D45"/>
    <w:rsid w:val="00602A42"/>
    <w:rsid w:val="006035DC"/>
    <w:rsid w:val="00604153"/>
    <w:rsid w:val="006044EC"/>
    <w:rsid w:val="00612B80"/>
    <w:rsid w:val="00616927"/>
    <w:rsid w:val="006173AC"/>
    <w:rsid w:val="00617BB7"/>
    <w:rsid w:val="006200FF"/>
    <w:rsid w:val="0062187D"/>
    <w:rsid w:val="006218CB"/>
    <w:rsid w:val="006221F1"/>
    <w:rsid w:val="0062403D"/>
    <w:rsid w:val="0062524A"/>
    <w:rsid w:val="006260BC"/>
    <w:rsid w:val="00631573"/>
    <w:rsid w:val="00631BD7"/>
    <w:rsid w:val="006374B2"/>
    <w:rsid w:val="00640A0D"/>
    <w:rsid w:val="00641EEF"/>
    <w:rsid w:val="00641F4A"/>
    <w:rsid w:val="00642383"/>
    <w:rsid w:val="006431C3"/>
    <w:rsid w:val="006436B0"/>
    <w:rsid w:val="006443F8"/>
    <w:rsid w:val="006500B8"/>
    <w:rsid w:val="006512AB"/>
    <w:rsid w:val="00651FB3"/>
    <w:rsid w:val="00652A5A"/>
    <w:rsid w:val="00653B40"/>
    <w:rsid w:val="00653F60"/>
    <w:rsid w:val="0065511C"/>
    <w:rsid w:val="00657E4C"/>
    <w:rsid w:val="00657FCE"/>
    <w:rsid w:val="006600B3"/>
    <w:rsid w:val="00662373"/>
    <w:rsid w:val="00664684"/>
    <w:rsid w:val="006664D2"/>
    <w:rsid w:val="006670BD"/>
    <w:rsid w:val="00671F06"/>
    <w:rsid w:val="0067399B"/>
    <w:rsid w:val="00673D66"/>
    <w:rsid w:val="00673F87"/>
    <w:rsid w:val="00674140"/>
    <w:rsid w:val="006752B1"/>
    <w:rsid w:val="00676195"/>
    <w:rsid w:val="006762AA"/>
    <w:rsid w:val="00680039"/>
    <w:rsid w:val="006823E2"/>
    <w:rsid w:val="006832C0"/>
    <w:rsid w:val="00685C67"/>
    <w:rsid w:val="006865BA"/>
    <w:rsid w:val="00686DF7"/>
    <w:rsid w:val="0068704A"/>
    <w:rsid w:val="006926A4"/>
    <w:rsid w:val="00697EEC"/>
    <w:rsid w:val="006A0600"/>
    <w:rsid w:val="006A1B7C"/>
    <w:rsid w:val="006A220A"/>
    <w:rsid w:val="006A26E2"/>
    <w:rsid w:val="006A3472"/>
    <w:rsid w:val="006A59DA"/>
    <w:rsid w:val="006A68BA"/>
    <w:rsid w:val="006B236D"/>
    <w:rsid w:val="006B2E52"/>
    <w:rsid w:val="006B3087"/>
    <w:rsid w:val="006B30C7"/>
    <w:rsid w:val="006B30EB"/>
    <w:rsid w:val="006B57F8"/>
    <w:rsid w:val="006B5F91"/>
    <w:rsid w:val="006B6A67"/>
    <w:rsid w:val="006B6EC4"/>
    <w:rsid w:val="006C0565"/>
    <w:rsid w:val="006C356B"/>
    <w:rsid w:val="006C65FB"/>
    <w:rsid w:val="006C75E9"/>
    <w:rsid w:val="006D2417"/>
    <w:rsid w:val="006D4B6C"/>
    <w:rsid w:val="006D6C04"/>
    <w:rsid w:val="006D7ED2"/>
    <w:rsid w:val="006E0E26"/>
    <w:rsid w:val="006E1CFB"/>
    <w:rsid w:val="006E1F5A"/>
    <w:rsid w:val="006E2763"/>
    <w:rsid w:val="006E4582"/>
    <w:rsid w:val="006E5003"/>
    <w:rsid w:val="006E6F8F"/>
    <w:rsid w:val="006F04CB"/>
    <w:rsid w:val="006F11A1"/>
    <w:rsid w:val="006F2AC7"/>
    <w:rsid w:val="006F2E2F"/>
    <w:rsid w:val="006F3AE3"/>
    <w:rsid w:val="006F4FF5"/>
    <w:rsid w:val="00701408"/>
    <w:rsid w:val="00702411"/>
    <w:rsid w:val="00702DB0"/>
    <w:rsid w:val="00703424"/>
    <w:rsid w:val="00705DAF"/>
    <w:rsid w:val="00705E5B"/>
    <w:rsid w:val="00705FA5"/>
    <w:rsid w:val="0070687B"/>
    <w:rsid w:val="00707C1C"/>
    <w:rsid w:val="00711B04"/>
    <w:rsid w:val="00712364"/>
    <w:rsid w:val="007128B3"/>
    <w:rsid w:val="00712CA6"/>
    <w:rsid w:val="00713276"/>
    <w:rsid w:val="00717110"/>
    <w:rsid w:val="0071747C"/>
    <w:rsid w:val="007203D3"/>
    <w:rsid w:val="007240D1"/>
    <w:rsid w:val="0072482D"/>
    <w:rsid w:val="00724F23"/>
    <w:rsid w:val="00727E94"/>
    <w:rsid w:val="00730AA2"/>
    <w:rsid w:val="00731276"/>
    <w:rsid w:val="00732102"/>
    <w:rsid w:val="00732BAC"/>
    <w:rsid w:val="007334B1"/>
    <w:rsid w:val="0073518F"/>
    <w:rsid w:val="007356F0"/>
    <w:rsid w:val="00736902"/>
    <w:rsid w:val="00737784"/>
    <w:rsid w:val="007377B3"/>
    <w:rsid w:val="00737E97"/>
    <w:rsid w:val="007404B1"/>
    <w:rsid w:val="007405F1"/>
    <w:rsid w:val="00750BF5"/>
    <w:rsid w:val="00752541"/>
    <w:rsid w:val="00757834"/>
    <w:rsid w:val="00757B22"/>
    <w:rsid w:val="00761143"/>
    <w:rsid w:val="0076674D"/>
    <w:rsid w:val="00766DB7"/>
    <w:rsid w:val="00766F86"/>
    <w:rsid w:val="007739A8"/>
    <w:rsid w:val="00783756"/>
    <w:rsid w:val="0078479D"/>
    <w:rsid w:val="0078533B"/>
    <w:rsid w:val="00792294"/>
    <w:rsid w:val="0079246A"/>
    <w:rsid w:val="007941AE"/>
    <w:rsid w:val="00794D61"/>
    <w:rsid w:val="00794EFB"/>
    <w:rsid w:val="00794F26"/>
    <w:rsid w:val="0079673F"/>
    <w:rsid w:val="007975B0"/>
    <w:rsid w:val="007A3A02"/>
    <w:rsid w:val="007A3C0C"/>
    <w:rsid w:val="007A42BD"/>
    <w:rsid w:val="007A4DD8"/>
    <w:rsid w:val="007A5DA6"/>
    <w:rsid w:val="007B0ED3"/>
    <w:rsid w:val="007B1CD7"/>
    <w:rsid w:val="007B35C8"/>
    <w:rsid w:val="007B3DF7"/>
    <w:rsid w:val="007B41CB"/>
    <w:rsid w:val="007B59A8"/>
    <w:rsid w:val="007B5C1D"/>
    <w:rsid w:val="007B63F3"/>
    <w:rsid w:val="007B64DE"/>
    <w:rsid w:val="007B6D0A"/>
    <w:rsid w:val="007B6FF7"/>
    <w:rsid w:val="007C1D55"/>
    <w:rsid w:val="007C1F4C"/>
    <w:rsid w:val="007C35CE"/>
    <w:rsid w:val="007C44DF"/>
    <w:rsid w:val="007C4D8C"/>
    <w:rsid w:val="007C532F"/>
    <w:rsid w:val="007C598E"/>
    <w:rsid w:val="007C7715"/>
    <w:rsid w:val="007D0215"/>
    <w:rsid w:val="007D5D7E"/>
    <w:rsid w:val="007D5F17"/>
    <w:rsid w:val="007D669F"/>
    <w:rsid w:val="007D7555"/>
    <w:rsid w:val="007D7E66"/>
    <w:rsid w:val="007E0C93"/>
    <w:rsid w:val="007E0CF1"/>
    <w:rsid w:val="007E5306"/>
    <w:rsid w:val="007E6A31"/>
    <w:rsid w:val="007E6A52"/>
    <w:rsid w:val="007E7BAA"/>
    <w:rsid w:val="007F0BB2"/>
    <w:rsid w:val="007F1C18"/>
    <w:rsid w:val="007F5195"/>
    <w:rsid w:val="007F720E"/>
    <w:rsid w:val="007F72D0"/>
    <w:rsid w:val="0080066C"/>
    <w:rsid w:val="00801044"/>
    <w:rsid w:val="00801620"/>
    <w:rsid w:val="00806348"/>
    <w:rsid w:val="00806E11"/>
    <w:rsid w:val="00810510"/>
    <w:rsid w:val="00810BFD"/>
    <w:rsid w:val="00811025"/>
    <w:rsid w:val="00811924"/>
    <w:rsid w:val="00816535"/>
    <w:rsid w:val="00816FC1"/>
    <w:rsid w:val="00821F7D"/>
    <w:rsid w:val="008232C3"/>
    <w:rsid w:val="0082407C"/>
    <w:rsid w:val="008260BE"/>
    <w:rsid w:val="008260CA"/>
    <w:rsid w:val="00830B03"/>
    <w:rsid w:val="00831CA9"/>
    <w:rsid w:val="00834CE2"/>
    <w:rsid w:val="008358F5"/>
    <w:rsid w:val="00835BC1"/>
    <w:rsid w:val="00835D56"/>
    <w:rsid w:val="00837755"/>
    <w:rsid w:val="00837D7C"/>
    <w:rsid w:val="00840C3D"/>
    <w:rsid w:val="008425EA"/>
    <w:rsid w:val="00842C1F"/>
    <w:rsid w:val="00844235"/>
    <w:rsid w:val="00844D4C"/>
    <w:rsid w:val="00845AE8"/>
    <w:rsid w:val="00847410"/>
    <w:rsid w:val="008474E1"/>
    <w:rsid w:val="00847590"/>
    <w:rsid w:val="00851FA4"/>
    <w:rsid w:val="008550AC"/>
    <w:rsid w:val="00856D68"/>
    <w:rsid w:val="00860372"/>
    <w:rsid w:val="008607ED"/>
    <w:rsid w:val="008615B5"/>
    <w:rsid w:val="00862DFF"/>
    <w:rsid w:val="00864A9E"/>
    <w:rsid w:val="00864D51"/>
    <w:rsid w:val="00873535"/>
    <w:rsid w:val="00873C1B"/>
    <w:rsid w:val="0088128C"/>
    <w:rsid w:val="00881CFE"/>
    <w:rsid w:val="00883B50"/>
    <w:rsid w:val="00884C96"/>
    <w:rsid w:val="0088591A"/>
    <w:rsid w:val="0088743C"/>
    <w:rsid w:val="00887788"/>
    <w:rsid w:val="008903EE"/>
    <w:rsid w:val="00891BCC"/>
    <w:rsid w:val="008931CC"/>
    <w:rsid w:val="008936B4"/>
    <w:rsid w:val="00894B75"/>
    <w:rsid w:val="00896C07"/>
    <w:rsid w:val="008A258B"/>
    <w:rsid w:val="008A28B2"/>
    <w:rsid w:val="008A2B55"/>
    <w:rsid w:val="008A3F01"/>
    <w:rsid w:val="008A3F6C"/>
    <w:rsid w:val="008A78BF"/>
    <w:rsid w:val="008B6AA9"/>
    <w:rsid w:val="008C0743"/>
    <w:rsid w:val="008C3C5F"/>
    <w:rsid w:val="008C5412"/>
    <w:rsid w:val="008C542F"/>
    <w:rsid w:val="008C5860"/>
    <w:rsid w:val="008C5EF8"/>
    <w:rsid w:val="008D221E"/>
    <w:rsid w:val="008D3815"/>
    <w:rsid w:val="008D3D40"/>
    <w:rsid w:val="008D3FC8"/>
    <w:rsid w:val="008D4C28"/>
    <w:rsid w:val="008D5001"/>
    <w:rsid w:val="008D50CB"/>
    <w:rsid w:val="008D5AB8"/>
    <w:rsid w:val="008D5FFF"/>
    <w:rsid w:val="008E135C"/>
    <w:rsid w:val="008E205B"/>
    <w:rsid w:val="008E38C2"/>
    <w:rsid w:val="008E5164"/>
    <w:rsid w:val="008E6516"/>
    <w:rsid w:val="008E777D"/>
    <w:rsid w:val="008F011D"/>
    <w:rsid w:val="008F16FF"/>
    <w:rsid w:val="008F1CFE"/>
    <w:rsid w:val="008F528A"/>
    <w:rsid w:val="008F5619"/>
    <w:rsid w:val="008F6C1E"/>
    <w:rsid w:val="008F6F84"/>
    <w:rsid w:val="009013A3"/>
    <w:rsid w:val="00901BCC"/>
    <w:rsid w:val="009031F7"/>
    <w:rsid w:val="00903475"/>
    <w:rsid w:val="0090389D"/>
    <w:rsid w:val="00903B78"/>
    <w:rsid w:val="00904D1B"/>
    <w:rsid w:val="00905104"/>
    <w:rsid w:val="009054B1"/>
    <w:rsid w:val="00907707"/>
    <w:rsid w:val="00910289"/>
    <w:rsid w:val="009105C6"/>
    <w:rsid w:val="00913002"/>
    <w:rsid w:val="00913942"/>
    <w:rsid w:val="009144D9"/>
    <w:rsid w:val="00914ED1"/>
    <w:rsid w:val="00916752"/>
    <w:rsid w:val="00916B15"/>
    <w:rsid w:val="009172EA"/>
    <w:rsid w:val="0092046A"/>
    <w:rsid w:val="009226CC"/>
    <w:rsid w:val="00922EC2"/>
    <w:rsid w:val="00923B03"/>
    <w:rsid w:val="0092408C"/>
    <w:rsid w:val="0092485D"/>
    <w:rsid w:val="00924DD3"/>
    <w:rsid w:val="009256CC"/>
    <w:rsid w:val="00927256"/>
    <w:rsid w:val="00930A48"/>
    <w:rsid w:val="009318F3"/>
    <w:rsid w:val="00931BB5"/>
    <w:rsid w:val="00932C6F"/>
    <w:rsid w:val="00933C16"/>
    <w:rsid w:val="00934770"/>
    <w:rsid w:val="00934B83"/>
    <w:rsid w:val="009371B1"/>
    <w:rsid w:val="0094088B"/>
    <w:rsid w:val="00942AC9"/>
    <w:rsid w:val="0094315A"/>
    <w:rsid w:val="00944CE9"/>
    <w:rsid w:val="00946BFF"/>
    <w:rsid w:val="00947F0F"/>
    <w:rsid w:val="00955AE4"/>
    <w:rsid w:val="0095628A"/>
    <w:rsid w:val="00956FF2"/>
    <w:rsid w:val="00961D9A"/>
    <w:rsid w:val="00963C69"/>
    <w:rsid w:val="009701FB"/>
    <w:rsid w:val="00970398"/>
    <w:rsid w:val="00971BC8"/>
    <w:rsid w:val="00972835"/>
    <w:rsid w:val="009728CA"/>
    <w:rsid w:val="00973866"/>
    <w:rsid w:val="009757D1"/>
    <w:rsid w:val="009776B3"/>
    <w:rsid w:val="00980670"/>
    <w:rsid w:val="00982780"/>
    <w:rsid w:val="00984D18"/>
    <w:rsid w:val="0098670F"/>
    <w:rsid w:val="00992A97"/>
    <w:rsid w:val="00992AD6"/>
    <w:rsid w:val="00992F2C"/>
    <w:rsid w:val="00995DD3"/>
    <w:rsid w:val="009A1C8A"/>
    <w:rsid w:val="009A2DCB"/>
    <w:rsid w:val="009A528B"/>
    <w:rsid w:val="009A5358"/>
    <w:rsid w:val="009A6C25"/>
    <w:rsid w:val="009A73D5"/>
    <w:rsid w:val="009B112E"/>
    <w:rsid w:val="009B4377"/>
    <w:rsid w:val="009B674D"/>
    <w:rsid w:val="009B6B80"/>
    <w:rsid w:val="009B6FCC"/>
    <w:rsid w:val="009B7AD5"/>
    <w:rsid w:val="009C1637"/>
    <w:rsid w:val="009C21BA"/>
    <w:rsid w:val="009C257D"/>
    <w:rsid w:val="009C2A0B"/>
    <w:rsid w:val="009C3837"/>
    <w:rsid w:val="009C6A19"/>
    <w:rsid w:val="009C6F9E"/>
    <w:rsid w:val="009C707C"/>
    <w:rsid w:val="009D20CC"/>
    <w:rsid w:val="009D28B3"/>
    <w:rsid w:val="009D3557"/>
    <w:rsid w:val="009D5A43"/>
    <w:rsid w:val="009E0CAE"/>
    <w:rsid w:val="009E1010"/>
    <w:rsid w:val="009E19A2"/>
    <w:rsid w:val="009E19D6"/>
    <w:rsid w:val="009E20E6"/>
    <w:rsid w:val="009E2BCB"/>
    <w:rsid w:val="009E60D6"/>
    <w:rsid w:val="009F0F25"/>
    <w:rsid w:val="009F116F"/>
    <w:rsid w:val="009F5991"/>
    <w:rsid w:val="00A00D69"/>
    <w:rsid w:val="00A00DEA"/>
    <w:rsid w:val="00A01B8A"/>
    <w:rsid w:val="00A01FDD"/>
    <w:rsid w:val="00A02CAE"/>
    <w:rsid w:val="00A04EDC"/>
    <w:rsid w:val="00A05AD0"/>
    <w:rsid w:val="00A060C0"/>
    <w:rsid w:val="00A1247A"/>
    <w:rsid w:val="00A12822"/>
    <w:rsid w:val="00A1301B"/>
    <w:rsid w:val="00A130DB"/>
    <w:rsid w:val="00A13ECA"/>
    <w:rsid w:val="00A146C7"/>
    <w:rsid w:val="00A1608C"/>
    <w:rsid w:val="00A16206"/>
    <w:rsid w:val="00A2084E"/>
    <w:rsid w:val="00A21222"/>
    <w:rsid w:val="00A21D5F"/>
    <w:rsid w:val="00A22817"/>
    <w:rsid w:val="00A24ADA"/>
    <w:rsid w:val="00A24EB9"/>
    <w:rsid w:val="00A25794"/>
    <w:rsid w:val="00A274C1"/>
    <w:rsid w:val="00A30632"/>
    <w:rsid w:val="00A30BFA"/>
    <w:rsid w:val="00A323BA"/>
    <w:rsid w:val="00A35BBC"/>
    <w:rsid w:val="00A36760"/>
    <w:rsid w:val="00A420A0"/>
    <w:rsid w:val="00A42D0D"/>
    <w:rsid w:val="00A505A3"/>
    <w:rsid w:val="00A5091D"/>
    <w:rsid w:val="00A5302E"/>
    <w:rsid w:val="00A5483D"/>
    <w:rsid w:val="00A55290"/>
    <w:rsid w:val="00A55551"/>
    <w:rsid w:val="00A55C6A"/>
    <w:rsid w:val="00A619CA"/>
    <w:rsid w:val="00A629DA"/>
    <w:rsid w:val="00A63508"/>
    <w:rsid w:val="00A63542"/>
    <w:rsid w:val="00A63B8C"/>
    <w:rsid w:val="00A63FD2"/>
    <w:rsid w:val="00A64296"/>
    <w:rsid w:val="00A65D7F"/>
    <w:rsid w:val="00A67212"/>
    <w:rsid w:val="00A67A6C"/>
    <w:rsid w:val="00A727EA"/>
    <w:rsid w:val="00A72AE6"/>
    <w:rsid w:val="00A74440"/>
    <w:rsid w:val="00A75D4E"/>
    <w:rsid w:val="00A75E47"/>
    <w:rsid w:val="00A75E98"/>
    <w:rsid w:val="00A7749C"/>
    <w:rsid w:val="00A804C0"/>
    <w:rsid w:val="00A80BDE"/>
    <w:rsid w:val="00A8118C"/>
    <w:rsid w:val="00A82E83"/>
    <w:rsid w:val="00A831B3"/>
    <w:rsid w:val="00A87A1C"/>
    <w:rsid w:val="00A919B8"/>
    <w:rsid w:val="00A91CB0"/>
    <w:rsid w:val="00A942F4"/>
    <w:rsid w:val="00A97056"/>
    <w:rsid w:val="00A97BF1"/>
    <w:rsid w:val="00A97F1D"/>
    <w:rsid w:val="00AA1C9E"/>
    <w:rsid w:val="00AA2871"/>
    <w:rsid w:val="00AA510E"/>
    <w:rsid w:val="00AA51C5"/>
    <w:rsid w:val="00AA5B3E"/>
    <w:rsid w:val="00AA6C5C"/>
    <w:rsid w:val="00AA7773"/>
    <w:rsid w:val="00AB1AAD"/>
    <w:rsid w:val="00AB1F6D"/>
    <w:rsid w:val="00AB2336"/>
    <w:rsid w:val="00AB24A3"/>
    <w:rsid w:val="00AB3757"/>
    <w:rsid w:val="00AB63AF"/>
    <w:rsid w:val="00AC0BD0"/>
    <w:rsid w:val="00AC11D4"/>
    <w:rsid w:val="00AC633A"/>
    <w:rsid w:val="00AC7BE7"/>
    <w:rsid w:val="00AD1580"/>
    <w:rsid w:val="00AD2745"/>
    <w:rsid w:val="00AD4573"/>
    <w:rsid w:val="00AD541B"/>
    <w:rsid w:val="00AD6D30"/>
    <w:rsid w:val="00AE17BE"/>
    <w:rsid w:val="00AE20DE"/>
    <w:rsid w:val="00AE3967"/>
    <w:rsid w:val="00AE4140"/>
    <w:rsid w:val="00AE4FF9"/>
    <w:rsid w:val="00AE52A3"/>
    <w:rsid w:val="00AE589B"/>
    <w:rsid w:val="00AE653A"/>
    <w:rsid w:val="00AE6AB6"/>
    <w:rsid w:val="00AE7C16"/>
    <w:rsid w:val="00AF02BF"/>
    <w:rsid w:val="00AF1BF1"/>
    <w:rsid w:val="00AF6E6F"/>
    <w:rsid w:val="00AF717A"/>
    <w:rsid w:val="00B01B92"/>
    <w:rsid w:val="00B03AC9"/>
    <w:rsid w:val="00B066F9"/>
    <w:rsid w:val="00B070DC"/>
    <w:rsid w:val="00B1193F"/>
    <w:rsid w:val="00B13D9D"/>
    <w:rsid w:val="00B1506B"/>
    <w:rsid w:val="00B15D60"/>
    <w:rsid w:val="00B16E4C"/>
    <w:rsid w:val="00B218E9"/>
    <w:rsid w:val="00B229D7"/>
    <w:rsid w:val="00B24FA2"/>
    <w:rsid w:val="00B25728"/>
    <w:rsid w:val="00B27006"/>
    <w:rsid w:val="00B31CBF"/>
    <w:rsid w:val="00B33806"/>
    <w:rsid w:val="00B4179C"/>
    <w:rsid w:val="00B417BB"/>
    <w:rsid w:val="00B4195B"/>
    <w:rsid w:val="00B42581"/>
    <w:rsid w:val="00B4439A"/>
    <w:rsid w:val="00B45DCA"/>
    <w:rsid w:val="00B53602"/>
    <w:rsid w:val="00B53A1F"/>
    <w:rsid w:val="00B57085"/>
    <w:rsid w:val="00B60CA5"/>
    <w:rsid w:val="00B60E9C"/>
    <w:rsid w:val="00B62888"/>
    <w:rsid w:val="00B62FDD"/>
    <w:rsid w:val="00B66262"/>
    <w:rsid w:val="00B66582"/>
    <w:rsid w:val="00B70868"/>
    <w:rsid w:val="00B70F10"/>
    <w:rsid w:val="00B75760"/>
    <w:rsid w:val="00B7595F"/>
    <w:rsid w:val="00B8067B"/>
    <w:rsid w:val="00B80746"/>
    <w:rsid w:val="00B80FF5"/>
    <w:rsid w:val="00B8437D"/>
    <w:rsid w:val="00B87406"/>
    <w:rsid w:val="00B8766A"/>
    <w:rsid w:val="00B87EE1"/>
    <w:rsid w:val="00B9079E"/>
    <w:rsid w:val="00B94323"/>
    <w:rsid w:val="00B946D8"/>
    <w:rsid w:val="00B94BCB"/>
    <w:rsid w:val="00B95836"/>
    <w:rsid w:val="00B967C4"/>
    <w:rsid w:val="00BA0123"/>
    <w:rsid w:val="00BA06CB"/>
    <w:rsid w:val="00BA1AC5"/>
    <w:rsid w:val="00BA2D34"/>
    <w:rsid w:val="00BA3C60"/>
    <w:rsid w:val="00BA4FDC"/>
    <w:rsid w:val="00BA5807"/>
    <w:rsid w:val="00BA62EC"/>
    <w:rsid w:val="00BA689B"/>
    <w:rsid w:val="00BA721F"/>
    <w:rsid w:val="00BB0C7B"/>
    <w:rsid w:val="00BB6F12"/>
    <w:rsid w:val="00BB7918"/>
    <w:rsid w:val="00BC0027"/>
    <w:rsid w:val="00BC045D"/>
    <w:rsid w:val="00BC0F58"/>
    <w:rsid w:val="00BC3AEF"/>
    <w:rsid w:val="00BC5F9A"/>
    <w:rsid w:val="00BC60A5"/>
    <w:rsid w:val="00BC7467"/>
    <w:rsid w:val="00BD1A64"/>
    <w:rsid w:val="00BD1FCA"/>
    <w:rsid w:val="00BD3A17"/>
    <w:rsid w:val="00BD3BEC"/>
    <w:rsid w:val="00BD3D8F"/>
    <w:rsid w:val="00BD3E5C"/>
    <w:rsid w:val="00BD4402"/>
    <w:rsid w:val="00BD46BD"/>
    <w:rsid w:val="00BD50D9"/>
    <w:rsid w:val="00BD585C"/>
    <w:rsid w:val="00BD5F7C"/>
    <w:rsid w:val="00BD66A0"/>
    <w:rsid w:val="00BD7B9A"/>
    <w:rsid w:val="00BE0203"/>
    <w:rsid w:val="00BE14E8"/>
    <w:rsid w:val="00BE1C50"/>
    <w:rsid w:val="00BE661F"/>
    <w:rsid w:val="00BF24DA"/>
    <w:rsid w:val="00BF2F2A"/>
    <w:rsid w:val="00BF2F87"/>
    <w:rsid w:val="00BF5499"/>
    <w:rsid w:val="00BF5C9E"/>
    <w:rsid w:val="00BF72CA"/>
    <w:rsid w:val="00C005EE"/>
    <w:rsid w:val="00C012A6"/>
    <w:rsid w:val="00C04B46"/>
    <w:rsid w:val="00C059E8"/>
    <w:rsid w:val="00C068AA"/>
    <w:rsid w:val="00C16D9D"/>
    <w:rsid w:val="00C22139"/>
    <w:rsid w:val="00C2241C"/>
    <w:rsid w:val="00C305B6"/>
    <w:rsid w:val="00C30AEB"/>
    <w:rsid w:val="00C30C1A"/>
    <w:rsid w:val="00C30D8E"/>
    <w:rsid w:val="00C311E8"/>
    <w:rsid w:val="00C32C38"/>
    <w:rsid w:val="00C33872"/>
    <w:rsid w:val="00C3580F"/>
    <w:rsid w:val="00C362AD"/>
    <w:rsid w:val="00C36538"/>
    <w:rsid w:val="00C37ABF"/>
    <w:rsid w:val="00C37E53"/>
    <w:rsid w:val="00C460DC"/>
    <w:rsid w:val="00C478F4"/>
    <w:rsid w:val="00C47E80"/>
    <w:rsid w:val="00C50A60"/>
    <w:rsid w:val="00C50C96"/>
    <w:rsid w:val="00C53E0A"/>
    <w:rsid w:val="00C56BEB"/>
    <w:rsid w:val="00C57404"/>
    <w:rsid w:val="00C57ED4"/>
    <w:rsid w:val="00C603D2"/>
    <w:rsid w:val="00C65174"/>
    <w:rsid w:val="00C65A7C"/>
    <w:rsid w:val="00C67D94"/>
    <w:rsid w:val="00C733B0"/>
    <w:rsid w:val="00C75266"/>
    <w:rsid w:val="00C75C77"/>
    <w:rsid w:val="00C8138B"/>
    <w:rsid w:val="00C82BA6"/>
    <w:rsid w:val="00C82C27"/>
    <w:rsid w:val="00C84A05"/>
    <w:rsid w:val="00C854D7"/>
    <w:rsid w:val="00C85E33"/>
    <w:rsid w:val="00C86D56"/>
    <w:rsid w:val="00C87357"/>
    <w:rsid w:val="00C877AE"/>
    <w:rsid w:val="00C919B9"/>
    <w:rsid w:val="00C91D63"/>
    <w:rsid w:val="00C92D4C"/>
    <w:rsid w:val="00C93468"/>
    <w:rsid w:val="00C942C5"/>
    <w:rsid w:val="00C97D7B"/>
    <w:rsid w:val="00CA1946"/>
    <w:rsid w:val="00CA3399"/>
    <w:rsid w:val="00CA3D37"/>
    <w:rsid w:val="00CA446F"/>
    <w:rsid w:val="00CA4E47"/>
    <w:rsid w:val="00CA6ADB"/>
    <w:rsid w:val="00CB108D"/>
    <w:rsid w:val="00CB5E64"/>
    <w:rsid w:val="00CB660E"/>
    <w:rsid w:val="00CB690C"/>
    <w:rsid w:val="00CB7171"/>
    <w:rsid w:val="00CB7F4F"/>
    <w:rsid w:val="00CC0843"/>
    <w:rsid w:val="00CC16E2"/>
    <w:rsid w:val="00CC4178"/>
    <w:rsid w:val="00CC536C"/>
    <w:rsid w:val="00CC5F3E"/>
    <w:rsid w:val="00CC6CFA"/>
    <w:rsid w:val="00CD0B91"/>
    <w:rsid w:val="00CD13B7"/>
    <w:rsid w:val="00CD22C0"/>
    <w:rsid w:val="00CD24FD"/>
    <w:rsid w:val="00CD27C6"/>
    <w:rsid w:val="00CD4E5D"/>
    <w:rsid w:val="00CD5598"/>
    <w:rsid w:val="00CD582D"/>
    <w:rsid w:val="00CD71A2"/>
    <w:rsid w:val="00CE02AC"/>
    <w:rsid w:val="00CE02AF"/>
    <w:rsid w:val="00CE0476"/>
    <w:rsid w:val="00CE1857"/>
    <w:rsid w:val="00CE20F9"/>
    <w:rsid w:val="00CE281B"/>
    <w:rsid w:val="00CE291D"/>
    <w:rsid w:val="00CE2F28"/>
    <w:rsid w:val="00CE3FBD"/>
    <w:rsid w:val="00CE476D"/>
    <w:rsid w:val="00CE5317"/>
    <w:rsid w:val="00CF2024"/>
    <w:rsid w:val="00CF2064"/>
    <w:rsid w:val="00CF34F7"/>
    <w:rsid w:val="00CF3527"/>
    <w:rsid w:val="00CF5987"/>
    <w:rsid w:val="00CF6C5F"/>
    <w:rsid w:val="00D01E43"/>
    <w:rsid w:val="00D027DB"/>
    <w:rsid w:val="00D063B7"/>
    <w:rsid w:val="00D063DE"/>
    <w:rsid w:val="00D101D4"/>
    <w:rsid w:val="00D10A08"/>
    <w:rsid w:val="00D10A69"/>
    <w:rsid w:val="00D11F72"/>
    <w:rsid w:val="00D12587"/>
    <w:rsid w:val="00D128A1"/>
    <w:rsid w:val="00D12999"/>
    <w:rsid w:val="00D132A9"/>
    <w:rsid w:val="00D15AFF"/>
    <w:rsid w:val="00D17591"/>
    <w:rsid w:val="00D20212"/>
    <w:rsid w:val="00D21686"/>
    <w:rsid w:val="00D22FEC"/>
    <w:rsid w:val="00D235A0"/>
    <w:rsid w:val="00D23F57"/>
    <w:rsid w:val="00D2419B"/>
    <w:rsid w:val="00D269C3"/>
    <w:rsid w:val="00D2797B"/>
    <w:rsid w:val="00D30003"/>
    <w:rsid w:val="00D30CA3"/>
    <w:rsid w:val="00D30E43"/>
    <w:rsid w:val="00D312C4"/>
    <w:rsid w:val="00D31D2F"/>
    <w:rsid w:val="00D35946"/>
    <w:rsid w:val="00D36A18"/>
    <w:rsid w:val="00D3724A"/>
    <w:rsid w:val="00D37536"/>
    <w:rsid w:val="00D417DC"/>
    <w:rsid w:val="00D4720E"/>
    <w:rsid w:val="00D47AB5"/>
    <w:rsid w:val="00D5031A"/>
    <w:rsid w:val="00D518C8"/>
    <w:rsid w:val="00D53F51"/>
    <w:rsid w:val="00D540DA"/>
    <w:rsid w:val="00D549B4"/>
    <w:rsid w:val="00D5698D"/>
    <w:rsid w:val="00D60C43"/>
    <w:rsid w:val="00D645DD"/>
    <w:rsid w:val="00D64F66"/>
    <w:rsid w:val="00D678D3"/>
    <w:rsid w:val="00D715CD"/>
    <w:rsid w:val="00D75BA7"/>
    <w:rsid w:val="00D77952"/>
    <w:rsid w:val="00D81C20"/>
    <w:rsid w:val="00D9072B"/>
    <w:rsid w:val="00D91BC9"/>
    <w:rsid w:val="00D937F7"/>
    <w:rsid w:val="00D93FA3"/>
    <w:rsid w:val="00D946F5"/>
    <w:rsid w:val="00D95025"/>
    <w:rsid w:val="00D95486"/>
    <w:rsid w:val="00DA0CB2"/>
    <w:rsid w:val="00DA544D"/>
    <w:rsid w:val="00DA77D0"/>
    <w:rsid w:val="00DB0F23"/>
    <w:rsid w:val="00DB2252"/>
    <w:rsid w:val="00DB3804"/>
    <w:rsid w:val="00DC0072"/>
    <w:rsid w:val="00DC0C02"/>
    <w:rsid w:val="00DC29FA"/>
    <w:rsid w:val="00DC7588"/>
    <w:rsid w:val="00DD24E2"/>
    <w:rsid w:val="00DD2B22"/>
    <w:rsid w:val="00DD7BA0"/>
    <w:rsid w:val="00DE0627"/>
    <w:rsid w:val="00DE2E1A"/>
    <w:rsid w:val="00DE70B5"/>
    <w:rsid w:val="00DF1D62"/>
    <w:rsid w:val="00DF28C0"/>
    <w:rsid w:val="00DF2C9A"/>
    <w:rsid w:val="00DF70D8"/>
    <w:rsid w:val="00E000EE"/>
    <w:rsid w:val="00E038DB"/>
    <w:rsid w:val="00E03E08"/>
    <w:rsid w:val="00E041E4"/>
    <w:rsid w:val="00E052F1"/>
    <w:rsid w:val="00E056BD"/>
    <w:rsid w:val="00E05C98"/>
    <w:rsid w:val="00E06F96"/>
    <w:rsid w:val="00E125CF"/>
    <w:rsid w:val="00E12737"/>
    <w:rsid w:val="00E13371"/>
    <w:rsid w:val="00E147B5"/>
    <w:rsid w:val="00E14991"/>
    <w:rsid w:val="00E170B2"/>
    <w:rsid w:val="00E2034E"/>
    <w:rsid w:val="00E24AA5"/>
    <w:rsid w:val="00E25B66"/>
    <w:rsid w:val="00E2775B"/>
    <w:rsid w:val="00E279CB"/>
    <w:rsid w:val="00E30BBF"/>
    <w:rsid w:val="00E316FF"/>
    <w:rsid w:val="00E3635A"/>
    <w:rsid w:val="00E37410"/>
    <w:rsid w:val="00E37768"/>
    <w:rsid w:val="00E37B25"/>
    <w:rsid w:val="00E4200B"/>
    <w:rsid w:val="00E43224"/>
    <w:rsid w:val="00E43638"/>
    <w:rsid w:val="00E44446"/>
    <w:rsid w:val="00E45ADE"/>
    <w:rsid w:val="00E5056D"/>
    <w:rsid w:val="00E51457"/>
    <w:rsid w:val="00E51DFE"/>
    <w:rsid w:val="00E52784"/>
    <w:rsid w:val="00E53A6B"/>
    <w:rsid w:val="00E55137"/>
    <w:rsid w:val="00E57B2F"/>
    <w:rsid w:val="00E62D84"/>
    <w:rsid w:val="00E66227"/>
    <w:rsid w:val="00E66DD7"/>
    <w:rsid w:val="00E67CE0"/>
    <w:rsid w:val="00E70807"/>
    <w:rsid w:val="00E71E7D"/>
    <w:rsid w:val="00E75978"/>
    <w:rsid w:val="00E76569"/>
    <w:rsid w:val="00E77683"/>
    <w:rsid w:val="00E801B9"/>
    <w:rsid w:val="00E811D1"/>
    <w:rsid w:val="00E86A56"/>
    <w:rsid w:val="00E91802"/>
    <w:rsid w:val="00E93B09"/>
    <w:rsid w:val="00E93B66"/>
    <w:rsid w:val="00E93D79"/>
    <w:rsid w:val="00E95323"/>
    <w:rsid w:val="00E97985"/>
    <w:rsid w:val="00E97F64"/>
    <w:rsid w:val="00EA1524"/>
    <w:rsid w:val="00EA237B"/>
    <w:rsid w:val="00EA2704"/>
    <w:rsid w:val="00EA3459"/>
    <w:rsid w:val="00EA40FB"/>
    <w:rsid w:val="00EA528C"/>
    <w:rsid w:val="00EA645C"/>
    <w:rsid w:val="00EA64D7"/>
    <w:rsid w:val="00EA7CD1"/>
    <w:rsid w:val="00EB0557"/>
    <w:rsid w:val="00EB1F38"/>
    <w:rsid w:val="00EB2EDA"/>
    <w:rsid w:val="00EB7BF7"/>
    <w:rsid w:val="00EC02B6"/>
    <w:rsid w:val="00EC033E"/>
    <w:rsid w:val="00EC1DC0"/>
    <w:rsid w:val="00EC3A0A"/>
    <w:rsid w:val="00EC4276"/>
    <w:rsid w:val="00EC48CE"/>
    <w:rsid w:val="00EC5579"/>
    <w:rsid w:val="00EC6A21"/>
    <w:rsid w:val="00ED03C0"/>
    <w:rsid w:val="00ED03F3"/>
    <w:rsid w:val="00ED0937"/>
    <w:rsid w:val="00ED1FBC"/>
    <w:rsid w:val="00ED2630"/>
    <w:rsid w:val="00ED2667"/>
    <w:rsid w:val="00ED31FC"/>
    <w:rsid w:val="00ED63D6"/>
    <w:rsid w:val="00EE2556"/>
    <w:rsid w:val="00EE3CFE"/>
    <w:rsid w:val="00EE41CF"/>
    <w:rsid w:val="00EE52F1"/>
    <w:rsid w:val="00EE5B15"/>
    <w:rsid w:val="00EE65D5"/>
    <w:rsid w:val="00EE6B21"/>
    <w:rsid w:val="00EE6C47"/>
    <w:rsid w:val="00EF03D2"/>
    <w:rsid w:val="00EF130D"/>
    <w:rsid w:val="00EF2033"/>
    <w:rsid w:val="00EF3281"/>
    <w:rsid w:val="00EF54CF"/>
    <w:rsid w:val="00EF6A0D"/>
    <w:rsid w:val="00EF6BC6"/>
    <w:rsid w:val="00EF7303"/>
    <w:rsid w:val="00EF7786"/>
    <w:rsid w:val="00F00DAC"/>
    <w:rsid w:val="00F03001"/>
    <w:rsid w:val="00F03368"/>
    <w:rsid w:val="00F03D79"/>
    <w:rsid w:val="00F06FA9"/>
    <w:rsid w:val="00F10120"/>
    <w:rsid w:val="00F1096E"/>
    <w:rsid w:val="00F126A1"/>
    <w:rsid w:val="00F12849"/>
    <w:rsid w:val="00F1301D"/>
    <w:rsid w:val="00F143E5"/>
    <w:rsid w:val="00F14980"/>
    <w:rsid w:val="00F15A60"/>
    <w:rsid w:val="00F17454"/>
    <w:rsid w:val="00F17A84"/>
    <w:rsid w:val="00F21EF7"/>
    <w:rsid w:val="00F26565"/>
    <w:rsid w:val="00F27092"/>
    <w:rsid w:val="00F277A5"/>
    <w:rsid w:val="00F2787D"/>
    <w:rsid w:val="00F30C6A"/>
    <w:rsid w:val="00F3116B"/>
    <w:rsid w:val="00F31EEA"/>
    <w:rsid w:val="00F32ED2"/>
    <w:rsid w:val="00F35F0F"/>
    <w:rsid w:val="00F366CE"/>
    <w:rsid w:val="00F4176D"/>
    <w:rsid w:val="00F41BDB"/>
    <w:rsid w:val="00F466D0"/>
    <w:rsid w:val="00F4731F"/>
    <w:rsid w:val="00F50569"/>
    <w:rsid w:val="00F51A9F"/>
    <w:rsid w:val="00F552EE"/>
    <w:rsid w:val="00F56F34"/>
    <w:rsid w:val="00F60835"/>
    <w:rsid w:val="00F612EA"/>
    <w:rsid w:val="00F6404B"/>
    <w:rsid w:val="00F64653"/>
    <w:rsid w:val="00F655F1"/>
    <w:rsid w:val="00F658DC"/>
    <w:rsid w:val="00F66C0D"/>
    <w:rsid w:val="00F712E1"/>
    <w:rsid w:val="00F719BD"/>
    <w:rsid w:val="00F72290"/>
    <w:rsid w:val="00F72654"/>
    <w:rsid w:val="00F861A1"/>
    <w:rsid w:val="00F86F07"/>
    <w:rsid w:val="00F92A6F"/>
    <w:rsid w:val="00F92EFF"/>
    <w:rsid w:val="00F9678F"/>
    <w:rsid w:val="00F9729E"/>
    <w:rsid w:val="00FA0023"/>
    <w:rsid w:val="00FA0869"/>
    <w:rsid w:val="00FB1661"/>
    <w:rsid w:val="00FB1B71"/>
    <w:rsid w:val="00FB3A82"/>
    <w:rsid w:val="00FB3F51"/>
    <w:rsid w:val="00FB5E5E"/>
    <w:rsid w:val="00FB6B5C"/>
    <w:rsid w:val="00FC0EDB"/>
    <w:rsid w:val="00FC1A1F"/>
    <w:rsid w:val="00FC3E4E"/>
    <w:rsid w:val="00FC4B60"/>
    <w:rsid w:val="00FC68B8"/>
    <w:rsid w:val="00FC7255"/>
    <w:rsid w:val="00FD0430"/>
    <w:rsid w:val="00FD1D2E"/>
    <w:rsid w:val="00FD2596"/>
    <w:rsid w:val="00FD52C1"/>
    <w:rsid w:val="00FD538D"/>
    <w:rsid w:val="00FD5432"/>
    <w:rsid w:val="00FD7CF2"/>
    <w:rsid w:val="00FD7D27"/>
    <w:rsid w:val="00FE0387"/>
    <w:rsid w:val="00FE3F13"/>
    <w:rsid w:val="00FE7A3A"/>
    <w:rsid w:val="00FF0A24"/>
    <w:rsid w:val="00FF33A4"/>
    <w:rsid w:val="00FF46E6"/>
    <w:rsid w:val="00FF4D25"/>
    <w:rsid w:val="00FF78E0"/>
    <w:rsid w:val="00FF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9A0184"/>
  <w15:docId w15:val="{40D83E2C-C608-427E-B92C-E66DAA863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94EFB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0E423D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paragraph" w:styleId="Titolo3">
    <w:name w:val="heading 3"/>
    <w:basedOn w:val="Normale"/>
    <w:next w:val="Normale"/>
    <w:link w:val="Titolo3Carattere"/>
    <w:qFormat/>
    <w:rsid w:val="008C0743"/>
    <w:pPr>
      <w:keepNext/>
      <w:spacing w:before="240" w:after="60"/>
      <w:outlineLvl w:val="2"/>
    </w:pPr>
    <w:rPr>
      <w:rFonts w:ascii="Arial" w:eastAsia="MS Mincho" w:hAnsi="Arial"/>
      <w:b/>
      <w:bCs/>
      <w:sz w:val="26"/>
      <w:szCs w:val="26"/>
      <w:lang w:eastAsia="ja-JP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3F16B7"/>
    <w:pPr>
      <w:keepNext/>
      <w:suppressAutoHyphens/>
      <w:spacing w:before="240" w:after="60"/>
      <w:outlineLvl w:val="3"/>
    </w:pPr>
    <w:rPr>
      <w:rFonts w:ascii="Calibri" w:hAnsi="Calibri"/>
      <w:b/>
      <w:bCs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EA2704"/>
  </w:style>
  <w:style w:type="character" w:customStyle="1" w:styleId="Carpredefinitoparagrafo1">
    <w:name w:val="Car. predefinito paragrafo1"/>
    <w:rsid w:val="00EA2704"/>
  </w:style>
  <w:style w:type="character" w:styleId="Collegamentoipertestuale">
    <w:name w:val="Hyperlink"/>
    <w:rsid w:val="00EA2704"/>
    <w:rPr>
      <w:color w:val="0000FF"/>
      <w:u w:val="single"/>
    </w:rPr>
  </w:style>
  <w:style w:type="paragraph" w:customStyle="1" w:styleId="Intestazione1">
    <w:name w:val="Intestazione1"/>
    <w:basedOn w:val="Normale"/>
    <w:next w:val="Corpotesto1"/>
    <w:rsid w:val="00EA2704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Corpotesto1">
    <w:name w:val="Corpo testo1"/>
    <w:basedOn w:val="Normale"/>
    <w:rsid w:val="00EA2704"/>
    <w:pPr>
      <w:spacing w:before="280" w:after="280"/>
    </w:pPr>
    <w:rPr>
      <w:lang w:eastAsia="ar-SA"/>
    </w:rPr>
  </w:style>
  <w:style w:type="paragraph" w:styleId="Elenco">
    <w:name w:val="List"/>
    <w:basedOn w:val="Corpotesto1"/>
    <w:rsid w:val="00EA2704"/>
    <w:rPr>
      <w:rFonts w:cs="Tahoma"/>
    </w:rPr>
  </w:style>
  <w:style w:type="paragraph" w:customStyle="1" w:styleId="Didascalia1">
    <w:name w:val="Didascalia1"/>
    <w:basedOn w:val="Normale"/>
    <w:rsid w:val="00EA2704"/>
    <w:pPr>
      <w:suppressLineNumbers/>
      <w:suppressAutoHyphens/>
      <w:spacing w:before="120" w:after="120"/>
    </w:pPr>
    <w:rPr>
      <w:rFonts w:eastAsia="MS Mincho" w:cs="Tahoma"/>
      <w:i/>
      <w:iCs/>
      <w:lang w:eastAsia="ar-SA"/>
    </w:rPr>
  </w:style>
  <w:style w:type="paragraph" w:customStyle="1" w:styleId="Indice">
    <w:name w:val="Indice"/>
    <w:basedOn w:val="Normale"/>
    <w:rsid w:val="00EA2704"/>
    <w:pPr>
      <w:suppressLineNumbers/>
      <w:suppressAutoHyphens/>
    </w:pPr>
    <w:rPr>
      <w:rFonts w:eastAsia="MS Mincho" w:cs="Tahoma"/>
      <w:lang w:eastAsia="ar-SA"/>
    </w:rPr>
  </w:style>
  <w:style w:type="paragraph" w:styleId="NormaleWeb">
    <w:name w:val="Normal (Web)"/>
    <w:basedOn w:val="Normale"/>
    <w:uiPriority w:val="99"/>
    <w:rsid w:val="00EA2704"/>
    <w:pPr>
      <w:spacing w:before="280" w:after="280"/>
    </w:pPr>
    <w:rPr>
      <w:lang w:eastAsia="ar-SA"/>
    </w:rPr>
  </w:style>
  <w:style w:type="paragraph" w:styleId="Testofumetto">
    <w:name w:val="Balloon Text"/>
    <w:basedOn w:val="Normale"/>
    <w:semiHidden/>
    <w:rsid w:val="00330ECA"/>
    <w:pPr>
      <w:suppressAutoHyphens/>
    </w:pPr>
    <w:rPr>
      <w:rFonts w:ascii="Tahoma" w:eastAsia="MS Mincho" w:hAnsi="Tahoma" w:cs="Tahoma"/>
      <w:sz w:val="16"/>
      <w:szCs w:val="16"/>
      <w:lang w:eastAsia="ar-SA"/>
    </w:rPr>
  </w:style>
  <w:style w:type="paragraph" w:styleId="Intestazione">
    <w:name w:val="header"/>
    <w:basedOn w:val="Normale"/>
    <w:rsid w:val="00A1247A"/>
    <w:pPr>
      <w:tabs>
        <w:tab w:val="center" w:pos="4819"/>
        <w:tab w:val="right" w:pos="9638"/>
      </w:tabs>
      <w:suppressAutoHyphens/>
    </w:pPr>
    <w:rPr>
      <w:rFonts w:eastAsia="MS Mincho"/>
      <w:lang w:eastAsia="ar-SA"/>
    </w:rPr>
  </w:style>
  <w:style w:type="paragraph" w:styleId="Pidipagina">
    <w:name w:val="footer"/>
    <w:basedOn w:val="Normale"/>
    <w:rsid w:val="00A1247A"/>
    <w:pPr>
      <w:tabs>
        <w:tab w:val="center" w:pos="4819"/>
        <w:tab w:val="right" w:pos="9638"/>
      </w:tabs>
      <w:suppressAutoHyphens/>
    </w:pPr>
    <w:rPr>
      <w:rFonts w:eastAsia="MS Mincho"/>
      <w:lang w:eastAsia="ar-SA"/>
    </w:rPr>
  </w:style>
  <w:style w:type="character" w:customStyle="1" w:styleId="Titolo3Carattere">
    <w:name w:val="Titolo 3 Carattere"/>
    <w:link w:val="Titolo3"/>
    <w:rsid w:val="008C0743"/>
    <w:rPr>
      <w:rFonts w:ascii="Arial" w:eastAsia="MS Mincho" w:hAnsi="Arial" w:cs="Arial"/>
      <w:b/>
      <w:bCs/>
      <w:sz w:val="26"/>
      <w:szCs w:val="26"/>
      <w:lang w:eastAsia="ja-JP"/>
    </w:rPr>
  </w:style>
  <w:style w:type="character" w:styleId="Enfasigrassetto">
    <w:name w:val="Strong"/>
    <w:uiPriority w:val="22"/>
    <w:qFormat/>
    <w:rsid w:val="008C0743"/>
    <w:rPr>
      <w:b/>
      <w:bCs/>
    </w:rPr>
  </w:style>
  <w:style w:type="paragraph" w:styleId="Paragrafoelenco">
    <w:name w:val="List Paragraph"/>
    <w:basedOn w:val="Normale"/>
    <w:link w:val="ParagrafoelencoCarattere"/>
    <w:uiPriority w:val="34"/>
    <w:qFormat/>
    <w:rsid w:val="00F2787D"/>
    <w:pPr>
      <w:ind w:left="708"/>
    </w:pPr>
    <w:rPr>
      <w:lang w:eastAsia="ar-SA"/>
    </w:rPr>
  </w:style>
  <w:style w:type="paragraph" w:customStyle="1" w:styleId="CorpoA">
    <w:name w:val="Corpo A"/>
    <w:rsid w:val="00F2787D"/>
    <w:rPr>
      <w:rFonts w:ascii="Helvetica" w:eastAsia="ヒラギノ角ゴ Pro W3" w:hAnsi="Helvetica"/>
      <w:color w:val="000000"/>
      <w:sz w:val="24"/>
    </w:rPr>
  </w:style>
  <w:style w:type="paragraph" w:customStyle="1" w:styleId="CorpoAA">
    <w:name w:val="Corpo A A"/>
    <w:rsid w:val="00F2787D"/>
    <w:rPr>
      <w:rFonts w:ascii="Helvetica" w:eastAsia="ヒラギノ角ゴ Pro W3" w:hAnsi="Helvetica"/>
      <w:color w:val="000000"/>
      <w:sz w:val="24"/>
    </w:rPr>
  </w:style>
  <w:style w:type="character" w:customStyle="1" w:styleId="Titolo1Carattere">
    <w:name w:val="Titolo 1 Carattere"/>
    <w:link w:val="Titolo1"/>
    <w:rsid w:val="000E423D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styleId="Collegamentovisitato">
    <w:name w:val="FollowedHyperlink"/>
    <w:rsid w:val="00CC16E2"/>
    <w:rPr>
      <w:color w:val="800080"/>
      <w:u w:val="single"/>
    </w:rPr>
  </w:style>
  <w:style w:type="paragraph" w:styleId="Mappadocumento">
    <w:name w:val="Document Map"/>
    <w:basedOn w:val="Normale"/>
    <w:semiHidden/>
    <w:rsid w:val="00234187"/>
    <w:pPr>
      <w:shd w:val="clear" w:color="auto" w:fill="000080"/>
      <w:suppressAutoHyphens/>
    </w:pPr>
    <w:rPr>
      <w:rFonts w:ascii="Tahoma" w:eastAsia="MS Mincho" w:hAnsi="Tahoma" w:cs="Tahoma"/>
      <w:sz w:val="20"/>
      <w:szCs w:val="20"/>
      <w:lang w:eastAsia="ar-SA"/>
    </w:rPr>
  </w:style>
  <w:style w:type="paragraph" w:customStyle="1" w:styleId="Default">
    <w:name w:val="Default"/>
    <w:rsid w:val="00AE653A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character" w:customStyle="1" w:styleId="ParagrafoelencoCarattere">
    <w:name w:val="Paragrafo elenco Carattere"/>
    <w:link w:val="Paragrafoelenco"/>
    <w:uiPriority w:val="34"/>
    <w:locked/>
    <w:rsid w:val="003656FB"/>
    <w:rPr>
      <w:sz w:val="24"/>
      <w:szCs w:val="24"/>
    </w:rPr>
  </w:style>
  <w:style w:type="character" w:customStyle="1" w:styleId="Titolo4Carattere">
    <w:name w:val="Titolo 4 Carattere"/>
    <w:link w:val="Titolo4"/>
    <w:uiPriority w:val="9"/>
    <w:rsid w:val="003F16B7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customStyle="1" w:styleId="xmsonormal">
    <w:name w:val="x_msonormal"/>
    <w:basedOn w:val="Normale"/>
    <w:rsid w:val="00E316FF"/>
    <w:pPr>
      <w:spacing w:before="100" w:beforeAutospacing="1" w:after="100" w:afterAutospacing="1"/>
    </w:pPr>
  </w:style>
  <w:style w:type="paragraph" w:customStyle="1" w:styleId="Didefault">
    <w:name w:val="Di default"/>
    <w:rsid w:val="001F0951"/>
    <w:pPr>
      <w:shd w:val="clear" w:color="auto" w:fill="FFFFFF"/>
      <w:spacing w:before="160" w:line="100" w:lineRule="atLeast"/>
    </w:pPr>
    <w:rPr>
      <w:rFonts w:ascii="Helvetica Neue" w:eastAsia="Arial Unicode MS" w:hAnsi="Helvetica Neue" w:cs="Arial Unicode MS"/>
      <w:color w:val="000000"/>
      <w:kern w:val="1"/>
      <w:sz w:val="24"/>
      <w:szCs w:val="24"/>
      <w:u w:color="000000"/>
      <w:lang w:eastAsia="hi-IN" w:bidi="hi-IN"/>
    </w:rPr>
  </w:style>
  <w:style w:type="character" w:customStyle="1" w:styleId="Menzionenonrisolta1">
    <w:name w:val="Menzione non risolta1"/>
    <w:uiPriority w:val="99"/>
    <w:semiHidden/>
    <w:unhideWhenUsed/>
    <w:rsid w:val="007F5195"/>
    <w:rPr>
      <w:color w:val="605E5C"/>
      <w:shd w:val="clear" w:color="auto" w:fill="E1DFDD"/>
    </w:rPr>
  </w:style>
  <w:style w:type="character" w:styleId="Menzionenonrisolta">
    <w:name w:val="Unresolved Mention"/>
    <w:uiPriority w:val="99"/>
    <w:semiHidden/>
    <w:unhideWhenUsed/>
    <w:rsid w:val="00112DCB"/>
    <w:rPr>
      <w:color w:val="605E5C"/>
      <w:shd w:val="clear" w:color="auto" w:fill="E1DFDD"/>
    </w:rPr>
  </w:style>
  <w:style w:type="paragraph" w:customStyle="1" w:styleId="corpoa0">
    <w:name w:val="corpoa"/>
    <w:basedOn w:val="Normale"/>
    <w:rsid w:val="00A727E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7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8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3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0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8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4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1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2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36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61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3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9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6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5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0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08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15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25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50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32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89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0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20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28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01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62610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6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43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1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4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5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49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52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1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00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6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3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5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3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4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1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1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3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5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0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10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5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56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9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27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1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4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1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7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1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4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7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4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4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7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65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04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11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43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829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7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5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2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4930">
          <w:marLeft w:val="0"/>
          <w:marRight w:val="0"/>
          <w:marTop w:val="19"/>
          <w:marBottom w:val="1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2015">
          <w:marLeft w:val="511"/>
          <w:marRight w:val="0"/>
          <w:marTop w:val="2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39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1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49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09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43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539858">
              <w:marLeft w:val="0"/>
              <w:marRight w:val="0"/>
              <w:marTop w:val="19"/>
              <w:marBottom w:val="13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643796">
          <w:marLeft w:val="511"/>
          <w:marRight w:val="0"/>
          <w:marTop w:val="2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15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19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59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43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4522496">
              <w:marLeft w:val="0"/>
              <w:marRight w:val="0"/>
              <w:marTop w:val="19"/>
              <w:marBottom w:val="13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6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28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6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85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7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9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2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9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1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6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1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4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32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6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8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4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2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9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9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93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34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59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1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77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34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55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9D0221"/>
                        <w:right w:val="none" w:sz="0" w:space="0" w:color="auto"/>
                      </w:divBdr>
                      <w:divsChild>
                        <w:div w:id="189800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731238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639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53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0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0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6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8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74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57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270704">
                  <w:marLeft w:val="0"/>
                  <w:marRight w:val="15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13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370110">
                          <w:marLeft w:val="0"/>
                          <w:marRight w:val="300"/>
                          <w:marTop w:val="0"/>
                          <w:marBottom w:val="300"/>
                          <w:divBdr>
                            <w:top w:val="single" w:sz="2" w:space="0" w:color="5B5B5B"/>
                            <w:left w:val="single" w:sz="2" w:space="0" w:color="5B5B5B"/>
                            <w:bottom w:val="single" w:sz="48" w:space="1" w:color="5B5B5B"/>
                            <w:right w:val="single" w:sz="2" w:space="0" w:color="5B5B5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0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4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9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6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6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6244">
          <w:marLeft w:val="511"/>
          <w:marRight w:val="0"/>
          <w:marTop w:val="2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1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798975">
          <w:marLeft w:val="511"/>
          <w:marRight w:val="0"/>
          <w:marTop w:val="2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4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248001">
              <w:marLeft w:val="0"/>
              <w:marRight w:val="0"/>
              <w:marTop w:val="19"/>
              <w:marBottom w:val="13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18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7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5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9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5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8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83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6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6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0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0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8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3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8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0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5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82696">
          <w:marLeft w:val="0"/>
          <w:marRight w:val="0"/>
          <w:marTop w:val="0"/>
          <w:marBottom w:val="0"/>
          <w:divBdr>
            <w:top w:val="single" w:sz="6" w:space="0" w:color="EBEBF0"/>
            <w:left w:val="single" w:sz="2" w:space="0" w:color="EEEEEE"/>
            <w:bottom w:val="single" w:sz="2" w:space="0" w:color="EEEEEE"/>
            <w:right w:val="single" w:sz="2" w:space="0" w:color="EEEEEE"/>
          </w:divBdr>
          <w:divsChild>
            <w:div w:id="77903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89550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58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2" w:space="0" w:color="DDDDDD"/>
                        <w:bottom w:val="none" w:sz="0" w:space="0" w:color="auto"/>
                        <w:right w:val="single" w:sz="2" w:space="0" w:color="DDDDDD"/>
                      </w:divBdr>
                      <w:divsChild>
                        <w:div w:id="60851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804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846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767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698657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1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5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8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5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2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8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8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9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51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81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26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57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23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4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4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6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3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2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5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5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6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15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78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77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4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42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8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0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8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7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2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9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76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4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83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4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9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5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2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34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12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7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1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7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ardulli\Desktop\modello%20comunicat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8F4DF-1044-4C9A-88D1-BFC61577D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comunicato</Template>
  <TotalTime>280</TotalTime>
  <Pages>1</Pages>
  <Words>468</Words>
  <Characters>2673</Characters>
  <Application>Microsoft Office Word</Application>
  <DocSecurity>0</DocSecurity>
  <Lines>22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ALL’ATTENZIONE DEL CAPO-CRONISTA</vt:lpstr>
      <vt:lpstr>ALL’ATTENZIONE DEL CAPO-CRONISTA</vt:lpstr>
    </vt:vector>
  </TitlesOfParts>
  <Company/>
  <LinksUpToDate>false</LinksUpToDate>
  <CharactersWithSpaces>3135</CharactersWithSpaces>
  <SharedDoc>false</SharedDoc>
  <HLinks>
    <vt:vector size="18" baseType="variant">
      <vt:variant>
        <vt:i4>7078002</vt:i4>
      </vt:variant>
      <vt:variant>
        <vt:i4>6</vt:i4>
      </vt:variant>
      <vt:variant>
        <vt:i4>0</vt:i4>
      </vt:variant>
      <vt:variant>
        <vt:i4>5</vt:i4>
      </vt:variant>
      <vt:variant>
        <vt:lpwstr>http://www.consiglio.regione.lazio.it/</vt:lpwstr>
      </vt:variant>
      <vt:variant>
        <vt:lpwstr/>
      </vt:variant>
      <vt:variant>
        <vt:i4>5570562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https://www.youtube.com/channel/UC-QbSH0Jlh-M7BudHt9Q2nw/</vt:lpwstr>
      </vt:variant>
      <vt:variant>
        <vt:lpwstr/>
      </vt:variant>
      <vt:variant>
        <vt:i4>2687051</vt:i4>
      </vt:variant>
      <vt:variant>
        <vt:i4>0</vt:i4>
      </vt:variant>
      <vt:variant>
        <vt:i4>0</vt:i4>
      </vt:variant>
      <vt:variant>
        <vt:i4>5</vt:i4>
      </vt:variant>
      <vt:variant>
        <vt:lpwstr>mailto:accrediticrl@regione.lazio.it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ALL’ATTENZIONE DEL CAPO-CRONISTA</dc:title>
  <dc:creator>Ugo Degl'Innocenti</dc:creator>
  <cp:lastModifiedBy>Luca Sabatano</cp:lastModifiedBy>
  <cp:revision>47</cp:revision>
  <cp:lastPrinted>2020-03-06T14:33:00Z</cp:lastPrinted>
  <dcterms:created xsi:type="dcterms:W3CDTF">2023-02-23T13:00:00Z</dcterms:created>
  <dcterms:modified xsi:type="dcterms:W3CDTF">2023-09-05T10:56:00Z</dcterms:modified>
</cp:coreProperties>
</file>