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7EE8" w14:textId="26458886" w:rsidR="00F536D3" w:rsidRPr="00D068F9" w:rsidRDefault="007C17CA" w:rsidP="00392FB8">
      <w:pPr>
        <w:jc w:val="both"/>
        <w:rPr>
          <w:szCs w:val="23"/>
        </w:rPr>
      </w:pPr>
      <w:r w:rsidRPr="00D068F9">
        <w:rPr>
          <w:szCs w:val="23"/>
        </w:rPr>
        <w:t xml:space="preserve">Padova, </w:t>
      </w:r>
      <w:r w:rsidR="00CF38B8">
        <w:rPr>
          <w:szCs w:val="23"/>
        </w:rPr>
        <w:t>26</w:t>
      </w:r>
      <w:r w:rsidR="00425266">
        <w:rPr>
          <w:szCs w:val="23"/>
        </w:rPr>
        <w:t xml:space="preserve"> </w:t>
      </w:r>
      <w:r w:rsidR="00BB6DC0">
        <w:rPr>
          <w:szCs w:val="23"/>
        </w:rPr>
        <w:t>luglio</w:t>
      </w:r>
      <w:r w:rsidR="00DD31E6" w:rsidRPr="00D068F9">
        <w:rPr>
          <w:szCs w:val="23"/>
        </w:rPr>
        <w:t xml:space="preserve"> </w:t>
      </w:r>
      <w:r w:rsidR="00612EA6" w:rsidRPr="00D068F9">
        <w:rPr>
          <w:szCs w:val="23"/>
        </w:rPr>
        <w:t>2023</w:t>
      </w:r>
    </w:p>
    <w:p w14:paraId="38D7EBD2" w14:textId="4E7EA849" w:rsidR="00DD31E6" w:rsidRPr="00D068F9" w:rsidRDefault="00DD31E6" w:rsidP="00392FB8">
      <w:pPr>
        <w:jc w:val="both"/>
        <w:rPr>
          <w:szCs w:val="23"/>
        </w:rPr>
      </w:pPr>
    </w:p>
    <w:p w14:paraId="161FADB0" w14:textId="09E4CBCA" w:rsidR="00EC7A83" w:rsidRPr="00177C3D" w:rsidRDefault="00177C3D" w:rsidP="00EC7A83">
      <w:pPr>
        <w:jc w:val="center"/>
        <w:rPr>
          <w:b/>
          <w:color w:val="C00000"/>
          <w:szCs w:val="22"/>
        </w:rPr>
      </w:pPr>
      <w:r w:rsidRPr="00177C3D">
        <w:rPr>
          <w:b/>
          <w:color w:val="C00000"/>
          <w:szCs w:val="22"/>
        </w:rPr>
        <w:t>LA NOTTE DELLE STELLE</w:t>
      </w:r>
    </w:p>
    <w:p w14:paraId="358253ED" w14:textId="77777777" w:rsidR="00775D8D" w:rsidRDefault="00177C3D" w:rsidP="00EC7A83">
      <w:pPr>
        <w:jc w:val="center"/>
        <w:rPr>
          <w:b/>
          <w:color w:val="C00000"/>
          <w:szCs w:val="22"/>
        </w:rPr>
      </w:pPr>
      <w:r>
        <w:rPr>
          <w:b/>
          <w:color w:val="C00000"/>
          <w:szCs w:val="22"/>
        </w:rPr>
        <w:t>Domenica 30 luglio</w:t>
      </w:r>
      <w:r w:rsidR="00775D8D">
        <w:rPr>
          <w:b/>
          <w:color w:val="C00000"/>
          <w:szCs w:val="22"/>
        </w:rPr>
        <w:t xml:space="preserve"> alle 21 il</w:t>
      </w:r>
      <w:r w:rsidRPr="00177C3D">
        <w:rPr>
          <w:b/>
          <w:color w:val="C00000"/>
          <w:szCs w:val="22"/>
        </w:rPr>
        <w:t xml:space="preserve"> jazzista Mauro Ottolini in concerto </w:t>
      </w:r>
    </w:p>
    <w:p w14:paraId="296AC2A6" w14:textId="3E53F247" w:rsidR="00177C3D" w:rsidRPr="00177C3D" w:rsidRDefault="00177C3D" w:rsidP="00EC7A83">
      <w:pPr>
        <w:jc w:val="center"/>
        <w:rPr>
          <w:b/>
          <w:color w:val="C00000"/>
          <w:szCs w:val="22"/>
        </w:rPr>
      </w:pPr>
      <w:r w:rsidRPr="00177C3D">
        <w:rPr>
          <w:b/>
          <w:color w:val="C00000"/>
          <w:szCs w:val="22"/>
        </w:rPr>
        <w:t xml:space="preserve">all’Osservatorio Astrofisico di Asiago con “Nada </w:t>
      </w:r>
      <w:proofErr w:type="spellStart"/>
      <w:r w:rsidRPr="00177C3D">
        <w:rPr>
          <w:b/>
          <w:color w:val="C00000"/>
          <w:szCs w:val="22"/>
        </w:rPr>
        <w:t>Màs</w:t>
      </w:r>
      <w:proofErr w:type="spellEnd"/>
      <w:r w:rsidRPr="00177C3D">
        <w:rPr>
          <w:b/>
          <w:color w:val="C00000"/>
          <w:szCs w:val="22"/>
        </w:rPr>
        <w:t xml:space="preserve"> </w:t>
      </w:r>
      <w:proofErr w:type="spellStart"/>
      <w:r w:rsidRPr="00177C3D">
        <w:rPr>
          <w:b/>
          <w:color w:val="C00000"/>
          <w:szCs w:val="22"/>
        </w:rPr>
        <w:t>Fuerte</w:t>
      </w:r>
      <w:proofErr w:type="spellEnd"/>
      <w:r w:rsidRPr="00177C3D">
        <w:rPr>
          <w:b/>
          <w:color w:val="C00000"/>
          <w:szCs w:val="22"/>
        </w:rPr>
        <w:t xml:space="preserve">” </w:t>
      </w:r>
    </w:p>
    <w:p w14:paraId="18F4F8FA" w14:textId="77777777" w:rsidR="00EC7A83" w:rsidRDefault="00EC7A83" w:rsidP="00392FB8">
      <w:pPr>
        <w:jc w:val="both"/>
        <w:rPr>
          <w:szCs w:val="22"/>
        </w:rPr>
      </w:pPr>
    </w:p>
    <w:p w14:paraId="12A94F2C" w14:textId="74110A28" w:rsidR="00CF38B8" w:rsidRPr="00CF38B8" w:rsidRDefault="0001687D" w:rsidP="00D41409">
      <w:pPr>
        <w:ind w:firstLine="284"/>
        <w:jc w:val="both"/>
        <w:rPr>
          <w:szCs w:val="22"/>
        </w:rPr>
      </w:pPr>
      <w:r>
        <w:rPr>
          <w:szCs w:val="22"/>
        </w:rPr>
        <w:t>S</w:t>
      </w:r>
      <w:r w:rsidRPr="00CF38B8">
        <w:rPr>
          <w:szCs w:val="22"/>
        </w:rPr>
        <w:t>otto la volta stellata asiaghese</w:t>
      </w:r>
      <w:r>
        <w:rPr>
          <w:szCs w:val="22"/>
        </w:rPr>
        <w:t>,</w:t>
      </w:r>
      <w:r w:rsidRPr="00CF38B8">
        <w:rPr>
          <w:szCs w:val="22"/>
        </w:rPr>
        <w:t xml:space="preserve"> </w:t>
      </w:r>
      <w:r w:rsidRPr="001A3D44">
        <w:rPr>
          <w:b/>
          <w:szCs w:val="22"/>
        </w:rPr>
        <w:t>d</w:t>
      </w:r>
      <w:r w:rsidR="00392FB8" w:rsidRPr="001A3D44">
        <w:rPr>
          <w:b/>
          <w:szCs w:val="22"/>
        </w:rPr>
        <w:t xml:space="preserve">omenica </w:t>
      </w:r>
      <w:r w:rsidR="00CF38B8" w:rsidRPr="001A3D44">
        <w:rPr>
          <w:b/>
          <w:szCs w:val="22"/>
        </w:rPr>
        <w:t>30 luglio</w:t>
      </w:r>
      <w:r w:rsidRPr="001A3D44">
        <w:rPr>
          <w:b/>
          <w:szCs w:val="22"/>
        </w:rPr>
        <w:t xml:space="preserve"> alle ore 21</w:t>
      </w:r>
      <w:r>
        <w:rPr>
          <w:szCs w:val="22"/>
        </w:rPr>
        <w:t xml:space="preserve"> musica e scienza si intrecciano</w:t>
      </w:r>
      <w:r w:rsidR="00CF38B8" w:rsidRPr="00CF38B8">
        <w:rPr>
          <w:szCs w:val="22"/>
        </w:rPr>
        <w:t xml:space="preserve"> </w:t>
      </w:r>
      <w:r w:rsidR="00B74007" w:rsidRPr="00BF682C">
        <w:rPr>
          <w:b/>
          <w:szCs w:val="22"/>
        </w:rPr>
        <w:t>nel parco de</w:t>
      </w:r>
      <w:r w:rsidRPr="00BF682C">
        <w:rPr>
          <w:b/>
          <w:szCs w:val="22"/>
        </w:rPr>
        <w:t>l</w:t>
      </w:r>
      <w:r w:rsidR="00CF38B8" w:rsidRPr="00BF682C">
        <w:rPr>
          <w:b/>
          <w:szCs w:val="22"/>
        </w:rPr>
        <w:t>l’Osservatorio Astrofisico di Asiago</w:t>
      </w:r>
      <w:r w:rsidR="00CF38B8" w:rsidRPr="00CF38B8">
        <w:rPr>
          <w:szCs w:val="22"/>
        </w:rPr>
        <w:t xml:space="preserve"> </w:t>
      </w:r>
      <w:r w:rsidR="00775D8D">
        <w:rPr>
          <w:szCs w:val="22"/>
        </w:rPr>
        <w:t>(v</w:t>
      </w:r>
      <w:r w:rsidR="00775D8D" w:rsidRPr="00775D8D">
        <w:rPr>
          <w:szCs w:val="22"/>
        </w:rPr>
        <w:t>ia Osservatorio Astronomico, 8</w:t>
      </w:r>
      <w:r w:rsidR="00775D8D">
        <w:rPr>
          <w:szCs w:val="22"/>
        </w:rPr>
        <w:t xml:space="preserve"> – Asiago) </w:t>
      </w:r>
      <w:r>
        <w:rPr>
          <w:szCs w:val="22"/>
        </w:rPr>
        <w:t xml:space="preserve">che </w:t>
      </w:r>
      <w:r w:rsidR="00CF38B8" w:rsidRPr="00CF38B8">
        <w:rPr>
          <w:szCs w:val="22"/>
        </w:rPr>
        <w:t>ospiterà</w:t>
      </w:r>
      <w:r w:rsidR="00861DED">
        <w:rPr>
          <w:szCs w:val="22"/>
        </w:rPr>
        <w:t xml:space="preserve">, con </w:t>
      </w:r>
      <w:r w:rsidR="00861DED" w:rsidRPr="00861DED">
        <w:rPr>
          <w:b/>
          <w:szCs w:val="22"/>
        </w:rPr>
        <w:t>entrata libera</w:t>
      </w:r>
      <w:r w:rsidR="00861DED">
        <w:rPr>
          <w:szCs w:val="22"/>
        </w:rPr>
        <w:t xml:space="preserve">, </w:t>
      </w:r>
      <w:bookmarkStart w:id="0" w:name="_GoBack"/>
      <w:bookmarkEnd w:id="0"/>
      <w:r w:rsidR="00CF38B8" w:rsidRPr="00CF38B8">
        <w:rPr>
          <w:szCs w:val="22"/>
        </w:rPr>
        <w:t xml:space="preserve">il </w:t>
      </w:r>
      <w:r w:rsidR="00CF38B8" w:rsidRPr="00BF682C">
        <w:rPr>
          <w:b/>
          <w:szCs w:val="22"/>
        </w:rPr>
        <w:t>concerto</w:t>
      </w:r>
      <w:r w:rsidR="00177C3D" w:rsidRPr="00BF682C">
        <w:rPr>
          <w:b/>
          <w:szCs w:val="22"/>
        </w:rPr>
        <w:t xml:space="preserve"> jazz di Mauro Ottolini</w:t>
      </w:r>
      <w:r w:rsidR="00177C3D">
        <w:rPr>
          <w:szCs w:val="22"/>
        </w:rPr>
        <w:t xml:space="preserve"> “Nada </w:t>
      </w:r>
      <w:proofErr w:type="spellStart"/>
      <w:r w:rsidR="00177C3D">
        <w:rPr>
          <w:szCs w:val="22"/>
        </w:rPr>
        <w:t>Mà</w:t>
      </w:r>
      <w:r w:rsidR="00CF38B8" w:rsidRPr="00CF38B8">
        <w:rPr>
          <w:szCs w:val="22"/>
        </w:rPr>
        <w:t>s</w:t>
      </w:r>
      <w:proofErr w:type="spellEnd"/>
      <w:r w:rsidR="00CF38B8" w:rsidRPr="00CF38B8">
        <w:rPr>
          <w:szCs w:val="22"/>
        </w:rPr>
        <w:t xml:space="preserve"> </w:t>
      </w:r>
      <w:proofErr w:type="spellStart"/>
      <w:r w:rsidR="00CF38B8" w:rsidRPr="00CF38B8">
        <w:rPr>
          <w:szCs w:val="22"/>
        </w:rPr>
        <w:t>Fuerte</w:t>
      </w:r>
      <w:proofErr w:type="spellEnd"/>
      <w:r w:rsidR="00CF38B8" w:rsidRPr="00CF38B8">
        <w:rPr>
          <w:szCs w:val="22"/>
        </w:rPr>
        <w:t>”</w:t>
      </w:r>
      <w:r w:rsidR="00B74007">
        <w:rPr>
          <w:szCs w:val="22"/>
        </w:rPr>
        <w:t>,</w:t>
      </w:r>
      <w:r w:rsidR="00CF38B8" w:rsidRPr="00CF38B8">
        <w:rPr>
          <w:szCs w:val="22"/>
        </w:rPr>
        <w:t xml:space="preserve"> organizzato dal </w:t>
      </w:r>
      <w:r w:rsidR="00392FB8" w:rsidRPr="00CF38B8">
        <w:rPr>
          <w:szCs w:val="22"/>
        </w:rPr>
        <w:t>Dipartime</w:t>
      </w:r>
      <w:r w:rsidR="00B74007">
        <w:rPr>
          <w:szCs w:val="22"/>
        </w:rPr>
        <w:t>nto di Fisica e Astronomia dell’</w:t>
      </w:r>
      <w:r w:rsidR="00392FB8" w:rsidRPr="00CF38B8">
        <w:rPr>
          <w:szCs w:val="22"/>
        </w:rPr>
        <w:t xml:space="preserve">Università di Padova in collaborazione con </w:t>
      </w:r>
      <w:r w:rsidR="00392FB8">
        <w:rPr>
          <w:szCs w:val="22"/>
        </w:rPr>
        <w:t xml:space="preserve">il </w:t>
      </w:r>
      <w:r w:rsidR="00CF38B8" w:rsidRPr="00CF38B8">
        <w:rPr>
          <w:szCs w:val="22"/>
        </w:rPr>
        <w:t>Comune di Asiago</w:t>
      </w:r>
      <w:r w:rsidR="00392FB8">
        <w:rPr>
          <w:szCs w:val="22"/>
        </w:rPr>
        <w:t xml:space="preserve"> e</w:t>
      </w:r>
      <w:r w:rsidR="00CF38B8" w:rsidRPr="00CF38B8">
        <w:rPr>
          <w:szCs w:val="22"/>
        </w:rPr>
        <w:t xml:space="preserve"> </w:t>
      </w:r>
      <w:r w:rsidR="00392FB8">
        <w:rPr>
          <w:szCs w:val="22"/>
        </w:rPr>
        <w:t>l’associazione Miles</w:t>
      </w:r>
      <w:r w:rsidR="00CF38B8" w:rsidRPr="00CF38B8">
        <w:rPr>
          <w:szCs w:val="22"/>
        </w:rPr>
        <w:t>.</w:t>
      </w:r>
      <w:r w:rsidR="00775D8D">
        <w:rPr>
          <w:szCs w:val="22"/>
        </w:rPr>
        <w:t xml:space="preserve"> </w:t>
      </w:r>
      <w:r>
        <w:rPr>
          <w:szCs w:val="22"/>
        </w:rPr>
        <w:t>Prima e dopo l’</w:t>
      </w:r>
      <w:r w:rsidR="00CF38B8" w:rsidRPr="00CF38B8">
        <w:rPr>
          <w:szCs w:val="22"/>
        </w:rPr>
        <w:t>ev</w:t>
      </w:r>
      <w:r>
        <w:rPr>
          <w:szCs w:val="22"/>
        </w:rPr>
        <w:t>ento gli astronomi apriranno l’</w:t>
      </w:r>
      <w:r w:rsidR="00CF38B8" w:rsidRPr="00CF38B8">
        <w:rPr>
          <w:szCs w:val="22"/>
        </w:rPr>
        <w:t xml:space="preserve">osservatorio alla cittadinanza e sarà possibile visitare il telescopio “Galileo”. </w:t>
      </w:r>
    </w:p>
    <w:p w14:paraId="2026FC86" w14:textId="77777777" w:rsidR="00CF38B8" w:rsidRPr="00CF38B8" w:rsidRDefault="00CF38B8" w:rsidP="00392FB8">
      <w:pPr>
        <w:jc w:val="both"/>
        <w:rPr>
          <w:szCs w:val="22"/>
        </w:rPr>
      </w:pPr>
    </w:p>
    <w:p w14:paraId="12B256EE" w14:textId="5B47A016" w:rsidR="00CF38B8" w:rsidRPr="0001687D" w:rsidRDefault="00CF38B8" w:rsidP="00392FB8">
      <w:pPr>
        <w:jc w:val="both"/>
        <w:rPr>
          <w:b/>
          <w:szCs w:val="22"/>
          <w:u w:val="single"/>
        </w:rPr>
      </w:pPr>
      <w:r w:rsidRPr="0001687D">
        <w:rPr>
          <w:b/>
          <w:szCs w:val="22"/>
          <w:u w:val="single"/>
        </w:rPr>
        <w:t xml:space="preserve">Il concerto di Mauro Ottolini </w:t>
      </w:r>
      <w:r w:rsidR="0001687D">
        <w:rPr>
          <w:b/>
          <w:i/>
          <w:szCs w:val="22"/>
          <w:u w:val="single"/>
        </w:rPr>
        <w:t>“Nada M</w:t>
      </w:r>
      <w:r w:rsidRPr="0001687D">
        <w:rPr>
          <w:b/>
          <w:i/>
          <w:szCs w:val="22"/>
          <w:u w:val="single"/>
        </w:rPr>
        <w:t xml:space="preserve">as </w:t>
      </w:r>
      <w:proofErr w:type="spellStart"/>
      <w:r w:rsidRPr="0001687D">
        <w:rPr>
          <w:b/>
          <w:i/>
          <w:szCs w:val="22"/>
          <w:u w:val="single"/>
        </w:rPr>
        <w:t>fuerte</w:t>
      </w:r>
      <w:proofErr w:type="spellEnd"/>
      <w:r w:rsidRPr="0001687D">
        <w:rPr>
          <w:b/>
          <w:i/>
          <w:szCs w:val="22"/>
          <w:u w:val="single"/>
        </w:rPr>
        <w:t>”</w:t>
      </w:r>
    </w:p>
    <w:p w14:paraId="3C67B7E2" w14:textId="3607B194" w:rsidR="00CF38B8" w:rsidRPr="00CF38B8" w:rsidRDefault="00CF38B8" w:rsidP="00D41409">
      <w:pPr>
        <w:ind w:firstLine="284"/>
        <w:jc w:val="both"/>
        <w:rPr>
          <w:szCs w:val="22"/>
        </w:rPr>
      </w:pPr>
      <w:r w:rsidRPr="00CF38B8">
        <w:rPr>
          <w:szCs w:val="22"/>
        </w:rPr>
        <w:t>Con lo sguardo verso il cielo notturno</w:t>
      </w:r>
      <w:r w:rsidR="00936988">
        <w:rPr>
          <w:szCs w:val="22"/>
        </w:rPr>
        <w:t>,</w:t>
      </w:r>
      <w:r w:rsidRPr="00CF38B8">
        <w:rPr>
          <w:szCs w:val="22"/>
        </w:rPr>
        <w:t xml:space="preserve"> dalla cui eternità le voci del pas</w:t>
      </w:r>
      <w:r w:rsidR="00936988">
        <w:rPr>
          <w:szCs w:val="22"/>
        </w:rPr>
        <w:t xml:space="preserve">sato ci guardano e ci parlano, “Nada </w:t>
      </w:r>
      <w:proofErr w:type="spellStart"/>
      <w:r w:rsidR="00936988">
        <w:rPr>
          <w:szCs w:val="22"/>
        </w:rPr>
        <w:t>Màs</w:t>
      </w:r>
      <w:proofErr w:type="spellEnd"/>
      <w:r w:rsidR="00936988">
        <w:rPr>
          <w:szCs w:val="22"/>
        </w:rPr>
        <w:t xml:space="preserve"> </w:t>
      </w:r>
      <w:proofErr w:type="spellStart"/>
      <w:r w:rsidR="00936988">
        <w:rPr>
          <w:szCs w:val="22"/>
        </w:rPr>
        <w:t>Fuerte</w:t>
      </w:r>
      <w:proofErr w:type="spellEnd"/>
      <w:r w:rsidR="00936988">
        <w:rPr>
          <w:szCs w:val="22"/>
        </w:rPr>
        <w:t>”</w:t>
      </w:r>
      <w:r w:rsidRPr="00CF38B8">
        <w:rPr>
          <w:szCs w:val="22"/>
        </w:rPr>
        <w:t xml:space="preserve"> è un progetto jazz che prende vita dalla musica popolare, in cui il contatto esistenziale con il valore </w:t>
      </w:r>
      <w:r w:rsidR="00E940BC">
        <w:rPr>
          <w:szCs w:val="22"/>
        </w:rPr>
        <w:t>della vita e dell’</w:t>
      </w:r>
      <w:r w:rsidRPr="00CF38B8">
        <w:rPr>
          <w:szCs w:val="22"/>
        </w:rPr>
        <w:t>esperienza diventa intenso e quasi fisico.</w:t>
      </w:r>
      <w:r w:rsidR="00E940BC">
        <w:rPr>
          <w:szCs w:val="22"/>
        </w:rPr>
        <w:t xml:space="preserve"> </w:t>
      </w:r>
      <w:r w:rsidRPr="00CF38B8">
        <w:rPr>
          <w:szCs w:val="22"/>
        </w:rPr>
        <w:t>Le atmosfere latine di questo progetto si riflettono da nord</w:t>
      </w:r>
      <w:r w:rsidR="00CC2BD6">
        <w:rPr>
          <w:szCs w:val="22"/>
        </w:rPr>
        <w:t xml:space="preserve"> a sud anche sul repertorio di P</w:t>
      </w:r>
      <w:r w:rsidRPr="00CF38B8">
        <w:rPr>
          <w:szCs w:val="22"/>
        </w:rPr>
        <w:t>aesi tra loro lontani, creando un mistero musicale d</w:t>
      </w:r>
      <w:r w:rsidR="0001687D">
        <w:rPr>
          <w:szCs w:val="22"/>
        </w:rPr>
        <w:t>iffuso che attraversa il mondo.</w:t>
      </w:r>
    </w:p>
    <w:p w14:paraId="72063C01" w14:textId="6034386E" w:rsidR="00CF38B8" w:rsidRPr="00CF38B8" w:rsidRDefault="00CF38B8" w:rsidP="00D41409">
      <w:pPr>
        <w:ind w:firstLine="284"/>
        <w:jc w:val="both"/>
        <w:rPr>
          <w:szCs w:val="22"/>
        </w:rPr>
      </w:pPr>
      <w:r w:rsidRPr="00CF38B8">
        <w:rPr>
          <w:szCs w:val="22"/>
        </w:rPr>
        <w:t>Si delinea un racconto narrato da voci femminili, che riverbera in tutte le più grandi interpreti della musica popolare messicana, peruviana, libanese, portoghese, criolla, cubana.</w:t>
      </w:r>
    </w:p>
    <w:p w14:paraId="466585F1" w14:textId="08A6D5D2" w:rsidR="00CF38B8" w:rsidRPr="00CF38B8" w:rsidRDefault="00CF38B8" w:rsidP="00D41409">
      <w:pPr>
        <w:ind w:firstLine="284"/>
        <w:jc w:val="both"/>
        <w:rPr>
          <w:szCs w:val="22"/>
        </w:rPr>
      </w:pPr>
      <w:r w:rsidRPr="00CF38B8">
        <w:rPr>
          <w:szCs w:val="22"/>
        </w:rPr>
        <w:t xml:space="preserve">La potenza sconvolgente di </w:t>
      </w:r>
      <w:proofErr w:type="spellStart"/>
      <w:r w:rsidRPr="00CF38B8">
        <w:rPr>
          <w:szCs w:val="22"/>
        </w:rPr>
        <w:t>Chavela</w:t>
      </w:r>
      <w:proofErr w:type="spellEnd"/>
      <w:r w:rsidRPr="00CF38B8">
        <w:rPr>
          <w:szCs w:val="22"/>
        </w:rPr>
        <w:t xml:space="preserve"> </w:t>
      </w:r>
      <w:proofErr w:type="spellStart"/>
      <w:r w:rsidRPr="00CF38B8">
        <w:rPr>
          <w:szCs w:val="22"/>
        </w:rPr>
        <w:t>Vargas</w:t>
      </w:r>
      <w:proofErr w:type="spellEnd"/>
      <w:r w:rsidRPr="00CF38B8">
        <w:rPr>
          <w:szCs w:val="22"/>
        </w:rPr>
        <w:t xml:space="preserve"> si unisce alle voci della compositrice </w:t>
      </w:r>
      <w:proofErr w:type="spellStart"/>
      <w:r w:rsidRPr="00CF38B8">
        <w:rPr>
          <w:szCs w:val="22"/>
        </w:rPr>
        <w:t>María</w:t>
      </w:r>
      <w:proofErr w:type="spellEnd"/>
      <w:r w:rsidRPr="00CF38B8">
        <w:rPr>
          <w:szCs w:val="22"/>
        </w:rPr>
        <w:t xml:space="preserve"> </w:t>
      </w:r>
      <w:proofErr w:type="spellStart"/>
      <w:r w:rsidRPr="00CF38B8">
        <w:rPr>
          <w:szCs w:val="22"/>
        </w:rPr>
        <w:t>Grever</w:t>
      </w:r>
      <w:proofErr w:type="spellEnd"/>
      <w:r w:rsidRPr="00CF38B8">
        <w:rPr>
          <w:szCs w:val="22"/>
        </w:rPr>
        <w:t xml:space="preserve">, messicana nata nel 1894, di Victoria Eugenia Santa Cruz </w:t>
      </w:r>
      <w:proofErr w:type="spellStart"/>
      <w:r w:rsidRPr="00CF38B8">
        <w:rPr>
          <w:szCs w:val="22"/>
        </w:rPr>
        <w:t>Gamarra</w:t>
      </w:r>
      <w:proofErr w:type="spellEnd"/>
      <w:r w:rsidR="00E940BC">
        <w:rPr>
          <w:szCs w:val="22"/>
        </w:rPr>
        <w:t>,</w:t>
      </w:r>
      <w:r w:rsidRPr="00CF38B8">
        <w:rPr>
          <w:szCs w:val="22"/>
        </w:rPr>
        <w:t xml:space="preserve"> compositrice afro-peruviana nata nel 1922</w:t>
      </w:r>
      <w:r w:rsidR="00E940BC">
        <w:rPr>
          <w:szCs w:val="22"/>
        </w:rPr>
        <w:t>, o delle cubane</w:t>
      </w:r>
      <w:r w:rsidRPr="00CF38B8">
        <w:rPr>
          <w:szCs w:val="22"/>
        </w:rPr>
        <w:t xml:space="preserve"> Maria Teresa Vera e Celia Cruz fino a toccare le commoventi sonorità della regina del fado Amalia </w:t>
      </w:r>
      <w:proofErr w:type="spellStart"/>
      <w:r w:rsidRPr="00CF38B8">
        <w:rPr>
          <w:szCs w:val="22"/>
        </w:rPr>
        <w:t>Rodrigues</w:t>
      </w:r>
      <w:proofErr w:type="spellEnd"/>
      <w:r w:rsidRPr="00CF38B8">
        <w:rPr>
          <w:szCs w:val="22"/>
        </w:rPr>
        <w:t xml:space="preserve"> o della voce libanese</w:t>
      </w:r>
      <w:r w:rsidR="0001687D">
        <w:rPr>
          <w:szCs w:val="22"/>
        </w:rPr>
        <w:t xml:space="preserve"> di una modernissima </w:t>
      </w:r>
      <w:proofErr w:type="spellStart"/>
      <w:r w:rsidR="0001687D">
        <w:rPr>
          <w:szCs w:val="22"/>
        </w:rPr>
        <w:t>Fairouz</w:t>
      </w:r>
      <w:proofErr w:type="spellEnd"/>
      <w:r w:rsidR="0001687D">
        <w:rPr>
          <w:szCs w:val="22"/>
        </w:rPr>
        <w:t>.</w:t>
      </w:r>
    </w:p>
    <w:p w14:paraId="3FD04ACA" w14:textId="0C2EF969" w:rsidR="00CF38B8" w:rsidRDefault="00E940BC" w:rsidP="00D41409">
      <w:pPr>
        <w:ind w:firstLine="284"/>
        <w:jc w:val="both"/>
        <w:rPr>
          <w:szCs w:val="22"/>
        </w:rPr>
      </w:pPr>
      <w:r>
        <w:rPr>
          <w:szCs w:val="22"/>
        </w:rPr>
        <w:t>L’</w:t>
      </w:r>
      <w:r w:rsidR="00CF38B8" w:rsidRPr="00CF38B8">
        <w:rPr>
          <w:szCs w:val="22"/>
        </w:rPr>
        <w:t xml:space="preserve">ingegnoso </w:t>
      </w:r>
      <w:r w:rsidR="00CC2BD6">
        <w:rPr>
          <w:szCs w:val="22"/>
        </w:rPr>
        <w:t xml:space="preserve">e </w:t>
      </w:r>
      <w:r w:rsidR="00CF38B8" w:rsidRPr="00CF38B8">
        <w:rPr>
          <w:szCs w:val="22"/>
        </w:rPr>
        <w:t xml:space="preserve">originalissimo </w:t>
      </w:r>
      <w:r w:rsidR="00CF38B8" w:rsidRPr="00E940BC">
        <w:rPr>
          <w:b/>
          <w:szCs w:val="22"/>
        </w:rPr>
        <w:t>Mauro Ottolini</w:t>
      </w:r>
      <w:r>
        <w:rPr>
          <w:szCs w:val="22"/>
        </w:rPr>
        <w:t>,</w:t>
      </w:r>
      <w:r w:rsidR="00CF38B8" w:rsidRPr="00CF38B8">
        <w:rPr>
          <w:szCs w:val="22"/>
        </w:rPr>
        <w:t xml:space="preserve"> con la collaborazi</w:t>
      </w:r>
      <w:r>
        <w:rPr>
          <w:szCs w:val="22"/>
        </w:rPr>
        <w:t xml:space="preserve">one intellettuale e musicale della </w:t>
      </w:r>
      <w:r w:rsidR="00CF38B8" w:rsidRPr="00CF38B8">
        <w:rPr>
          <w:szCs w:val="22"/>
        </w:rPr>
        <w:t xml:space="preserve">straordinaria artista della voce Vanessa </w:t>
      </w:r>
      <w:proofErr w:type="spellStart"/>
      <w:r w:rsidR="00CF38B8" w:rsidRPr="00CF38B8">
        <w:rPr>
          <w:szCs w:val="22"/>
        </w:rPr>
        <w:t>Tagliabue</w:t>
      </w:r>
      <w:proofErr w:type="spellEnd"/>
      <w:r w:rsidR="00CF38B8" w:rsidRPr="00CF38B8">
        <w:rPr>
          <w:szCs w:val="22"/>
        </w:rPr>
        <w:t xml:space="preserve"> Yorke, </w:t>
      </w:r>
      <w:r w:rsidR="00761106">
        <w:rPr>
          <w:szCs w:val="22"/>
        </w:rPr>
        <w:t>ci guida a riscoprir</w:t>
      </w:r>
      <w:r w:rsidR="00CF38B8" w:rsidRPr="00CF38B8">
        <w:rPr>
          <w:szCs w:val="22"/>
        </w:rPr>
        <w:t xml:space="preserve">e la bellezza e la poesia </w:t>
      </w:r>
      <w:r w:rsidR="00761106">
        <w:rPr>
          <w:szCs w:val="22"/>
        </w:rPr>
        <w:t xml:space="preserve">della musica </w:t>
      </w:r>
      <w:r w:rsidR="00CF38B8" w:rsidRPr="00CF38B8">
        <w:rPr>
          <w:szCs w:val="22"/>
        </w:rPr>
        <w:t xml:space="preserve">attraverso forme semplici e dirette che esprimono a </w:t>
      </w:r>
      <w:r>
        <w:rPr>
          <w:szCs w:val="22"/>
        </w:rPr>
        <w:t>cuore aperto la profondità dell’</w:t>
      </w:r>
      <w:r w:rsidR="00CF38B8" w:rsidRPr="00CF38B8">
        <w:rPr>
          <w:szCs w:val="22"/>
        </w:rPr>
        <w:t xml:space="preserve">animo </w:t>
      </w:r>
      <w:r>
        <w:rPr>
          <w:szCs w:val="22"/>
        </w:rPr>
        <w:t>umano di fronte al mistero dell’</w:t>
      </w:r>
      <w:r w:rsidR="00CF38B8" w:rsidRPr="00CF38B8">
        <w:rPr>
          <w:szCs w:val="22"/>
        </w:rPr>
        <w:t>esistenza.</w:t>
      </w:r>
    </w:p>
    <w:p w14:paraId="28FCF191" w14:textId="77777777" w:rsidR="0001687D" w:rsidRPr="00CF38B8" w:rsidRDefault="0001687D" w:rsidP="00392FB8">
      <w:pPr>
        <w:jc w:val="both"/>
        <w:rPr>
          <w:szCs w:val="22"/>
        </w:rPr>
      </w:pPr>
    </w:p>
    <w:p w14:paraId="34D1F1DD" w14:textId="6CFDDE21" w:rsidR="00CF38B8" w:rsidRPr="00CF38B8" w:rsidRDefault="00CF38B8" w:rsidP="00392FB8">
      <w:pPr>
        <w:jc w:val="both"/>
        <w:rPr>
          <w:szCs w:val="22"/>
        </w:rPr>
      </w:pPr>
      <w:r w:rsidRPr="00CF38B8">
        <w:rPr>
          <w:szCs w:val="22"/>
        </w:rPr>
        <w:t>La band</w:t>
      </w:r>
      <w:r w:rsidR="0001687D">
        <w:rPr>
          <w:szCs w:val="22"/>
        </w:rPr>
        <w:t xml:space="preserve"> è composta da</w:t>
      </w:r>
      <w:r w:rsidRPr="00CF38B8">
        <w:rPr>
          <w:szCs w:val="22"/>
        </w:rPr>
        <w:t>:</w:t>
      </w:r>
    </w:p>
    <w:p w14:paraId="3F3A309C" w14:textId="23D36252" w:rsidR="0001687D" w:rsidRDefault="0001687D" w:rsidP="00392FB8">
      <w:pPr>
        <w:jc w:val="both"/>
        <w:rPr>
          <w:szCs w:val="22"/>
        </w:rPr>
      </w:pPr>
      <w:r w:rsidRPr="00CF38B8">
        <w:rPr>
          <w:szCs w:val="22"/>
        </w:rPr>
        <w:t xml:space="preserve">Mauro Ottolini </w:t>
      </w:r>
      <w:r w:rsidR="00CF38B8" w:rsidRPr="00CF38B8">
        <w:rPr>
          <w:szCs w:val="22"/>
        </w:rPr>
        <w:t>– tro</w:t>
      </w:r>
      <w:r>
        <w:rPr>
          <w:szCs w:val="22"/>
        </w:rPr>
        <w:t>mbone, tromba bassa, conchiglie</w:t>
      </w:r>
      <w:r w:rsidR="00CF38B8" w:rsidRPr="00CF38B8">
        <w:rPr>
          <w:szCs w:val="22"/>
        </w:rPr>
        <w:t xml:space="preserve"> </w:t>
      </w:r>
    </w:p>
    <w:p w14:paraId="41B4B8E2" w14:textId="6FA2DAC7" w:rsidR="0001687D" w:rsidRDefault="0001687D" w:rsidP="00392FB8">
      <w:pPr>
        <w:jc w:val="both"/>
        <w:rPr>
          <w:szCs w:val="22"/>
        </w:rPr>
      </w:pPr>
      <w:r>
        <w:rPr>
          <w:szCs w:val="22"/>
        </w:rPr>
        <w:t xml:space="preserve">Vanessa </w:t>
      </w:r>
      <w:proofErr w:type="spellStart"/>
      <w:r>
        <w:rPr>
          <w:szCs w:val="22"/>
        </w:rPr>
        <w:t>Tagliabue</w:t>
      </w:r>
      <w:proofErr w:type="spellEnd"/>
      <w:r>
        <w:rPr>
          <w:szCs w:val="22"/>
        </w:rPr>
        <w:t xml:space="preserve"> Yorke – voce</w:t>
      </w:r>
    </w:p>
    <w:p w14:paraId="350A227B" w14:textId="353A633C" w:rsidR="0001687D" w:rsidRDefault="0001687D" w:rsidP="00392FB8">
      <w:pPr>
        <w:jc w:val="both"/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Sinigaglia</w:t>
      </w:r>
      <w:proofErr w:type="spellEnd"/>
      <w:r>
        <w:rPr>
          <w:szCs w:val="22"/>
        </w:rPr>
        <w:t xml:space="preserve"> </w:t>
      </w:r>
      <w:r w:rsidRPr="00CF38B8">
        <w:rPr>
          <w:szCs w:val="22"/>
        </w:rPr>
        <w:t xml:space="preserve">– </w:t>
      </w:r>
      <w:r>
        <w:rPr>
          <w:szCs w:val="22"/>
        </w:rPr>
        <w:t>fisarmonica</w:t>
      </w:r>
    </w:p>
    <w:p w14:paraId="1967B2E8" w14:textId="4CED9418" w:rsidR="0001687D" w:rsidRDefault="0001687D" w:rsidP="00392FB8">
      <w:pPr>
        <w:jc w:val="both"/>
        <w:rPr>
          <w:szCs w:val="22"/>
        </w:rPr>
      </w:pPr>
      <w:r w:rsidRPr="00CF38B8">
        <w:rPr>
          <w:szCs w:val="22"/>
        </w:rPr>
        <w:t xml:space="preserve">Marco Bianchi </w:t>
      </w:r>
      <w:r w:rsidR="00CF38B8" w:rsidRPr="00CF38B8">
        <w:rPr>
          <w:szCs w:val="22"/>
        </w:rPr>
        <w:t xml:space="preserve">– </w:t>
      </w:r>
      <w:r>
        <w:rPr>
          <w:szCs w:val="22"/>
        </w:rPr>
        <w:t>c</w:t>
      </w:r>
      <w:r w:rsidR="00CF38B8" w:rsidRPr="00CF38B8">
        <w:rPr>
          <w:szCs w:val="22"/>
        </w:rPr>
        <w:t xml:space="preserve">hitarra </w:t>
      </w:r>
      <w:r>
        <w:rPr>
          <w:szCs w:val="22"/>
        </w:rPr>
        <w:t>c</w:t>
      </w:r>
      <w:r w:rsidR="00CF38B8" w:rsidRPr="00CF38B8">
        <w:rPr>
          <w:szCs w:val="22"/>
        </w:rPr>
        <w:t xml:space="preserve">lassica, </w:t>
      </w:r>
      <w:proofErr w:type="spellStart"/>
      <w:r w:rsidR="00CF38B8" w:rsidRPr="00CF38B8">
        <w:rPr>
          <w:szCs w:val="22"/>
        </w:rPr>
        <w:t>ha</w:t>
      </w:r>
      <w:r>
        <w:rPr>
          <w:szCs w:val="22"/>
        </w:rPr>
        <w:t>itan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guitar</w:t>
      </w:r>
      <w:proofErr w:type="spellEnd"/>
      <w:r>
        <w:rPr>
          <w:szCs w:val="22"/>
        </w:rPr>
        <w:t>, chitarra baritona</w:t>
      </w:r>
    </w:p>
    <w:p w14:paraId="786F518C" w14:textId="674755BE" w:rsidR="0001687D" w:rsidRDefault="0001687D" w:rsidP="00392FB8">
      <w:pPr>
        <w:jc w:val="both"/>
        <w:rPr>
          <w:szCs w:val="22"/>
        </w:rPr>
      </w:pPr>
      <w:r w:rsidRPr="00CF38B8">
        <w:rPr>
          <w:szCs w:val="22"/>
        </w:rPr>
        <w:t>S</w:t>
      </w:r>
      <w:r>
        <w:rPr>
          <w:szCs w:val="22"/>
        </w:rPr>
        <w:t xml:space="preserve">alvatore </w:t>
      </w:r>
      <w:proofErr w:type="spellStart"/>
      <w:r>
        <w:rPr>
          <w:szCs w:val="22"/>
        </w:rPr>
        <w:t>Maiaore</w:t>
      </w:r>
      <w:proofErr w:type="spellEnd"/>
      <w:r>
        <w:rPr>
          <w:szCs w:val="22"/>
        </w:rPr>
        <w:t xml:space="preserve"> </w:t>
      </w:r>
      <w:r w:rsidRPr="00CF38B8">
        <w:rPr>
          <w:szCs w:val="22"/>
        </w:rPr>
        <w:t xml:space="preserve">– </w:t>
      </w:r>
      <w:r>
        <w:rPr>
          <w:szCs w:val="22"/>
        </w:rPr>
        <w:t>contrabbasso</w:t>
      </w:r>
    </w:p>
    <w:p w14:paraId="2B05EBCA" w14:textId="0A761A80" w:rsidR="0001687D" w:rsidRDefault="0001687D" w:rsidP="00392FB8">
      <w:pPr>
        <w:jc w:val="both"/>
        <w:rPr>
          <w:szCs w:val="22"/>
        </w:rPr>
      </w:pPr>
      <w:r>
        <w:rPr>
          <w:szCs w:val="22"/>
        </w:rPr>
        <w:t>Paolo Mappa – batteria</w:t>
      </w:r>
    </w:p>
    <w:p w14:paraId="753873E3" w14:textId="1A3540E3" w:rsidR="00CF38B8" w:rsidRPr="00CF38B8" w:rsidRDefault="0001687D" w:rsidP="00392FB8">
      <w:pPr>
        <w:jc w:val="both"/>
        <w:rPr>
          <w:szCs w:val="22"/>
        </w:rPr>
      </w:pPr>
      <w:r w:rsidRPr="00CF38B8">
        <w:rPr>
          <w:szCs w:val="22"/>
        </w:rPr>
        <w:t xml:space="preserve">Valerio Galla </w:t>
      </w:r>
      <w:r w:rsidR="00CF38B8" w:rsidRPr="00CF38B8">
        <w:rPr>
          <w:szCs w:val="22"/>
        </w:rPr>
        <w:t xml:space="preserve">– </w:t>
      </w:r>
      <w:r>
        <w:rPr>
          <w:szCs w:val="22"/>
        </w:rPr>
        <w:t>p</w:t>
      </w:r>
      <w:r w:rsidR="00CF38B8" w:rsidRPr="00CF38B8">
        <w:rPr>
          <w:szCs w:val="22"/>
        </w:rPr>
        <w:t>ercu</w:t>
      </w:r>
      <w:r>
        <w:rPr>
          <w:szCs w:val="22"/>
        </w:rPr>
        <w:t>ssioni</w:t>
      </w:r>
    </w:p>
    <w:p w14:paraId="11C2CC0C" w14:textId="77777777" w:rsidR="00CF38B8" w:rsidRPr="00CF38B8" w:rsidRDefault="00CF38B8" w:rsidP="00392FB8">
      <w:pPr>
        <w:jc w:val="both"/>
        <w:rPr>
          <w:szCs w:val="22"/>
        </w:rPr>
      </w:pPr>
    </w:p>
    <w:p w14:paraId="7C0A38A0" w14:textId="77777777" w:rsidR="00CF38B8" w:rsidRPr="00CF38B8" w:rsidRDefault="00CF38B8" w:rsidP="00392FB8">
      <w:pPr>
        <w:jc w:val="both"/>
        <w:rPr>
          <w:szCs w:val="22"/>
        </w:rPr>
      </w:pPr>
    </w:p>
    <w:p w14:paraId="2F2B3D33" w14:textId="77777777" w:rsidR="00CF38B8" w:rsidRPr="0001687D" w:rsidRDefault="00CF38B8" w:rsidP="00392FB8">
      <w:pPr>
        <w:jc w:val="both"/>
        <w:rPr>
          <w:b/>
          <w:szCs w:val="22"/>
          <w:u w:val="single"/>
        </w:rPr>
      </w:pPr>
      <w:r w:rsidRPr="0001687D">
        <w:rPr>
          <w:b/>
          <w:szCs w:val="22"/>
          <w:u w:val="single"/>
        </w:rPr>
        <w:t>Il Telescopio e la Cupola</w:t>
      </w:r>
    </w:p>
    <w:p w14:paraId="28D796BC" w14:textId="68C41CB6" w:rsidR="00CF38B8" w:rsidRPr="00CF38B8" w:rsidRDefault="0001687D" w:rsidP="00D41409">
      <w:pPr>
        <w:ind w:firstLine="284"/>
        <w:jc w:val="both"/>
        <w:rPr>
          <w:szCs w:val="22"/>
        </w:rPr>
      </w:pPr>
      <w:r>
        <w:rPr>
          <w:szCs w:val="22"/>
        </w:rPr>
        <w:t>«Il telescopio di 122 cm dell’</w:t>
      </w:r>
      <w:r w:rsidR="00CF38B8" w:rsidRPr="00CF38B8">
        <w:rPr>
          <w:szCs w:val="22"/>
        </w:rPr>
        <w:t>Osse</w:t>
      </w:r>
      <w:r w:rsidR="00CC2BD6">
        <w:rPr>
          <w:szCs w:val="22"/>
        </w:rPr>
        <w:t xml:space="preserve">rvatorio Astrofisico di Asiago </w:t>
      </w:r>
      <w:r w:rsidR="00CF38B8" w:rsidRPr="00CF38B8">
        <w:rPr>
          <w:szCs w:val="22"/>
        </w:rPr>
        <w:t>fu costruito dalle Officine Galileo di Firenze fra il 1940 e il 1942 e dedicato a Galileo Galilei in occasione del terzo centenario della sua morte. All’epoca si trattava del più grande telescopio europeo»</w:t>
      </w:r>
      <w:r w:rsidR="00CC2BD6">
        <w:rPr>
          <w:szCs w:val="22"/>
        </w:rPr>
        <w:t xml:space="preserve"> </w:t>
      </w:r>
      <w:r w:rsidR="00CC2BD6" w:rsidRPr="0001687D">
        <w:rPr>
          <w:b/>
          <w:szCs w:val="22"/>
        </w:rPr>
        <w:t>spiega Flavio Seno, Direttore del Dipartimento di Fisica e Astronomia dell’Università di Padova</w:t>
      </w:r>
      <w:r w:rsidR="00CF38B8" w:rsidRPr="00CF38B8">
        <w:rPr>
          <w:szCs w:val="22"/>
        </w:rPr>
        <w:t>.</w:t>
      </w:r>
    </w:p>
    <w:p w14:paraId="71BE6F87" w14:textId="35F668BC" w:rsidR="00CF38B8" w:rsidRPr="00CF38B8" w:rsidRDefault="00CF38B8" w:rsidP="00D41409">
      <w:pPr>
        <w:ind w:firstLine="284"/>
        <w:jc w:val="both"/>
        <w:rPr>
          <w:szCs w:val="22"/>
        </w:rPr>
      </w:pPr>
      <w:r w:rsidRPr="00CF38B8">
        <w:rPr>
          <w:szCs w:val="22"/>
        </w:rPr>
        <w:lastRenderedPageBreak/>
        <w:t>Lo specchio primario ha una forma parabolica con un diametro efficace di 122 cm e un foro centrale di 19.5 cm. Lo strato riflettente,</w:t>
      </w:r>
      <w:r w:rsidR="00CC2BD6">
        <w:rPr>
          <w:szCs w:val="22"/>
        </w:rPr>
        <w:t xml:space="preserve"> originariamente ottenuto con l’</w:t>
      </w:r>
      <w:r w:rsidRPr="00CF38B8">
        <w:rPr>
          <w:szCs w:val="22"/>
        </w:rPr>
        <w:t>argento, viene oggi realizzato in alluminio. La cupola ha diametro esterno di 15 metri e interno di 13,8 metri, mentre l’apertura completa dei portelloni garantisce una finestra di 3,7 metri. La rotazione avviene tramite scorrimento sulle rotaie originali del 1942.</w:t>
      </w:r>
    </w:p>
    <w:p w14:paraId="6C0ADFEB" w14:textId="7C6500F8" w:rsidR="00DD31E6" w:rsidRDefault="00DD31E6" w:rsidP="00392FB8">
      <w:pPr>
        <w:jc w:val="both"/>
        <w:rPr>
          <w:szCs w:val="22"/>
        </w:rPr>
      </w:pPr>
    </w:p>
    <w:p w14:paraId="49E32307" w14:textId="5ADBF447" w:rsidR="00E940BC" w:rsidRDefault="00E940BC" w:rsidP="00392FB8">
      <w:pPr>
        <w:jc w:val="both"/>
        <w:rPr>
          <w:szCs w:val="22"/>
        </w:rPr>
      </w:pPr>
    </w:p>
    <w:p w14:paraId="77544268" w14:textId="4D7DCFBF" w:rsidR="00E940BC" w:rsidRPr="00E940BC" w:rsidRDefault="00E940BC" w:rsidP="00E940BC">
      <w:pPr>
        <w:jc w:val="both"/>
        <w:rPr>
          <w:b/>
          <w:szCs w:val="22"/>
          <w:u w:val="single"/>
        </w:rPr>
      </w:pPr>
      <w:r w:rsidRPr="00E940BC">
        <w:rPr>
          <w:b/>
          <w:szCs w:val="22"/>
          <w:u w:val="single"/>
        </w:rPr>
        <w:t>Informazioni logistiche per la serata:</w:t>
      </w:r>
    </w:p>
    <w:p w14:paraId="76848A5C" w14:textId="3592FC3A" w:rsidR="00E940BC" w:rsidRPr="00CF38B8" w:rsidRDefault="00E940BC" w:rsidP="00D41409">
      <w:pPr>
        <w:ind w:firstLine="284"/>
        <w:jc w:val="both"/>
        <w:rPr>
          <w:szCs w:val="22"/>
        </w:rPr>
      </w:pPr>
      <w:r w:rsidRPr="00CF38B8">
        <w:rPr>
          <w:szCs w:val="22"/>
        </w:rPr>
        <w:t>Si può arrivare all’Osservatorio solo a piedi o con bus navetta. Possono ac</w:t>
      </w:r>
      <w:r w:rsidR="00C84991">
        <w:rPr>
          <w:szCs w:val="22"/>
        </w:rPr>
        <w:t>cedere solo i mezzi autorizzati e</w:t>
      </w:r>
      <w:r w:rsidRPr="00CF38B8">
        <w:rPr>
          <w:szCs w:val="22"/>
        </w:rPr>
        <w:t xml:space="preserve"> </w:t>
      </w:r>
      <w:r w:rsidR="00C84991">
        <w:rPr>
          <w:szCs w:val="22"/>
        </w:rPr>
        <w:t>n</w:t>
      </w:r>
      <w:r w:rsidRPr="00CF38B8">
        <w:rPr>
          <w:szCs w:val="22"/>
        </w:rPr>
        <w:t>on è possibile parcheggiare lungo V</w:t>
      </w:r>
      <w:r>
        <w:rPr>
          <w:szCs w:val="22"/>
        </w:rPr>
        <w:t>ia dell’Osservatorio. Servizio navetta con p</w:t>
      </w:r>
      <w:r w:rsidRPr="00CF38B8">
        <w:rPr>
          <w:szCs w:val="22"/>
        </w:rPr>
        <w:t>ullman da 40 posti dal Piazzale della Stazione all’Osservatori</w:t>
      </w:r>
      <w:r w:rsidR="00886596">
        <w:rPr>
          <w:szCs w:val="22"/>
        </w:rPr>
        <w:t>o con partenza alle ore 19.00, 19.30, 20.</w:t>
      </w:r>
      <w:r>
        <w:rPr>
          <w:szCs w:val="22"/>
        </w:rPr>
        <w:t>00,</w:t>
      </w:r>
      <w:r w:rsidR="00886596">
        <w:rPr>
          <w:szCs w:val="22"/>
        </w:rPr>
        <w:t xml:space="preserve"> 20.</w:t>
      </w:r>
      <w:r w:rsidRPr="00CF38B8">
        <w:rPr>
          <w:szCs w:val="22"/>
        </w:rPr>
        <w:t xml:space="preserve">30. Ritorno </w:t>
      </w:r>
      <w:r w:rsidR="00886596">
        <w:rPr>
          <w:szCs w:val="22"/>
        </w:rPr>
        <w:t xml:space="preserve">con </w:t>
      </w:r>
      <w:r w:rsidRPr="00CF38B8">
        <w:rPr>
          <w:szCs w:val="22"/>
        </w:rPr>
        <w:t>4 corse a ciclo continuo dalle 22.30.</w:t>
      </w:r>
    </w:p>
    <w:p w14:paraId="55BCF1EB" w14:textId="26CF8858" w:rsidR="00E940BC" w:rsidRPr="00CF38B8" w:rsidRDefault="00C84991" w:rsidP="00D41409">
      <w:pPr>
        <w:ind w:firstLine="284"/>
        <w:jc w:val="both"/>
        <w:rPr>
          <w:szCs w:val="22"/>
        </w:rPr>
      </w:pPr>
      <w:r>
        <w:rPr>
          <w:szCs w:val="22"/>
        </w:rPr>
        <w:t xml:space="preserve">Durante </w:t>
      </w:r>
      <w:r w:rsidR="00E940BC" w:rsidRPr="00CF38B8">
        <w:rPr>
          <w:szCs w:val="22"/>
        </w:rPr>
        <w:t xml:space="preserve">l’evento verranno organizzate delle visite guidate gratuite all’Osservatorio </w:t>
      </w:r>
      <w:r w:rsidR="00886596">
        <w:rPr>
          <w:szCs w:val="22"/>
        </w:rPr>
        <w:t>a</w:t>
      </w:r>
      <w:r w:rsidR="00E940BC" w:rsidRPr="00CF38B8">
        <w:rPr>
          <w:szCs w:val="22"/>
        </w:rPr>
        <w:t>i</w:t>
      </w:r>
      <w:r w:rsidR="00886596">
        <w:rPr>
          <w:szCs w:val="22"/>
        </w:rPr>
        <w:t xml:space="preserve"> seguenti orari: 19.15, 19.</w:t>
      </w:r>
      <w:r w:rsidR="00E940BC">
        <w:rPr>
          <w:szCs w:val="22"/>
        </w:rPr>
        <w:t>45,</w:t>
      </w:r>
      <w:r w:rsidR="00886596">
        <w:rPr>
          <w:szCs w:val="22"/>
        </w:rPr>
        <w:t xml:space="preserve"> 20.</w:t>
      </w:r>
      <w:r w:rsidR="00E940BC" w:rsidRPr="00CF38B8">
        <w:rPr>
          <w:szCs w:val="22"/>
        </w:rPr>
        <w:t>15.</w:t>
      </w:r>
    </w:p>
    <w:p w14:paraId="4C99A002" w14:textId="77777777" w:rsidR="00E940BC" w:rsidRPr="00CF38B8" w:rsidRDefault="00E940BC" w:rsidP="00D41409">
      <w:pPr>
        <w:ind w:firstLine="284"/>
        <w:jc w:val="both"/>
        <w:rPr>
          <w:szCs w:val="22"/>
        </w:rPr>
      </w:pPr>
      <w:r w:rsidRPr="00CF38B8">
        <w:rPr>
          <w:szCs w:val="22"/>
        </w:rPr>
        <w:t xml:space="preserve">In caso di maltempo l’evento si terrà </w:t>
      </w:r>
      <w:r>
        <w:rPr>
          <w:szCs w:val="22"/>
        </w:rPr>
        <w:t>a</w:t>
      </w:r>
      <w:r w:rsidRPr="00CF38B8">
        <w:rPr>
          <w:szCs w:val="22"/>
        </w:rPr>
        <w:t xml:space="preserve">l teatro </w:t>
      </w:r>
      <w:proofErr w:type="spellStart"/>
      <w:r w:rsidRPr="00CF38B8">
        <w:rPr>
          <w:szCs w:val="22"/>
        </w:rPr>
        <w:t>Millepini</w:t>
      </w:r>
      <w:proofErr w:type="spellEnd"/>
      <w:r w:rsidRPr="00CF38B8">
        <w:rPr>
          <w:szCs w:val="22"/>
        </w:rPr>
        <w:t>.</w:t>
      </w:r>
    </w:p>
    <w:p w14:paraId="2F6F8CAE" w14:textId="7752F5D6" w:rsidR="001A3D44" w:rsidRPr="00886596" w:rsidRDefault="00886596" w:rsidP="00D41409">
      <w:pPr>
        <w:ind w:firstLine="284"/>
        <w:jc w:val="both"/>
        <w:rPr>
          <w:color w:val="C00000"/>
          <w:szCs w:val="22"/>
          <w:u w:val="single"/>
        </w:rPr>
      </w:pPr>
      <w:r w:rsidRPr="00886596">
        <w:rPr>
          <w:color w:val="C00000"/>
          <w:szCs w:val="22"/>
          <w:u w:val="single"/>
        </w:rPr>
        <w:t>Il concerto e le visite guidate sono gratuite</w:t>
      </w:r>
      <w:r w:rsidR="001A3D44" w:rsidRPr="00886596">
        <w:rPr>
          <w:color w:val="C00000"/>
          <w:szCs w:val="22"/>
          <w:u w:val="single"/>
        </w:rPr>
        <w:t xml:space="preserve"> </w:t>
      </w:r>
      <w:r w:rsidR="00EC7A83" w:rsidRPr="00886596">
        <w:rPr>
          <w:color w:val="C00000"/>
          <w:szCs w:val="22"/>
          <w:u w:val="single"/>
        </w:rPr>
        <w:t>con</w:t>
      </w:r>
      <w:r w:rsidR="001A3D44" w:rsidRPr="00886596">
        <w:rPr>
          <w:color w:val="C00000"/>
          <w:szCs w:val="22"/>
          <w:u w:val="single"/>
        </w:rPr>
        <w:t xml:space="preserve"> prenotazione</w:t>
      </w:r>
      <w:r w:rsidR="00EC7A83" w:rsidRPr="00886596">
        <w:rPr>
          <w:color w:val="C00000"/>
          <w:szCs w:val="22"/>
          <w:u w:val="single"/>
        </w:rPr>
        <w:t xml:space="preserve"> obbligatoria allo IAT di Asiago (tel. 0424 462221).</w:t>
      </w:r>
    </w:p>
    <w:p w14:paraId="43372FB8" w14:textId="77777777" w:rsidR="00E940BC" w:rsidRPr="00D068F9" w:rsidRDefault="00E940BC" w:rsidP="00392FB8">
      <w:pPr>
        <w:jc w:val="both"/>
        <w:rPr>
          <w:szCs w:val="22"/>
        </w:rPr>
      </w:pPr>
    </w:p>
    <w:sectPr w:rsidR="00E940BC" w:rsidRPr="00D068F9" w:rsidSect="0015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119AB" w14:textId="77777777" w:rsidR="00223883" w:rsidRDefault="00223883">
      <w:r>
        <w:separator/>
      </w:r>
    </w:p>
  </w:endnote>
  <w:endnote w:type="continuationSeparator" w:id="0">
    <w:p w14:paraId="247C6549" w14:textId="77777777" w:rsidR="00223883" w:rsidRDefault="0022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94488D" w:rsidRDefault="00223883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6485D735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861DED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AAEC62B" w14:textId="77777777" w:rsidR="0094488D" w:rsidRDefault="00223883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3564" w14:textId="77777777" w:rsidR="0094488D" w:rsidRPr="006F44A3" w:rsidRDefault="00223883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C951A" w14:textId="77777777" w:rsidR="00223883" w:rsidRDefault="00223883">
      <w:r>
        <w:separator/>
      </w:r>
    </w:p>
  </w:footnote>
  <w:footnote w:type="continuationSeparator" w:id="0">
    <w:p w14:paraId="74CBD24C" w14:textId="77777777" w:rsidR="00223883" w:rsidRDefault="0022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573E" w14:textId="77777777" w:rsidR="00766874" w:rsidRDefault="00766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237A53" w14:paraId="421904CE" w14:textId="77777777" w:rsidTr="00970D31">
      <w:tc>
        <w:tcPr>
          <w:tcW w:w="4816" w:type="dxa"/>
        </w:tcPr>
        <w:p w14:paraId="67FF07C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3DD94DA8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5484F800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0C2B0D44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6AA8A771" w14:textId="77777777" w:rsidR="00970D31" w:rsidRDefault="00223883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632C8DA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3F439703" w14:textId="3F85F46B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0150EEE3" w14:textId="6E47326F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18E91D62" w14:textId="267C9D26" w:rsidR="00970D31" w:rsidRDefault="00237A53" w:rsidP="0094488D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3E14DE9D" wp14:editId="278B7E6D">
                <wp:simplePos x="3848100" y="45243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00761" cy="890587"/>
                <wp:effectExtent l="0" t="0" r="4445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   lll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761" cy="890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A0C234" w14:textId="398D6968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27E11EB6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0375B"/>
    <w:rsid w:val="0001538A"/>
    <w:rsid w:val="0001687D"/>
    <w:rsid w:val="000454D3"/>
    <w:rsid w:val="00054721"/>
    <w:rsid w:val="0008537E"/>
    <w:rsid w:val="00090B13"/>
    <w:rsid w:val="000A7147"/>
    <w:rsid w:val="000B238A"/>
    <w:rsid w:val="000F718A"/>
    <w:rsid w:val="0010542C"/>
    <w:rsid w:val="00112AD0"/>
    <w:rsid w:val="00131AE7"/>
    <w:rsid w:val="00145862"/>
    <w:rsid w:val="00146176"/>
    <w:rsid w:val="001553BE"/>
    <w:rsid w:val="00171ABE"/>
    <w:rsid w:val="00177C3D"/>
    <w:rsid w:val="00197BC8"/>
    <w:rsid w:val="001A3D44"/>
    <w:rsid w:val="001B7E86"/>
    <w:rsid w:val="001C4CC7"/>
    <w:rsid w:val="001D6420"/>
    <w:rsid w:val="001E2B82"/>
    <w:rsid w:val="00223883"/>
    <w:rsid w:val="00237A53"/>
    <w:rsid w:val="00263C30"/>
    <w:rsid w:val="00274CB8"/>
    <w:rsid w:val="00277B37"/>
    <w:rsid w:val="002F7B4F"/>
    <w:rsid w:val="00353988"/>
    <w:rsid w:val="00364598"/>
    <w:rsid w:val="003779B7"/>
    <w:rsid w:val="00392FB8"/>
    <w:rsid w:val="003C4644"/>
    <w:rsid w:val="003F2629"/>
    <w:rsid w:val="004048A6"/>
    <w:rsid w:val="0040606E"/>
    <w:rsid w:val="0042222C"/>
    <w:rsid w:val="00425266"/>
    <w:rsid w:val="00431028"/>
    <w:rsid w:val="00431305"/>
    <w:rsid w:val="00453BBB"/>
    <w:rsid w:val="004868FA"/>
    <w:rsid w:val="0049085F"/>
    <w:rsid w:val="004C3ADE"/>
    <w:rsid w:val="004D6FEA"/>
    <w:rsid w:val="0052627F"/>
    <w:rsid w:val="00533CBB"/>
    <w:rsid w:val="00537774"/>
    <w:rsid w:val="00542923"/>
    <w:rsid w:val="00563E01"/>
    <w:rsid w:val="00566105"/>
    <w:rsid w:val="0057008C"/>
    <w:rsid w:val="005704BE"/>
    <w:rsid w:val="005862B8"/>
    <w:rsid w:val="00592B11"/>
    <w:rsid w:val="0059485F"/>
    <w:rsid w:val="005A10B9"/>
    <w:rsid w:val="005E5748"/>
    <w:rsid w:val="005F2D25"/>
    <w:rsid w:val="00612EA6"/>
    <w:rsid w:val="00625FCC"/>
    <w:rsid w:val="00647BCF"/>
    <w:rsid w:val="00650B04"/>
    <w:rsid w:val="00672B73"/>
    <w:rsid w:val="0068362E"/>
    <w:rsid w:val="00690B01"/>
    <w:rsid w:val="006965A1"/>
    <w:rsid w:val="006A0CE5"/>
    <w:rsid w:val="006B52A8"/>
    <w:rsid w:val="006F4F66"/>
    <w:rsid w:val="00704338"/>
    <w:rsid w:val="007046DB"/>
    <w:rsid w:val="00731C3B"/>
    <w:rsid w:val="00737F3F"/>
    <w:rsid w:val="00743C8B"/>
    <w:rsid w:val="00761106"/>
    <w:rsid w:val="00766874"/>
    <w:rsid w:val="00775D8D"/>
    <w:rsid w:val="00795681"/>
    <w:rsid w:val="007A1E8E"/>
    <w:rsid w:val="007B52A7"/>
    <w:rsid w:val="007B638F"/>
    <w:rsid w:val="007C17CA"/>
    <w:rsid w:val="007C7B06"/>
    <w:rsid w:val="007D3F25"/>
    <w:rsid w:val="007E47C5"/>
    <w:rsid w:val="007F55A3"/>
    <w:rsid w:val="00830757"/>
    <w:rsid w:val="00846EBC"/>
    <w:rsid w:val="00861908"/>
    <w:rsid w:val="00861DED"/>
    <w:rsid w:val="008654EA"/>
    <w:rsid w:val="00866A76"/>
    <w:rsid w:val="008754F8"/>
    <w:rsid w:val="00875743"/>
    <w:rsid w:val="00886596"/>
    <w:rsid w:val="00893937"/>
    <w:rsid w:val="00897ED0"/>
    <w:rsid w:val="008A41E5"/>
    <w:rsid w:val="008B4489"/>
    <w:rsid w:val="008B5C37"/>
    <w:rsid w:val="008B69E6"/>
    <w:rsid w:val="008D42AB"/>
    <w:rsid w:val="008E1769"/>
    <w:rsid w:val="008E29D8"/>
    <w:rsid w:val="008E7389"/>
    <w:rsid w:val="00901D64"/>
    <w:rsid w:val="009029FB"/>
    <w:rsid w:val="00912843"/>
    <w:rsid w:val="00936988"/>
    <w:rsid w:val="009403CF"/>
    <w:rsid w:val="009509EA"/>
    <w:rsid w:val="00963090"/>
    <w:rsid w:val="00970D31"/>
    <w:rsid w:val="009747FB"/>
    <w:rsid w:val="00981547"/>
    <w:rsid w:val="00994B2C"/>
    <w:rsid w:val="009A19AE"/>
    <w:rsid w:val="009C1746"/>
    <w:rsid w:val="00A23D38"/>
    <w:rsid w:val="00A52580"/>
    <w:rsid w:val="00A66B19"/>
    <w:rsid w:val="00A7440C"/>
    <w:rsid w:val="00A81290"/>
    <w:rsid w:val="00A939A8"/>
    <w:rsid w:val="00AB3D1F"/>
    <w:rsid w:val="00AC2453"/>
    <w:rsid w:val="00AC4B02"/>
    <w:rsid w:val="00AD1043"/>
    <w:rsid w:val="00B12CEC"/>
    <w:rsid w:val="00B27AC4"/>
    <w:rsid w:val="00B7268F"/>
    <w:rsid w:val="00B73265"/>
    <w:rsid w:val="00B74007"/>
    <w:rsid w:val="00B76052"/>
    <w:rsid w:val="00B90099"/>
    <w:rsid w:val="00B9641D"/>
    <w:rsid w:val="00BB21D0"/>
    <w:rsid w:val="00BB6DC0"/>
    <w:rsid w:val="00BD19A0"/>
    <w:rsid w:val="00BD4CAD"/>
    <w:rsid w:val="00BF5ABD"/>
    <w:rsid w:val="00BF682C"/>
    <w:rsid w:val="00C007FE"/>
    <w:rsid w:val="00C03F58"/>
    <w:rsid w:val="00C17B1A"/>
    <w:rsid w:val="00C21C85"/>
    <w:rsid w:val="00C30ADA"/>
    <w:rsid w:val="00C40A89"/>
    <w:rsid w:val="00C418D2"/>
    <w:rsid w:val="00C45DCF"/>
    <w:rsid w:val="00C504D8"/>
    <w:rsid w:val="00C7146B"/>
    <w:rsid w:val="00C715A4"/>
    <w:rsid w:val="00C71A1E"/>
    <w:rsid w:val="00C749F4"/>
    <w:rsid w:val="00C80503"/>
    <w:rsid w:val="00C84991"/>
    <w:rsid w:val="00C90A4A"/>
    <w:rsid w:val="00CA0EB4"/>
    <w:rsid w:val="00CB7CA5"/>
    <w:rsid w:val="00CC2BD6"/>
    <w:rsid w:val="00CF02C3"/>
    <w:rsid w:val="00CF38B8"/>
    <w:rsid w:val="00D068F9"/>
    <w:rsid w:val="00D07344"/>
    <w:rsid w:val="00D23FE8"/>
    <w:rsid w:val="00D323BD"/>
    <w:rsid w:val="00D33BFF"/>
    <w:rsid w:val="00D34CCE"/>
    <w:rsid w:val="00D34E8E"/>
    <w:rsid w:val="00D41409"/>
    <w:rsid w:val="00D435B9"/>
    <w:rsid w:val="00D5424B"/>
    <w:rsid w:val="00D74A1C"/>
    <w:rsid w:val="00D777E6"/>
    <w:rsid w:val="00D91A73"/>
    <w:rsid w:val="00DD01B8"/>
    <w:rsid w:val="00DD31E6"/>
    <w:rsid w:val="00DF1A57"/>
    <w:rsid w:val="00DF1BFD"/>
    <w:rsid w:val="00DF26CA"/>
    <w:rsid w:val="00E00101"/>
    <w:rsid w:val="00E203C9"/>
    <w:rsid w:val="00E3593B"/>
    <w:rsid w:val="00E52C31"/>
    <w:rsid w:val="00E55757"/>
    <w:rsid w:val="00E779D5"/>
    <w:rsid w:val="00E91A59"/>
    <w:rsid w:val="00E940BC"/>
    <w:rsid w:val="00E9470A"/>
    <w:rsid w:val="00EA012A"/>
    <w:rsid w:val="00EA2E7F"/>
    <w:rsid w:val="00EC7A83"/>
    <w:rsid w:val="00ED0714"/>
    <w:rsid w:val="00EF6726"/>
    <w:rsid w:val="00F1597A"/>
    <w:rsid w:val="00F536D3"/>
    <w:rsid w:val="00F563FD"/>
    <w:rsid w:val="00F66493"/>
    <w:rsid w:val="00F666EE"/>
    <w:rsid w:val="00F71A18"/>
    <w:rsid w:val="00F7765F"/>
    <w:rsid w:val="00F777CC"/>
    <w:rsid w:val="00F9638E"/>
    <w:rsid w:val="00FA1A05"/>
    <w:rsid w:val="00FB0C41"/>
    <w:rsid w:val="00FB6D39"/>
    <w:rsid w:val="00FD1C59"/>
    <w:rsid w:val="00FD3E9A"/>
    <w:rsid w:val="00FD4E8B"/>
    <w:rsid w:val="00FE4489"/>
    <w:rsid w:val="00FE45D6"/>
    <w:rsid w:val="00FE6FA1"/>
    <w:rsid w:val="00FF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169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Marco Milan</Manager>
  <Company>Università degli Studi di Padova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Zanetti</dc:creator>
  <cp:lastModifiedBy>Milan Marco</cp:lastModifiedBy>
  <cp:revision>21</cp:revision>
  <cp:lastPrinted>2018-04-03T10:37:00Z</cp:lastPrinted>
  <dcterms:created xsi:type="dcterms:W3CDTF">2023-07-25T07:29:00Z</dcterms:created>
  <dcterms:modified xsi:type="dcterms:W3CDTF">2023-07-26T08:47:00Z</dcterms:modified>
</cp:coreProperties>
</file>