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85D" w:rsidRDefault="0022285D" w:rsidP="0022285D">
      <w:pPr>
        <w:spacing w:after="0" w:line="240" w:lineRule="auto"/>
        <w:jc w:val="center"/>
        <w:rPr>
          <w:rFonts w:ascii="Arial" w:hAnsi="Arial" w:cs="Arial"/>
          <w:bCs/>
          <w:iCs/>
          <w:sz w:val="20"/>
          <w:szCs w:val="20"/>
          <w:u w:val="single"/>
        </w:rPr>
      </w:pPr>
    </w:p>
    <w:p w:rsidR="0022285D" w:rsidRDefault="0022285D" w:rsidP="0022285D">
      <w:pPr>
        <w:spacing w:after="0" w:line="240" w:lineRule="auto"/>
        <w:jc w:val="center"/>
        <w:rPr>
          <w:rFonts w:ascii="Arial" w:hAnsi="Arial" w:cs="Arial"/>
          <w:bCs/>
          <w:iCs/>
          <w:sz w:val="20"/>
          <w:szCs w:val="20"/>
          <w:u w:val="single"/>
        </w:rPr>
      </w:pPr>
    </w:p>
    <w:p w:rsidR="0022285D" w:rsidRPr="00333ACB" w:rsidRDefault="0022285D" w:rsidP="0022285D">
      <w:pPr>
        <w:spacing w:after="0" w:line="240" w:lineRule="auto"/>
        <w:jc w:val="center"/>
        <w:rPr>
          <w:rFonts w:ascii="Arial" w:hAnsi="Arial" w:cs="Arial"/>
          <w:bCs/>
          <w:iCs/>
          <w:sz w:val="20"/>
          <w:szCs w:val="20"/>
          <w:u w:val="single"/>
        </w:rPr>
      </w:pPr>
      <w:r w:rsidRPr="00333ACB">
        <w:rPr>
          <w:rFonts w:ascii="Arial" w:hAnsi="Arial" w:cs="Arial"/>
          <w:bCs/>
          <w:iCs/>
          <w:sz w:val="20"/>
          <w:szCs w:val="20"/>
          <w:u w:val="single"/>
        </w:rPr>
        <w:t>27 GIUGNO 2023 GIORNATA INTERNAZIONALE DELLA SORDOCECITÀ</w:t>
      </w:r>
    </w:p>
    <w:p w:rsidR="0022285D" w:rsidRPr="00333ACB" w:rsidRDefault="0022285D" w:rsidP="0022285D">
      <w:pPr>
        <w:spacing w:after="0" w:line="240" w:lineRule="auto"/>
        <w:jc w:val="center"/>
        <w:rPr>
          <w:rFonts w:ascii="Arial" w:hAnsi="Arial" w:cs="Arial"/>
          <w:b/>
          <w:iCs/>
          <w:sz w:val="20"/>
          <w:szCs w:val="20"/>
        </w:rPr>
      </w:pPr>
    </w:p>
    <w:p w:rsidR="0022285D" w:rsidRPr="00333ACB" w:rsidRDefault="0022285D" w:rsidP="0022285D">
      <w:pPr>
        <w:spacing w:after="0" w:line="240" w:lineRule="auto"/>
        <w:jc w:val="center"/>
        <w:rPr>
          <w:rFonts w:ascii="Arial" w:hAnsi="Arial" w:cs="Arial"/>
          <w:b/>
          <w:iCs/>
          <w:sz w:val="20"/>
          <w:szCs w:val="20"/>
        </w:rPr>
      </w:pPr>
      <w:r w:rsidRPr="00333ACB">
        <w:rPr>
          <w:rFonts w:ascii="Arial" w:hAnsi="Arial" w:cs="Arial"/>
          <w:b/>
          <w:iCs/>
        </w:rPr>
        <w:t>TORNANO I COLORI DELLO YARN BOMBING PER SENSIBILIZZARE SULLA SORDOCECITÀ E RICORDARE I DIRITTI DI CHI NON VEDE E NON SENTE IN TUTTO IL MONDO</w:t>
      </w:r>
      <w:r w:rsidRPr="00333ACB">
        <w:rPr>
          <w:rFonts w:ascii="Arial" w:hAnsi="Arial" w:cs="Arial"/>
          <w:b/>
          <w:iCs/>
          <w:sz w:val="20"/>
          <w:szCs w:val="20"/>
        </w:rPr>
        <w:br/>
      </w:r>
    </w:p>
    <w:p w:rsidR="0022285D" w:rsidRPr="00333ACB" w:rsidRDefault="0022285D" w:rsidP="0022285D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333ACB">
        <w:rPr>
          <w:rFonts w:ascii="Arial" w:hAnsi="Arial" w:cs="Arial"/>
          <w:i/>
          <w:iCs/>
          <w:sz w:val="20"/>
          <w:szCs w:val="20"/>
        </w:rPr>
        <w:t>Francesco Mercurio, Presidente del Comitato delle persone sordocieche della Lega del Filo d’Oro: è importante che all’interno della riforma volta ad attuare la Legge Delega</w:t>
      </w:r>
      <w:r w:rsidR="001715CF">
        <w:rPr>
          <w:rFonts w:ascii="Arial" w:hAnsi="Arial" w:cs="Arial"/>
          <w:i/>
          <w:iCs/>
          <w:sz w:val="20"/>
          <w:szCs w:val="20"/>
        </w:rPr>
        <w:t xml:space="preserve"> sulla disabilità</w:t>
      </w:r>
      <w:r w:rsidRPr="00333ACB">
        <w:rPr>
          <w:rFonts w:ascii="Arial" w:hAnsi="Arial" w:cs="Arial"/>
          <w:i/>
          <w:iCs/>
          <w:sz w:val="20"/>
          <w:szCs w:val="20"/>
        </w:rPr>
        <w:t xml:space="preserve"> non vengano dimenticati i diritti delle persone con sordocecità che ancora, di fatto, non vengono pienamente riconosciuti dalla Legge 107/2010.</w:t>
      </w:r>
    </w:p>
    <w:p w:rsidR="0022285D" w:rsidRPr="00333ACB" w:rsidRDefault="0022285D" w:rsidP="0022285D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333ACB">
        <w:rPr>
          <w:rFonts w:ascii="Arial" w:hAnsi="Arial" w:cs="Arial"/>
          <w:i/>
          <w:iCs/>
          <w:sz w:val="20"/>
          <w:szCs w:val="20"/>
        </w:rPr>
        <w:t>L'hashtag ufficiale dell'iniziativa è #</w:t>
      </w:r>
      <w:proofErr w:type="spellStart"/>
      <w:r w:rsidRPr="00333ACB">
        <w:rPr>
          <w:rFonts w:ascii="Arial" w:hAnsi="Arial" w:cs="Arial"/>
          <w:i/>
          <w:iCs/>
          <w:sz w:val="20"/>
          <w:szCs w:val="20"/>
        </w:rPr>
        <w:t>perfiloepersegno</w:t>
      </w:r>
      <w:proofErr w:type="spellEnd"/>
      <w:r w:rsidRPr="00333ACB">
        <w:rPr>
          <w:rFonts w:ascii="Arial" w:hAnsi="Arial" w:cs="Arial"/>
          <w:i/>
          <w:iCs/>
          <w:sz w:val="20"/>
          <w:szCs w:val="20"/>
        </w:rPr>
        <w:t>.</w:t>
      </w:r>
    </w:p>
    <w:p w:rsidR="0022285D" w:rsidRPr="00333ACB" w:rsidRDefault="0022285D" w:rsidP="0022285D">
      <w:pPr>
        <w:jc w:val="both"/>
        <w:rPr>
          <w:rFonts w:ascii="Arial" w:hAnsi="Arial" w:cs="Arial"/>
          <w:b/>
          <w:sz w:val="20"/>
          <w:szCs w:val="20"/>
        </w:rPr>
      </w:pPr>
      <w:r w:rsidRPr="00333ACB">
        <w:rPr>
          <w:rFonts w:ascii="Arial" w:hAnsi="Arial" w:cs="Arial"/>
          <w:i/>
          <w:iCs/>
          <w:sz w:val="20"/>
          <w:szCs w:val="20"/>
        </w:rPr>
        <w:t>Osimo, 26 giugno 2023</w:t>
      </w:r>
      <w:r w:rsidRPr="00333ACB">
        <w:rPr>
          <w:rFonts w:ascii="Arial" w:hAnsi="Arial" w:cs="Arial"/>
          <w:sz w:val="20"/>
          <w:szCs w:val="20"/>
        </w:rPr>
        <w:t xml:space="preserve"> – La </w:t>
      </w:r>
      <w:r w:rsidRPr="00333ACB">
        <w:rPr>
          <w:rFonts w:ascii="Arial" w:hAnsi="Arial" w:cs="Arial"/>
          <w:b/>
          <w:bCs/>
          <w:sz w:val="20"/>
          <w:szCs w:val="20"/>
        </w:rPr>
        <w:t>Fondazione Lega del Filo d’Oro Onlus</w:t>
      </w:r>
      <w:r w:rsidRPr="00333ACB">
        <w:rPr>
          <w:rFonts w:ascii="Arial" w:hAnsi="Arial" w:cs="Arial"/>
          <w:sz w:val="20"/>
          <w:szCs w:val="20"/>
        </w:rPr>
        <w:t xml:space="preserve">, punto di riferimento in Italia per la sordocecità e la </w:t>
      </w:r>
      <w:proofErr w:type="spellStart"/>
      <w:r w:rsidRPr="00333ACB">
        <w:rPr>
          <w:rFonts w:ascii="Arial" w:hAnsi="Arial" w:cs="Arial"/>
          <w:sz w:val="20"/>
          <w:szCs w:val="20"/>
        </w:rPr>
        <w:t>pluriminorazione</w:t>
      </w:r>
      <w:proofErr w:type="spellEnd"/>
      <w:r w:rsidRPr="00333ACB">
        <w:rPr>
          <w:rFonts w:ascii="Arial" w:hAnsi="Arial" w:cs="Arial"/>
          <w:sz w:val="20"/>
          <w:szCs w:val="20"/>
        </w:rPr>
        <w:t xml:space="preserve"> psicosensoriale, per il terzo anno consecutivo si fa promotrice dell’iniziativa globale “</w:t>
      </w:r>
      <w:proofErr w:type="spellStart"/>
      <w:r w:rsidRPr="00333ACB">
        <w:rPr>
          <w:rFonts w:ascii="Arial" w:hAnsi="Arial" w:cs="Arial"/>
          <w:b/>
          <w:bCs/>
          <w:sz w:val="20"/>
          <w:szCs w:val="20"/>
        </w:rPr>
        <w:t>Yarn</w:t>
      </w:r>
      <w:proofErr w:type="spellEnd"/>
      <w:r w:rsidRPr="00333ACB">
        <w:rPr>
          <w:rFonts w:ascii="Arial" w:hAnsi="Arial" w:cs="Arial"/>
          <w:b/>
          <w:bCs/>
          <w:sz w:val="20"/>
          <w:szCs w:val="20"/>
        </w:rPr>
        <w:t xml:space="preserve"> Bombing</w:t>
      </w:r>
      <w:r w:rsidRPr="00333ACB">
        <w:rPr>
          <w:rFonts w:ascii="Arial" w:hAnsi="Arial" w:cs="Arial"/>
          <w:sz w:val="20"/>
          <w:szCs w:val="20"/>
        </w:rPr>
        <w:t xml:space="preserve">”, una forma di street art che vivrà in un’esplosione di colori il </w:t>
      </w:r>
      <w:r w:rsidRPr="00333ACB">
        <w:rPr>
          <w:rFonts w:ascii="Arial" w:hAnsi="Arial" w:cs="Arial"/>
          <w:b/>
          <w:bCs/>
          <w:sz w:val="20"/>
          <w:szCs w:val="20"/>
        </w:rPr>
        <w:t>27 giugno 2023</w:t>
      </w:r>
      <w:r w:rsidRPr="00333ACB">
        <w:rPr>
          <w:rFonts w:ascii="Arial" w:hAnsi="Arial" w:cs="Arial"/>
          <w:sz w:val="20"/>
          <w:szCs w:val="20"/>
        </w:rPr>
        <w:t xml:space="preserve">, in occasione della </w:t>
      </w:r>
      <w:r w:rsidRPr="00333ACB">
        <w:rPr>
          <w:rFonts w:ascii="Arial" w:hAnsi="Arial" w:cs="Arial"/>
          <w:b/>
          <w:bCs/>
          <w:sz w:val="20"/>
          <w:szCs w:val="20"/>
        </w:rPr>
        <w:t>Giornata Internazionale della Sordocecità</w:t>
      </w:r>
      <w:r w:rsidRPr="00333ACB">
        <w:rPr>
          <w:rFonts w:ascii="Arial" w:hAnsi="Arial" w:cs="Arial"/>
          <w:sz w:val="20"/>
          <w:szCs w:val="20"/>
        </w:rPr>
        <w:t xml:space="preserve">, per aumentare </w:t>
      </w:r>
      <w:r w:rsidRPr="00333ACB">
        <w:rPr>
          <w:rFonts w:ascii="Arial" w:hAnsi="Arial" w:cs="Arial"/>
          <w:bCs/>
          <w:sz w:val="20"/>
          <w:szCs w:val="20"/>
        </w:rPr>
        <w:t>la</w:t>
      </w:r>
      <w:r w:rsidRPr="00333ACB">
        <w:rPr>
          <w:rFonts w:ascii="Arial" w:hAnsi="Arial" w:cs="Arial"/>
          <w:b/>
          <w:sz w:val="20"/>
          <w:szCs w:val="20"/>
        </w:rPr>
        <w:t xml:space="preserve"> conoscenza di questa disabilità unica e specifica</w:t>
      </w:r>
      <w:r w:rsidRPr="00333ACB">
        <w:rPr>
          <w:rFonts w:ascii="Arial" w:hAnsi="Arial" w:cs="Arial"/>
          <w:bCs/>
          <w:sz w:val="20"/>
          <w:szCs w:val="20"/>
        </w:rPr>
        <w:t xml:space="preserve">, </w:t>
      </w:r>
      <w:r w:rsidRPr="00333ACB">
        <w:rPr>
          <w:rFonts w:ascii="Arial" w:hAnsi="Arial" w:cs="Arial"/>
          <w:b/>
          <w:sz w:val="20"/>
          <w:szCs w:val="20"/>
        </w:rPr>
        <w:t>ricordare i diritti delle persone sordocieche e promuoverli in tutto il mondo.</w:t>
      </w:r>
    </w:p>
    <w:p w:rsidR="0022285D" w:rsidRPr="00333ACB" w:rsidRDefault="0022285D" w:rsidP="00222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333ACB">
        <w:rPr>
          <w:rFonts w:ascii="Arial" w:hAnsi="Arial" w:cs="Arial"/>
          <w:bCs/>
          <w:sz w:val="20"/>
          <w:szCs w:val="20"/>
        </w:rPr>
        <w:t>L’obiettivo è quello di coinvolgere</w:t>
      </w:r>
      <w:r>
        <w:rPr>
          <w:rFonts w:ascii="Arial" w:hAnsi="Arial" w:cs="Arial"/>
          <w:bCs/>
          <w:sz w:val="20"/>
          <w:szCs w:val="20"/>
        </w:rPr>
        <w:t xml:space="preserve"> tutti</w:t>
      </w:r>
      <w:r w:rsidRPr="00333ACB">
        <w:rPr>
          <w:rFonts w:ascii="Arial" w:hAnsi="Arial" w:cs="Arial"/>
          <w:bCs/>
          <w:sz w:val="20"/>
          <w:szCs w:val="20"/>
        </w:rPr>
        <w:t xml:space="preserve"> in modo divertente e creativo</w:t>
      </w:r>
      <w:r>
        <w:rPr>
          <w:rFonts w:ascii="Arial" w:hAnsi="Arial" w:cs="Arial"/>
          <w:bCs/>
          <w:sz w:val="20"/>
          <w:szCs w:val="20"/>
        </w:rPr>
        <w:t>,</w:t>
      </w:r>
      <w:r w:rsidRPr="00333ACB">
        <w:rPr>
          <w:rFonts w:ascii="Arial" w:hAnsi="Arial" w:cs="Arial"/>
          <w:bCs/>
          <w:sz w:val="20"/>
          <w:szCs w:val="20"/>
        </w:rPr>
        <w:t xml:space="preserve"> attraverso il coloratissimo “</w:t>
      </w:r>
      <w:r w:rsidRPr="00333ACB">
        <w:rPr>
          <w:rFonts w:ascii="Arial" w:hAnsi="Arial" w:cs="Arial"/>
          <w:b/>
          <w:sz w:val="20"/>
          <w:szCs w:val="20"/>
        </w:rPr>
        <w:t>bombardamento di manufatti di filato</w:t>
      </w:r>
      <w:r w:rsidRPr="00333ACB">
        <w:rPr>
          <w:rFonts w:ascii="Arial" w:hAnsi="Arial" w:cs="Arial"/>
          <w:bCs/>
          <w:sz w:val="20"/>
          <w:szCs w:val="20"/>
        </w:rPr>
        <w:t xml:space="preserve">” riproposto dalla rete </w:t>
      </w:r>
      <w:proofErr w:type="spellStart"/>
      <w:r w:rsidRPr="00333ACB">
        <w:rPr>
          <w:rFonts w:ascii="Arial" w:hAnsi="Arial" w:cs="Arial"/>
          <w:b/>
          <w:sz w:val="20"/>
          <w:szCs w:val="20"/>
        </w:rPr>
        <w:t>Deafblind</w:t>
      </w:r>
      <w:proofErr w:type="spellEnd"/>
      <w:r w:rsidRPr="00333ACB">
        <w:rPr>
          <w:rFonts w:ascii="Arial" w:hAnsi="Arial" w:cs="Arial"/>
          <w:b/>
          <w:sz w:val="20"/>
          <w:szCs w:val="20"/>
        </w:rPr>
        <w:t xml:space="preserve"> International</w:t>
      </w:r>
      <w:r>
        <w:rPr>
          <w:rFonts w:ascii="Arial" w:hAnsi="Arial" w:cs="Arial"/>
          <w:b/>
          <w:sz w:val="20"/>
          <w:szCs w:val="20"/>
        </w:rPr>
        <w:t xml:space="preserve"> (DBI) - </w:t>
      </w:r>
      <w:r w:rsidRPr="006568F4">
        <w:rPr>
          <w:rFonts w:ascii="Arial" w:hAnsi="Arial" w:cs="Arial"/>
          <w:sz w:val="20"/>
          <w:szCs w:val="20"/>
        </w:rPr>
        <w:t>organizzazione che supporta a livello mondiale lo sviluppo di servizi per migliorare la qualità della vita delle persone sordocieche</w:t>
      </w:r>
      <w:r w:rsidRPr="00333ACB">
        <w:rPr>
          <w:rFonts w:ascii="Arial" w:hAnsi="Arial" w:cs="Arial"/>
          <w:bCs/>
          <w:sz w:val="20"/>
          <w:szCs w:val="20"/>
        </w:rPr>
        <w:t xml:space="preserve"> di cui la Fondazione fa parte - in un progetto artistico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33ACB">
        <w:rPr>
          <w:rFonts w:ascii="Arial" w:hAnsi="Arial" w:cs="Arial"/>
          <w:bCs/>
          <w:sz w:val="20"/>
          <w:szCs w:val="20"/>
        </w:rPr>
        <w:t>su larga scala, abbattere i pregiudizi e sensibilizzare sulla sordocecità.</w:t>
      </w:r>
    </w:p>
    <w:p w:rsidR="0022285D" w:rsidRPr="00333ACB" w:rsidRDefault="0022285D" w:rsidP="00222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22285D" w:rsidRPr="00333ACB" w:rsidRDefault="0022285D" w:rsidP="00222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33ACB">
        <w:rPr>
          <w:rFonts w:ascii="Arial" w:hAnsi="Arial" w:cs="Arial"/>
          <w:bCs/>
          <w:sz w:val="20"/>
          <w:szCs w:val="20"/>
        </w:rPr>
        <w:t xml:space="preserve">Come negli anni precedenti, anche per l’edizione 2023 nei Centri e nelle Sedi Territoriali della Lega del Filo d’Oro gli utenti dell’Ente sono stati coinvolti nella creazione di riquadri colorati e </w:t>
      </w:r>
      <w:proofErr w:type="spellStart"/>
      <w:r w:rsidRPr="00333ACB">
        <w:rPr>
          <w:rFonts w:ascii="Arial" w:hAnsi="Arial" w:cs="Arial"/>
          <w:bCs/>
          <w:sz w:val="20"/>
          <w:szCs w:val="20"/>
        </w:rPr>
        <w:t>pon</w:t>
      </w:r>
      <w:proofErr w:type="spellEnd"/>
      <w:r w:rsidRPr="00333AC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33ACB">
        <w:rPr>
          <w:rFonts w:ascii="Arial" w:hAnsi="Arial" w:cs="Arial"/>
          <w:bCs/>
          <w:sz w:val="20"/>
          <w:szCs w:val="20"/>
        </w:rPr>
        <w:t>pon</w:t>
      </w:r>
      <w:proofErr w:type="spellEnd"/>
      <w:r w:rsidRPr="00333ACB">
        <w:rPr>
          <w:rFonts w:ascii="Arial" w:hAnsi="Arial" w:cs="Arial"/>
          <w:bCs/>
          <w:sz w:val="20"/>
          <w:szCs w:val="20"/>
        </w:rPr>
        <w:t>, realizzati a maglia o all’uncinetto, da utilizzare per “colorare il mondo” attraverso un semplice “filo”: attività resa possibile grazie ai laboratori occupazionali, che hanno l’obiettivo di stimolare la creatività e le abilità di chi non vede e non sente. Ai loro manufatti si sono aggiunti anche quelli realizzati da familiari, sostenitori, volontari, personale e amici dell’Ente che, nella giornata clou del 27 giugno, andranno a rivestire strade, parchi, oggetti e monumenti delle</w:t>
      </w:r>
      <w:r w:rsidRPr="00333ACB">
        <w:rPr>
          <w:rFonts w:ascii="Arial" w:hAnsi="Arial" w:cs="Arial"/>
          <w:b/>
          <w:sz w:val="20"/>
          <w:szCs w:val="20"/>
        </w:rPr>
        <w:t xml:space="preserve"> 10 regioni in cui è presente la Fondazione</w:t>
      </w:r>
      <w:r w:rsidRPr="00333ACB">
        <w:rPr>
          <w:rFonts w:ascii="Arial" w:hAnsi="Arial" w:cs="Arial"/>
          <w:bCs/>
          <w:sz w:val="20"/>
          <w:szCs w:val="20"/>
        </w:rPr>
        <w:t xml:space="preserve">, per dare vita a </w:t>
      </w:r>
      <w:r w:rsidRPr="00333ACB">
        <w:rPr>
          <w:rFonts w:ascii="Arial" w:hAnsi="Arial" w:cs="Arial"/>
          <w:b/>
          <w:sz w:val="20"/>
          <w:szCs w:val="20"/>
        </w:rPr>
        <w:t>un grande patchwork intessuto di tutti i colori e i fili della solidarietà</w:t>
      </w:r>
      <w:r w:rsidRPr="00333ACB">
        <w:rPr>
          <w:rFonts w:ascii="Arial" w:hAnsi="Arial" w:cs="Arial"/>
          <w:bCs/>
          <w:sz w:val="20"/>
          <w:szCs w:val="20"/>
        </w:rPr>
        <w:t>.</w:t>
      </w:r>
    </w:p>
    <w:p w:rsidR="0022285D" w:rsidRPr="00333ACB" w:rsidRDefault="0022285D" w:rsidP="00222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2285D" w:rsidRPr="00333ACB" w:rsidRDefault="0022285D" w:rsidP="0022285D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333ACB">
        <w:rPr>
          <w:rFonts w:ascii="Arial" w:hAnsi="Arial" w:cs="Arial"/>
          <w:i/>
          <w:iCs/>
          <w:sz w:val="20"/>
          <w:szCs w:val="20"/>
        </w:rPr>
        <w:t xml:space="preserve">"La Lega del Filo d'Oro ha nuovamente scelto di abbracciare con grande entusiasmo il progetto globale </w:t>
      </w:r>
      <w:proofErr w:type="spellStart"/>
      <w:r w:rsidRPr="00333ACB">
        <w:rPr>
          <w:rFonts w:ascii="Arial" w:hAnsi="Arial" w:cs="Arial"/>
          <w:i/>
          <w:iCs/>
          <w:sz w:val="20"/>
          <w:szCs w:val="20"/>
        </w:rPr>
        <w:t>Yarn</w:t>
      </w:r>
      <w:proofErr w:type="spellEnd"/>
      <w:r w:rsidRPr="00333ACB">
        <w:rPr>
          <w:rFonts w:ascii="Arial" w:hAnsi="Arial" w:cs="Arial"/>
          <w:i/>
          <w:iCs/>
          <w:sz w:val="20"/>
          <w:szCs w:val="20"/>
        </w:rPr>
        <w:t xml:space="preserve"> Bombing proposto dalla rete </w:t>
      </w:r>
      <w:proofErr w:type="spellStart"/>
      <w:r w:rsidRPr="00333ACB">
        <w:rPr>
          <w:rFonts w:ascii="Arial" w:hAnsi="Arial" w:cs="Arial"/>
          <w:i/>
          <w:iCs/>
          <w:sz w:val="20"/>
          <w:szCs w:val="20"/>
        </w:rPr>
        <w:t>Deafblind</w:t>
      </w:r>
      <w:proofErr w:type="spellEnd"/>
      <w:r w:rsidRPr="00333ACB">
        <w:rPr>
          <w:rFonts w:ascii="Arial" w:hAnsi="Arial" w:cs="Arial"/>
          <w:i/>
          <w:iCs/>
          <w:sz w:val="20"/>
          <w:szCs w:val="20"/>
        </w:rPr>
        <w:t xml:space="preserve"> International, perché il 'filo' ha un significato molto importante per noi, rappresentando simbolicamente il 'filo aureo della buona amicizia', scelto nel 1964 dalla nostra fondatrice per far conoscere al mondo </w:t>
      </w:r>
      <w:r w:rsidRPr="00333ACB">
        <w:rPr>
          <w:rFonts w:ascii="Arial" w:eastAsia="Arial Unicode MS" w:hAnsi="Arial" w:cs="Arial"/>
          <w:bCs/>
          <w:i/>
          <w:iCs/>
          <w:sz w:val="20"/>
          <w:szCs w:val="20"/>
          <w:u w:color="000000"/>
        </w:rPr>
        <w:t>la condizione delle persone con sordocecità e fare in modo che la società si accorgesse di loro</w:t>
      </w:r>
      <w:r w:rsidRPr="00333ACB">
        <w:rPr>
          <w:rFonts w:ascii="Arial" w:hAnsi="Arial" w:cs="Arial"/>
          <w:i/>
          <w:iCs/>
          <w:sz w:val="20"/>
          <w:szCs w:val="20"/>
        </w:rPr>
        <w:t xml:space="preserve"> - </w:t>
      </w:r>
      <w:r w:rsidRPr="00333ACB">
        <w:rPr>
          <w:rFonts w:ascii="Arial" w:hAnsi="Arial" w:cs="Arial"/>
          <w:sz w:val="20"/>
          <w:szCs w:val="20"/>
        </w:rPr>
        <w:t xml:space="preserve">dichiara </w:t>
      </w:r>
      <w:r w:rsidRPr="00333ACB">
        <w:rPr>
          <w:rFonts w:ascii="Arial" w:hAnsi="Arial" w:cs="Arial"/>
          <w:b/>
          <w:bCs/>
          <w:sz w:val="20"/>
          <w:szCs w:val="20"/>
        </w:rPr>
        <w:t>Patrizia Ceccarani</w:t>
      </w:r>
      <w:r w:rsidRPr="00333ACB">
        <w:rPr>
          <w:rFonts w:ascii="Arial" w:hAnsi="Arial" w:cs="Arial"/>
          <w:sz w:val="20"/>
          <w:szCs w:val="20"/>
        </w:rPr>
        <w:t>, Direttore Tecnico Scientifico della Fondazione Lega del Filo d'Oro Onlus</w:t>
      </w:r>
      <w:r w:rsidRPr="00333ACB">
        <w:rPr>
          <w:rFonts w:ascii="Arial" w:hAnsi="Arial" w:cs="Arial"/>
          <w:i/>
          <w:iCs/>
          <w:sz w:val="20"/>
          <w:szCs w:val="20"/>
        </w:rPr>
        <w:t xml:space="preserve"> - </w:t>
      </w:r>
      <w:r w:rsidRPr="00333ACB">
        <w:rPr>
          <w:rFonts w:ascii="Arial" w:eastAsia="Arial Unicode MS" w:hAnsi="Arial" w:cs="Arial"/>
          <w:bCs/>
          <w:i/>
          <w:iCs/>
          <w:sz w:val="20"/>
          <w:szCs w:val="20"/>
          <w:u w:color="000000"/>
        </w:rPr>
        <w:t>Si tratta di un’occasione di sensibilizzazione molto importante che, attraverso una meravigliosa</w:t>
      </w:r>
      <w:r w:rsidRPr="00333ACB">
        <w:rPr>
          <w:rFonts w:ascii="Arial" w:eastAsia="Arial Unicode MS" w:hAnsi="Arial" w:cs="Arial"/>
          <w:bCs/>
          <w:sz w:val="20"/>
          <w:szCs w:val="20"/>
          <w:u w:color="000000"/>
        </w:rPr>
        <w:t xml:space="preserve"> </w:t>
      </w:r>
      <w:r w:rsidRPr="00333ACB">
        <w:rPr>
          <w:rFonts w:ascii="Arial" w:hAnsi="Arial" w:cs="Arial"/>
          <w:i/>
          <w:iCs/>
          <w:sz w:val="20"/>
          <w:szCs w:val="20"/>
          <w:lang w:eastAsia="it-IT"/>
        </w:rPr>
        <w:t xml:space="preserve">esplosione di colore, bellezza e solidarietà, ci permetterà di </w:t>
      </w:r>
      <w:r w:rsidRPr="00333ACB">
        <w:rPr>
          <w:rFonts w:ascii="Arial" w:eastAsia="Arial Unicode MS" w:hAnsi="Arial" w:cs="Arial"/>
          <w:bCs/>
          <w:i/>
          <w:iCs/>
          <w:sz w:val="20"/>
          <w:szCs w:val="20"/>
          <w:u w:color="000000"/>
        </w:rPr>
        <w:t>aumentare la conoscenza della sordocecità e di ricordare i diritti di chi non vede e non sente in tutto il mondo”.</w:t>
      </w:r>
    </w:p>
    <w:p w:rsidR="0022285D" w:rsidRPr="00333ACB" w:rsidRDefault="0022285D" w:rsidP="002228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  <w:u w:color="000000"/>
        </w:rPr>
      </w:pPr>
      <w:r w:rsidRPr="00333ACB">
        <w:rPr>
          <w:rFonts w:ascii="Arial" w:eastAsia="Arial Unicode MS" w:hAnsi="Arial" w:cs="Arial"/>
          <w:b/>
          <w:sz w:val="20"/>
          <w:szCs w:val="20"/>
          <w:u w:color="000000"/>
        </w:rPr>
        <w:t>LO YARN BOMBING PER RICORDARE I DIRITTI DELLE PERSONE CON SORDOCECITÀ</w:t>
      </w:r>
    </w:p>
    <w:p w:rsidR="0022285D" w:rsidRPr="00333ACB" w:rsidRDefault="0022285D" w:rsidP="00222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33ACB">
        <w:rPr>
          <w:rFonts w:ascii="Arial" w:eastAsia="Arial Unicode MS" w:hAnsi="Arial" w:cs="Arial"/>
          <w:bCs/>
          <w:sz w:val="20"/>
          <w:szCs w:val="20"/>
          <w:u w:color="000000"/>
        </w:rPr>
        <w:t>L’iniziativa globale nasce con l’intento di</w:t>
      </w:r>
      <w:r w:rsidRPr="00333ACB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333ACB">
        <w:rPr>
          <w:rFonts w:ascii="Arial" w:hAnsi="Arial" w:cs="Arial"/>
          <w:b/>
          <w:bCs/>
          <w:sz w:val="20"/>
          <w:szCs w:val="20"/>
          <w:shd w:val="clear" w:color="auto" w:fill="FFFFFF"/>
        </w:rPr>
        <w:t>sensibilizzare sulla sordocecità</w:t>
      </w:r>
      <w:r w:rsidRPr="00333ACB">
        <w:rPr>
          <w:rFonts w:ascii="Arial" w:hAnsi="Arial" w:cs="Arial"/>
          <w:sz w:val="20"/>
          <w:szCs w:val="20"/>
          <w:shd w:val="clear" w:color="auto" w:fill="FFFFFF"/>
        </w:rPr>
        <w:t>, al fine di ottenere </w:t>
      </w:r>
      <w:r w:rsidRPr="00333ACB">
        <w:rPr>
          <w:rFonts w:ascii="Arial" w:hAnsi="Arial" w:cs="Arial"/>
          <w:b/>
          <w:bCs/>
          <w:sz w:val="20"/>
          <w:szCs w:val="20"/>
          <w:shd w:val="clear" w:color="auto" w:fill="FFFFFF"/>
        </w:rPr>
        <w:t>parità di trattamento, opportunità e un esercizio reale dei diritti delle persone con sordocecità</w:t>
      </w:r>
      <w:r w:rsidRPr="00333ACB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333ACB">
        <w:rPr>
          <w:rStyle w:val="Enfasicorsivo"/>
          <w:rFonts w:ascii="Arial" w:hAnsi="Arial" w:cs="Arial"/>
          <w:i w:val="0"/>
          <w:iCs w:val="0"/>
          <w:sz w:val="20"/>
          <w:szCs w:val="20"/>
        </w:rPr>
        <w:t xml:space="preserve">fino al rispetto della </w:t>
      </w:r>
      <w:r w:rsidRPr="00333ACB">
        <w:rPr>
          <w:rStyle w:val="Enfasicorsivo"/>
          <w:rFonts w:ascii="Arial" w:hAnsi="Arial" w:cs="Arial"/>
          <w:b/>
          <w:bCs/>
          <w:i w:val="0"/>
          <w:iCs w:val="0"/>
          <w:sz w:val="20"/>
          <w:szCs w:val="20"/>
        </w:rPr>
        <w:t>Convenzione Onu sui Diritti delle Persone con disabilità</w:t>
      </w:r>
      <w:r w:rsidRPr="00333ACB">
        <w:rPr>
          <w:rStyle w:val="Enfasicorsivo"/>
          <w:rFonts w:ascii="Arial" w:hAnsi="Arial" w:cs="Arial"/>
          <w:i w:val="0"/>
          <w:iCs w:val="0"/>
          <w:sz w:val="20"/>
          <w:szCs w:val="20"/>
        </w:rPr>
        <w:t xml:space="preserve"> in tutti gli Stati membri. È dunque necessario, per la Lega del Filo d’Oro, garantire a chi non vede e non sente la possibilità di esprimere non solo i propri bisogni, ma anche</w:t>
      </w:r>
      <w:r w:rsidRPr="00333ACB">
        <w:rPr>
          <w:rStyle w:val="Enfasicorsivo"/>
          <w:rFonts w:ascii="Arial" w:hAnsi="Arial" w:cs="Arial"/>
          <w:sz w:val="20"/>
          <w:szCs w:val="20"/>
        </w:rPr>
        <w:t xml:space="preserve"> </w:t>
      </w:r>
      <w:r w:rsidRPr="00333ACB">
        <w:rPr>
          <w:rFonts w:ascii="Arial" w:hAnsi="Arial" w:cs="Arial"/>
          <w:sz w:val="20"/>
          <w:szCs w:val="20"/>
          <w:shd w:val="clear" w:color="auto" w:fill="FFFFFF"/>
        </w:rPr>
        <w:t>le proprie potenzialità e competenze, nella convinzione che una persona sordocieca partecipe possa rappresentare una risorsa preziosa per una società maggiormente inclusiva.</w:t>
      </w:r>
    </w:p>
    <w:p w:rsidR="0022285D" w:rsidRPr="00333ACB" w:rsidRDefault="0022285D" w:rsidP="00222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22285D" w:rsidRPr="00333ACB" w:rsidRDefault="0022285D" w:rsidP="00222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33ACB">
        <w:rPr>
          <w:rFonts w:ascii="Arial" w:hAnsi="Arial" w:cs="Arial"/>
          <w:i/>
          <w:iCs/>
          <w:sz w:val="20"/>
          <w:szCs w:val="20"/>
        </w:rPr>
        <w:t xml:space="preserve">“In questo momento storico il Ministero </w:t>
      </w:r>
      <w:r w:rsidR="001715CF">
        <w:rPr>
          <w:rFonts w:ascii="Arial" w:hAnsi="Arial" w:cs="Arial"/>
          <w:i/>
          <w:iCs/>
          <w:sz w:val="20"/>
          <w:szCs w:val="20"/>
        </w:rPr>
        <w:t>della</w:t>
      </w:r>
      <w:r w:rsidRPr="00333ACB">
        <w:rPr>
          <w:rFonts w:ascii="Arial" w:hAnsi="Arial" w:cs="Arial"/>
          <w:i/>
          <w:iCs/>
          <w:sz w:val="20"/>
          <w:szCs w:val="20"/>
        </w:rPr>
        <w:t xml:space="preserve"> Disabilità ha avviato le consultazioni con una serie di tavoli tecnici</w:t>
      </w:r>
      <w:r w:rsidR="006C6B72">
        <w:rPr>
          <w:rFonts w:ascii="Arial" w:hAnsi="Arial" w:cs="Arial"/>
          <w:i/>
          <w:iCs/>
          <w:sz w:val="20"/>
          <w:szCs w:val="20"/>
        </w:rPr>
        <w:t>,</w:t>
      </w:r>
      <w:r w:rsidR="00111C95">
        <w:rPr>
          <w:rFonts w:ascii="Arial" w:hAnsi="Arial" w:cs="Arial"/>
          <w:i/>
          <w:iCs/>
          <w:sz w:val="20"/>
          <w:szCs w:val="20"/>
        </w:rPr>
        <w:t xml:space="preserve"> di alcuni dei quali facciamo parte,</w:t>
      </w:r>
      <w:r w:rsidRPr="00333ACB">
        <w:rPr>
          <w:rFonts w:ascii="Arial" w:hAnsi="Arial" w:cs="Arial"/>
          <w:i/>
          <w:iCs/>
          <w:sz w:val="20"/>
          <w:szCs w:val="20"/>
        </w:rPr>
        <w:t xml:space="preserve"> per provvedere alla riforma dell</w:t>
      </w:r>
      <w:r>
        <w:rPr>
          <w:rFonts w:ascii="Arial" w:hAnsi="Arial" w:cs="Arial"/>
          <w:i/>
          <w:iCs/>
          <w:sz w:val="20"/>
          <w:szCs w:val="20"/>
        </w:rPr>
        <w:t>a</w:t>
      </w:r>
      <w:r w:rsidRPr="00333ACB">
        <w:rPr>
          <w:rFonts w:ascii="Arial" w:hAnsi="Arial" w:cs="Arial"/>
          <w:i/>
          <w:iCs/>
          <w:sz w:val="20"/>
          <w:szCs w:val="20"/>
        </w:rPr>
        <w:t xml:space="preserve"> disabilità al fine di attuare la Legge Delega e rendere la legislazione italiana più conforme alla Convenzione ONU sui Diritti delle Persone con Disabilità. </w:t>
      </w:r>
      <w:r>
        <w:rPr>
          <w:rFonts w:ascii="Arial" w:hAnsi="Arial" w:cs="Arial"/>
          <w:i/>
          <w:iCs/>
          <w:sz w:val="20"/>
          <w:szCs w:val="20"/>
        </w:rPr>
        <w:t xml:space="preserve">Convenzione che abbandona la vecchia concezione sanitaria di “handicap”, </w:t>
      </w:r>
      <w:r w:rsidR="00E15C39"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 xml:space="preserve"> mette al centro la persona con disabilità</w:t>
      </w:r>
      <w:r w:rsidR="00E15C39">
        <w:rPr>
          <w:rFonts w:ascii="Arial" w:hAnsi="Arial" w:cs="Arial"/>
          <w:i/>
          <w:iCs/>
          <w:sz w:val="20"/>
          <w:szCs w:val="20"/>
        </w:rPr>
        <w:t>, i suoi bisogni e le sue potenzialità, responsabilizzando la società, che deve</w:t>
      </w:r>
      <w:r w:rsidRPr="00333ACB">
        <w:rPr>
          <w:rFonts w:ascii="Arial" w:hAnsi="Arial" w:cs="Arial"/>
          <w:i/>
          <w:iCs/>
          <w:sz w:val="20"/>
          <w:szCs w:val="20"/>
        </w:rPr>
        <w:t xml:space="preserve"> consentir</w:t>
      </w:r>
      <w:r w:rsidR="00E15C39">
        <w:rPr>
          <w:rFonts w:ascii="Arial" w:hAnsi="Arial" w:cs="Arial"/>
          <w:i/>
          <w:iCs/>
          <w:sz w:val="20"/>
          <w:szCs w:val="20"/>
        </w:rPr>
        <w:t>gli</w:t>
      </w:r>
      <w:r w:rsidRPr="00333ACB">
        <w:rPr>
          <w:rFonts w:ascii="Arial" w:hAnsi="Arial" w:cs="Arial"/>
          <w:i/>
          <w:iCs/>
          <w:sz w:val="20"/>
          <w:szCs w:val="20"/>
        </w:rPr>
        <w:t xml:space="preserve"> di essere protagonist</w:t>
      </w:r>
      <w:r w:rsidR="001715CF">
        <w:rPr>
          <w:rFonts w:ascii="Arial" w:hAnsi="Arial" w:cs="Arial"/>
          <w:i/>
          <w:iCs/>
          <w:sz w:val="20"/>
          <w:szCs w:val="20"/>
        </w:rPr>
        <w:t>a</w:t>
      </w:r>
      <w:r w:rsidRPr="00333ACB">
        <w:rPr>
          <w:rFonts w:ascii="Arial" w:hAnsi="Arial" w:cs="Arial"/>
          <w:i/>
          <w:iCs/>
          <w:sz w:val="20"/>
          <w:szCs w:val="20"/>
        </w:rPr>
        <w:t xml:space="preserve"> della propria vita </w:t>
      </w:r>
      <w:r w:rsidR="00E15C39">
        <w:rPr>
          <w:rFonts w:ascii="Arial" w:hAnsi="Arial" w:cs="Arial"/>
          <w:i/>
          <w:iCs/>
          <w:sz w:val="20"/>
          <w:szCs w:val="20"/>
        </w:rPr>
        <w:t>e dare il proprio contributo alla comunità,</w:t>
      </w:r>
      <w:r w:rsidRPr="00333ACB">
        <w:rPr>
          <w:rFonts w:ascii="Arial" w:hAnsi="Arial" w:cs="Arial"/>
          <w:i/>
          <w:iCs/>
          <w:sz w:val="20"/>
          <w:szCs w:val="20"/>
        </w:rPr>
        <w:t xml:space="preserve"> realizza</w:t>
      </w:r>
      <w:r w:rsidR="001715CF">
        <w:rPr>
          <w:rFonts w:ascii="Arial" w:hAnsi="Arial" w:cs="Arial"/>
          <w:i/>
          <w:iCs/>
          <w:sz w:val="20"/>
          <w:szCs w:val="20"/>
        </w:rPr>
        <w:t>ndo</w:t>
      </w:r>
      <w:r w:rsidRPr="00333ACB">
        <w:rPr>
          <w:rFonts w:ascii="Arial" w:hAnsi="Arial" w:cs="Arial"/>
          <w:i/>
          <w:iCs/>
          <w:sz w:val="20"/>
          <w:szCs w:val="20"/>
        </w:rPr>
        <w:t xml:space="preserve"> una effettiva</w:t>
      </w:r>
      <w:bookmarkStart w:id="0" w:name="_GoBack"/>
      <w:bookmarkEnd w:id="0"/>
      <w:r w:rsidRPr="00333AC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Pr="00333ACB">
        <w:rPr>
          <w:rFonts w:ascii="Arial" w:hAnsi="Arial" w:cs="Arial"/>
          <w:i/>
          <w:iCs/>
          <w:sz w:val="20"/>
          <w:szCs w:val="20"/>
        </w:rPr>
        <w:t>inclusione  –</w:t>
      </w:r>
      <w:proofErr w:type="gramEnd"/>
      <w:r w:rsidRPr="00333ACB">
        <w:rPr>
          <w:rFonts w:ascii="Arial" w:hAnsi="Arial" w:cs="Arial"/>
          <w:i/>
          <w:iCs/>
          <w:sz w:val="20"/>
          <w:szCs w:val="20"/>
        </w:rPr>
        <w:t xml:space="preserve"> </w:t>
      </w:r>
      <w:r w:rsidRPr="00333ACB">
        <w:rPr>
          <w:rFonts w:ascii="Arial" w:hAnsi="Arial" w:cs="Arial"/>
          <w:sz w:val="20"/>
          <w:szCs w:val="20"/>
        </w:rPr>
        <w:t xml:space="preserve">spiega </w:t>
      </w:r>
      <w:r w:rsidRPr="00333ACB">
        <w:rPr>
          <w:rFonts w:ascii="Arial" w:hAnsi="Arial" w:cs="Arial"/>
          <w:b/>
          <w:bCs/>
          <w:sz w:val="20"/>
          <w:szCs w:val="20"/>
        </w:rPr>
        <w:t>Francesco Mercurio</w:t>
      </w:r>
      <w:r w:rsidRPr="00333ACB">
        <w:rPr>
          <w:rFonts w:ascii="Arial" w:hAnsi="Arial" w:cs="Arial"/>
          <w:sz w:val="20"/>
          <w:szCs w:val="20"/>
        </w:rPr>
        <w:t>, Presidente del Comitato delle Persone Sordocieche della Fondazione Lega del Filo d’Oro Onlus</w:t>
      </w:r>
      <w:r w:rsidRPr="00333ACB">
        <w:rPr>
          <w:rFonts w:ascii="Arial" w:hAnsi="Arial" w:cs="Arial"/>
          <w:i/>
          <w:iCs/>
          <w:sz w:val="20"/>
          <w:szCs w:val="20"/>
        </w:rPr>
        <w:t xml:space="preserve"> –</w:t>
      </w:r>
      <w:r w:rsidR="006C6B72">
        <w:rPr>
          <w:rFonts w:ascii="Arial" w:hAnsi="Arial" w:cs="Arial"/>
          <w:i/>
          <w:iCs/>
          <w:sz w:val="20"/>
          <w:szCs w:val="20"/>
        </w:rPr>
        <w:t>.</w:t>
      </w:r>
      <w:r w:rsidR="00A146D4">
        <w:rPr>
          <w:rFonts w:ascii="Arial" w:hAnsi="Arial" w:cs="Arial"/>
          <w:i/>
          <w:iCs/>
          <w:sz w:val="20"/>
          <w:szCs w:val="20"/>
        </w:rPr>
        <w:t xml:space="preserve"> A</w:t>
      </w:r>
      <w:r w:rsidRPr="00333ACB">
        <w:rPr>
          <w:rFonts w:ascii="Arial" w:hAnsi="Arial" w:cs="Arial"/>
          <w:i/>
          <w:iCs/>
          <w:sz w:val="20"/>
          <w:szCs w:val="20"/>
        </w:rPr>
        <w:t xml:space="preserve">uspichiamo che in questa riforma complessiva della disabilità possa trovare finalmente spazio una soluzione che riguardi l’annosa questione delle persone sordocieche perché, nonostante </w:t>
      </w:r>
      <w:r w:rsidRPr="00333ACB">
        <w:rPr>
          <w:rStyle w:val="Enfasicorsivo"/>
          <w:rFonts w:ascii="Arial" w:hAnsi="Arial" w:cs="Arial"/>
          <w:color w:val="000000"/>
          <w:sz w:val="20"/>
          <w:szCs w:val="20"/>
        </w:rPr>
        <w:t xml:space="preserve">l’Italia </w:t>
      </w:r>
      <w:r w:rsidRPr="00333ACB">
        <w:rPr>
          <w:rStyle w:val="Enfasicorsivo"/>
          <w:rFonts w:ascii="Arial" w:hAnsi="Arial" w:cs="Arial"/>
          <w:color w:val="000000"/>
          <w:sz w:val="20"/>
          <w:szCs w:val="20"/>
        </w:rPr>
        <w:lastRenderedPageBreak/>
        <w:t>abbia adottato la legge 107/2010, quest’ultima presenta numerosi limiti e non è mai stata pienamente applicata. Per tali ragioni iniziative come questa sono di fondamentale importanza per far sentire al resto del mondo anche la nostra voce</w:t>
      </w:r>
      <w:r w:rsidRPr="00333ACB">
        <w:rPr>
          <w:rFonts w:ascii="Arial" w:hAnsi="Arial" w:cs="Arial"/>
          <w:i/>
          <w:iCs/>
          <w:sz w:val="20"/>
          <w:szCs w:val="20"/>
          <w:lang w:eastAsia="it-IT"/>
        </w:rPr>
        <w:t>”.</w:t>
      </w:r>
    </w:p>
    <w:p w:rsidR="0022285D" w:rsidRPr="00333ACB" w:rsidRDefault="0022285D" w:rsidP="0022285D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22285D" w:rsidRPr="00333ACB" w:rsidRDefault="0022285D" w:rsidP="0022285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333ACB">
        <w:rPr>
          <w:rFonts w:ascii="Arial" w:hAnsi="Arial" w:cs="Arial"/>
          <w:b/>
          <w:bCs/>
          <w:sz w:val="20"/>
          <w:szCs w:val="20"/>
          <w:lang w:eastAsia="it-IT"/>
        </w:rPr>
        <w:t xml:space="preserve">#PERFILOEPERSEGNO: LO YARN BOMBING DELLA LEGA DEL FILO D’ORO COLORA LE CITTÀ </w:t>
      </w:r>
    </w:p>
    <w:p w:rsidR="00F7373E" w:rsidRDefault="0022285D" w:rsidP="00F7373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333ACB">
        <w:rPr>
          <w:rFonts w:ascii="Arial" w:hAnsi="Arial" w:cs="Arial"/>
          <w:bCs/>
          <w:sz w:val="20"/>
          <w:szCs w:val="20"/>
        </w:rPr>
        <w:t xml:space="preserve">Per celebrare la Giornata Internazionale della sordocecità, </w:t>
      </w:r>
      <w:r w:rsidRPr="00333ACB">
        <w:rPr>
          <w:rFonts w:ascii="Arial" w:hAnsi="Arial" w:cs="Arial"/>
          <w:b/>
          <w:sz w:val="20"/>
          <w:szCs w:val="20"/>
        </w:rPr>
        <w:t>il 27 giugno</w:t>
      </w:r>
      <w:r w:rsidRPr="00333ACB">
        <w:rPr>
          <w:rFonts w:ascii="Arial" w:hAnsi="Arial" w:cs="Arial"/>
          <w:bCs/>
          <w:sz w:val="20"/>
          <w:szCs w:val="20"/>
        </w:rPr>
        <w:t xml:space="preserve"> un’esplosione colorata di manufatti di filato rivestirà spazi pubblici, monumenti, parchi e oggetti simbolici di </w:t>
      </w:r>
      <w:r w:rsidRPr="00333ACB">
        <w:rPr>
          <w:rFonts w:ascii="Arial" w:hAnsi="Arial" w:cs="Arial"/>
          <w:b/>
          <w:sz w:val="20"/>
          <w:szCs w:val="20"/>
        </w:rPr>
        <w:t>diverse città italiane</w:t>
      </w:r>
      <w:r w:rsidRPr="00333ACB">
        <w:rPr>
          <w:rFonts w:ascii="Arial" w:hAnsi="Arial" w:cs="Arial"/>
          <w:bCs/>
          <w:sz w:val="20"/>
          <w:szCs w:val="20"/>
        </w:rPr>
        <w:t>. Ecco nel dettaglio dove e quando poter andare a vedere le installazioni:</w:t>
      </w:r>
    </w:p>
    <w:p w:rsidR="00F7373E" w:rsidRPr="00F7373E" w:rsidRDefault="00F7373E" w:rsidP="00F7373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22285D" w:rsidRPr="004B7CD4" w:rsidRDefault="00195238" w:rsidP="009D65B5">
      <w:pPr>
        <w:jc w:val="both"/>
        <w:rPr>
          <w:rFonts w:ascii="Arial" w:hAnsi="Arial" w:cs="Arial"/>
          <w:sz w:val="20"/>
          <w:szCs w:val="20"/>
        </w:rPr>
      </w:pPr>
      <w:r w:rsidRPr="00195238">
        <w:rPr>
          <w:rFonts w:ascii="Arial" w:hAnsi="Arial" w:cs="Arial"/>
          <w:sz w:val="20"/>
          <w:szCs w:val="20"/>
        </w:rPr>
        <w:t xml:space="preserve">a </w:t>
      </w:r>
      <w:r w:rsidR="0022285D" w:rsidRPr="00333ACB">
        <w:rPr>
          <w:rFonts w:ascii="Arial" w:hAnsi="Arial" w:cs="Arial"/>
          <w:b/>
          <w:sz w:val="20"/>
          <w:szCs w:val="20"/>
        </w:rPr>
        <w:t>Osimo</w:t>
      </w:r>
      <w:r w:rsidR="0022285D" w:rsidRPr="00333ACB">
        <w:rPr>
          <w:rFonts w:ascii="Arial" w:hAnsi="Arial" w:cs="Arial"/>
          <w:bCs/>
          <w:sz w:val="20"/>
          <w:szCs w:val="20"/>
        </w:rPr>
        <w:t xml:space="preserve"> (AN) presso la fontana di Piazza </w:t>
      </w:r>
      <w:proofErr w:type="spellStart"/>
      <w:r w:rsidR="0022285D" w:rsidRPr="00333ACB">
        <w:rPr>
          <w:rFonts w:ascii="Arial" w:hAnsi="Arial" w:cs="Arial"/>
          <w:bCs/>
          <w:sz w:val="20"/>
          <w:szCs w:val="20"/>
        </w:rPr>
        <w:t>Boccolino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- dove alle ore 11:00 si terrà una cerimonia alla presenza dei Rappresentanti del Comune e della Fondazione</w:t>
      </w:r>
      <w:r w:rsidR="006D73E8">
        <w:rPr>
          <w:rFonts w:ascii="Arial" w:hAnsi="Arial" w:cs="Arial"/>
          <w:bCs/>
          <w:sz w:val="20"/>
          <w:szCs w:val="20"/>
        </w:rPr>
        <w:t xml:space="preserve"> -,</w:t>
      </w:r>
      <w:r w:rsidR="0022285D" w:rsidRPr="00333ACB">
        <w:rPr>
          <w:rFonts w:ascii="Arial" w:hAnsi="Arial" w:cs="Arial"/>
          <w:bCs/>
          <w:sz w:val="20"/>
          <w:szCs w:val="20"/>
        </w:rPr>
        <w:t xml:space="preserve"> </w:t>
      </w:r>
      <w:r w:rsidR="00F7373E">
        <w:rPr>
          <w:rFonts w:ascii="Arial" w:hAnsi="Arial" w:cs="Arial"/>
          <w:bCs/>
          <w:sz w:val="20"/>
          <w:szCs w:val="20"/>
        </w:rPr>
        <w:t>sul</w:t>
      </w:r>
      <w:r w:rsidRPr="00333ACB">
        <w:rPr>
          <w:rFonts w:ascii="Arial" w:hAnsi="Arial" w:cs="Arial"/>
          <w:bCs/>
          <w:sz w:val="20"/>
          <w:szCs w:val="20"/>
        </w:rPr>
        <w:t>le fioriere antistanti il Palazzo Comunale</w:t>
      </w:r>
      <w:r>
        <w:rPr>
          <w:rFonts w:ascii="Arial" w:hAnsi="Arial" w:cs="Arial"/>
          <w:bCs/>
          <w:sz w:val="20"/>
          <w:szCs w:val="20"/>
        </w:rPr>
        <w:t>,</w:t>
      </w:r>
      <w:r w:rsidRPr="00333ACB">
        <w:rPr>
          <w:rFonts w:ascii="Arial" w:hAnsi="Arial" w:cs="Arial"/>
          <w:bCs/>
          <w:sz w:val="20"/>
          <w:szCs w:val="20"/>
        </w:rPr>
        <w:t xml:space="preserve"> </w:t>
      </w:r>
      <w:r w:rsidR="00F7373E">
        <w:rPr>
          <w:rFonts w:ascii="Arial" w:hAnsi="Arial" w:cs="Arial"/>
          <w:bCs/>
          <w:sz w:val="20"/>
          <w:szCs w:val="20"/>
        </w:rPr>
        <w:t>nel</w:t>
      </w:r>
      <w:r w:rsidR="0022285D" w:rsidRPr="00333ACB">
        <w:rPr>
          <w:rFonts w:ascii="Arial" w:hAnsi="Arial" w:cs="Arial"/>
          <w:bCs/>
          <w:sz w:val="20"/>
          <w:szCs w:val="20"/>
        </w:rPr>
        <w:t xml:space="preserve"> punto panoramico dei Tre Pini, </w:t>
      </w:r>
      <w:r w:rsidR="00F7373E">
        <w:rPr>
          <w:rFonts w:ascii="Arial" w:hAnsi="Arial" w:cs="Arial"/>
          <w:bCs/>
          <w:sz w:val="20"/>
          <w:szCs w:val="20"/>
        </w:rPr>
        <w:t>sul</w:t>
      </w:r>
      <w:r w:rsidR="0022285D" w:rsidRPr="00333ACB">
        <w:rPr>
          <w:rFonts w:ascii="Arial" w:hAnsi="Arial" w:cs="Arial"/>
          <w:bCs/>
          <w:sz w:val="20"/>
          <w:szCs w:val="20"/>
        </w:rPr>
        <w:t xml:space="preserve"> ponticello della pista ciclabile Girardengo di Campocavallo e sugli </w:t>
      </w:r>
      <w:r w:rsidR="0022285D" w:rsidRPr="00333ACB">
        <w:rPr>
          <w:rFonts w:ascii="Arial" w:hAnsi="Arial" w:cs="Arial"/>
          <w:sz w:val="20"/>
          <w:szCs w:val="20"/>
        </w:rPr>
        <w:t>alberi di Via Fonte Magna</w:t>
      </w:r>
      <w:r w:rsidR="0022285D" w:rsidRPr="00333ACB">
        <w:rPr>
          <w:rFonts w:ascii="Arial" w:hAnsi="Arial" w:cs="Arial"/>
          <w:bCs/>
          <w:sz w:val="20"/>
          <w:szCs w:val="20"/>
        </w:rPr>
        <w:t xml:space="preserve">; a </w:t>
      </w:r>
      <w:r w:rsidR="0022285D" w:rsidRPr="00333ACB">
        <w:rPr>
          <w:rFonts w:ascii="Arial" w:hAnsi="Arial" w:cs="Arial"/>
          <w:b/>
          <w:sz w:val="20"/>
          <w:szCs w:val="20"/>
        </w:rPr>
        <w:t>Fabriano</w:t>
      </w:r>
      <w:r w:rsidR="0022285D" w:rsidRPr="00333ACB">
        <w:rPr>
          <w:rFonts w:ascii="Arial" w:hAnsi="Arial" w:cs="Arial"/>
          <w:bCs/>
          <w:sz w:val="20"/>
          <w:szCs w:val="20"/>
        </w:rPr>
        <w:t xml:space="preserve"> (AN), le opere del gruppo </w:t>
      </w:r>
      <w:proofErr w:type="spellStart"/>
      <w:r w:rsidR="0022285D" w:rsidRPr="00333ACB">
        <w:rPr>
          <w:rFonts w:ascii="Arial" w:hAnsi="Arial" w:cs="Arial"/>
          <w:bCs/>
          <w:sz w:val="20"/>
          <w:szCs w:val="20"/>
        </w:rPr>
        <w:t>Uncinettiamo</w:t>
      </w:r>
      <w:proofErr w:type="spellEnd"/>
      <w:r w:rsidR="0022285D" w:rsidRPr="00333ACB">
        <w:rPr>
          <w:rFonts w:ascii="Arial" w:hAnsi="Arial" w:cs="Arial"/>
          <w:bCs/>
          <w:sz w:val="20"/>
          <w:szCs w:val="20"/>
        </w:rPr>
        <w:t xml:space="preserve"> abbelliranno 130 esercizi commerciali della città; a </w:t>
      </w:r>
      <w:r w:rsidR="0022285D" w:rsidRPr="00333ACB">
        <w:rPr>
          <w:rFonts w:ascii="Arial" w:hAnsi="Arial" w:cs="Arial"/>
          <w:b/>
          <w:sz w:val="20"/>
          <w:szCs w:val="20"/>
        </w:rPr>
        <w:t>Lesmo</w:t>
      </w:r>
      <w:r w:rsidR="0022285D" w:rsidRPr="00333ACB">
        <w:rPr>
          <w:rFonts w:ascii="Arial" w:hAnsi="Arial" w:cs="Arial"/>
          <w:bCs/>
          <w:sz w:val="20"/>
          <w:szCs w:val="20"/>
        </w:rPr>
        <w:t xml:space="preserve"> (MB)</w:t>
      </w:r>
      <w:r w:rsidR="00A74FB9" w:rsidRPr="00A74FB9">
        <w:t xml:space="preserve"> </w:t>
      </w:r>
      <w:r w:rsidR="00F7373E">
        <w:t xml:space="preserve">saranno </w:t>
      </w:r>
      <w:r w:rsidR="00A74FB9">
        <w:rPr>
          <w:rFonts w:ascii="Arial" w:hAnsi="Arial" w:cs="Arial"/>
          <w:bCs/>
          <w:sz w:val="20"/>
          <w:szCs w:val="20"/>
        </w:rPr>
        <w:t xml:space="preserve">nella </w:t>
      </w:r>
      <w:r w:rsidR="00A74FB9" w:rsidRPr="00A74FB9">
        <w:rPr>
          <w:rFonts w:ascii="Arial" w:hAnsi="Arial" w:cs="Arial"/>
          <w:bCs/>
          <w:sz w:val="20"/>
          <w:szCs w:val="20"/>
        </w:rPr>
        <w:t>Piazza del Comune</w:t>
      </w:r>
      <w:r w:rsidR="00F7373E">
        <w:rPr>
          <w:rFonts w:ascii="Arial" w:hAnsi="Arial" w:cs="Arial"/>
          <w:bCs/>
          <w:sz w:val="20"/>
          <w:szCs w:val="20"/>
        </w:rPr>
        <w:t xml:space="preserve"> e</w:t>
      </w:r>
      <w:r w:rsidR="00A74FB9">
        <w:rPr>
          <w:rFonts w:ascii="Arial" w:hAnsi="Arial" w:cs="Arial"/>
          <w:bCs/>
          <w:sz w:val="20"/>
          <w:szCs w:val="20"/>
        </w:rPr>
        <w:t xml:space="preserve"> nella </w:t>
      </w:r>
      <w:r w:rsidR="00A74FB9" w:rsidRPr="00A74FB9">
        <w:rPr>
          <w:rFonts w:ascii="Arial" w:hAnsi="Arial" w:cs="Arial"/>
          <w:bCs/>
          <w:sz w:val="20"/>
          <w:szCs w:val="20"/>
        </w:rPr>
        <w:t>Parrocchia</w:t>
      </w:r>
      <w:r w:rsidR="00F7373E">
        <w:rPr>
          <w:rFonts w:ascii="Arial" w:hAnsi="Arial" w:cs="Arial"/>
          <w:bCs/>
          <w:sz w:val="20"/>
          <w:szCs w:val="20"/>
        </w:rPr>
        <w:t>; a</w:t>
      </w:r>
      <w:r w:rsidR="00A74FB9" w:rsidRPr="00A74FB9">
        <w:rPr>
          <w:rFonts w:ascii="Arial" w:hAnsi="Arial" w:cs="Arial"/>
          <w:bCs/>
          <w:sz w:val="20"/>
          <w:szCs w:val="20"/>
        </w:rPr>
        <w:t xml:space="preserve"> </w:t>
      </w:r>
      <w:r w:rsidR="00F7373E" w:rsidRPr="00F7373E">
        <w:rPr>
          <w:rFonts w:ascii="Arial" w:hAnsi="Arial" w:cs="Arial"/>
          <w:b/>
          <w:bCs/>
          <w:sz w:val="20"/>
          <w:szCs w:val="20"/>
        </w:rPr>
        <w:t>Muggiò</w:t>
      </w:r>
      <w:r w:rsidR="00F7373E">
        <w:rPr>
          <w:rFonts w:ascii="Arial" w:hAnsi="Arial" w:cs="Arial"/>
          <w:bCs/>
          <w:sz w:val="20"/>
          <w:szCs w:val="20"/>
        </w:rPr>
        <w:t xml:space="preserve"> (MB)</w:t>
      </w:r>
      <w:r w:rsidR="00A74FB9">
        <w:rPr>
          <w:rFonts w:ascii="Arial" w:hAnsi="Arial" w:cs="Arial"/>
          <w:bCs/>
          <w:sz w:val="20"/>
          <w:szCs w:val="20"/>
        </w:rPr>
        <w:t xml:space="preserve"> nella </w:t>
      </w:r>
      <w:r w:rsidR="00A74FB9" w:rsidRPr="00A74FB9">
        <w:rPr>
          <w:rFonts w:ascii="Arial" w:hAnsi="Arial" w:cs="Arial"/>
          <w:bCs/>
          <w:sz w:val="20"/>
          <w:szCs w:val="20"/>
        </w:rPr>
        <w:t>Piazza del Comune</w:t>
      </w:r>
      <w:r w:rsidR="0022285D" w:rsidRPr="00333ACB">
        <w:rPr>
          <w:rFonts w:ascii="Arial" w:hAnsi="Arial" w:cs="Arial"/>
          <w:sz w:val="20"/>
          <w:szCs w:val="20"/>
        </w:rPr>
        <w:t>;</w:t>
      </w:r>
      <w:r w:rsidR="0022285D" w:rsidRPr="00333ACB">
        <w:rPr>
          <w:rFonts w:ascii="Arial" w:hAnsi="Arial" w:cs="Arial"/>
          <w:bCs/>
          <w:sz w:val="20"/>
          <w:szCs w:val="20"/>
        </w:rPr>
        <w:t xml:space="preserve"> a </w:t>
      </w:r>
      <w:r w:rsidR="0022285D" w:rsidRPr="00333ACB">
        <w:rPr>
          <w:rFonts w:ascii="Arial" w:hAnsi="Arial" w:cs="Arial"/>
          <w:b/>
          <w:sz w:val="20"/>
          <w:szCs w:val="20"/>
        </w:rPr>
        <w:t>Novara</w:t>
      </w:r>
      <w:r w:rsidR="00E960A7">
        <w:rPr>
          <w:rFonts w:ascii="Arial" w:hAnsi="Arial" w:cs="Arial"/>
          <w:bCs/>
          <w:sz w:val="20"/>
          <w:szCs w:val="20"/>
        </w:rPr>
        <w:t xml:space="preserve"> </w:t>
      </w:r>
      <w:r w:rsidR="0022285D" w:rsidRPr="00333ACB">
        <w:rPr>
          <w:rFonts w:ascii="Arial" w:hAnsi="Arial" w:cs="Arial"/>
          <w:sz w:val="20"/>
          <w:szCs w:val="20"/>
        </w:rPr>
        <w:t>presso il cortile del Broletto</w:t>
      </w:r>
      <w:r w:rsidR="0022285D" w:rsidRPr="00333ACB">
        <w:rPr>
          <w:rFonts w:ascii="Arial" w:hAnsi="Arial" w:cs="Arial"/>
          <w:bCs/>
          <w:sz w:val="20"/>
          <w:szCs w:val="20"/>
        </w:rPr>
        <w:t xml:space="preserve">; a </w:t>
      </w:r>
      <w:r w:rsidR="0022285D" w:rsidRPr="00333ACB">
        <w:rPr>
          <w:rFonts w:ascii="Arial" w:hAnsi="Arial" w:cs="Arial"/>
          <w:b/>
          <w:bCs/>
          <w:sz w:val="20"/>
          <w:szCs w:val="20"/>
        </w:rPr>
        <w:t>Fossalta di Piave</w:t>
      </w:r>
      <w:r w:rsidR="0022285D" w:rsidRPr="00333ACB">
        <w:rPr>
          <w:rFonts w:ascii="Arial" w:hAnsi="Arial" w:cs="Arial"/>
          <w:sz w:val="20"/>
          <w:szCs w:val="20"/>
        </w:rPr>
        <w:t xml:space="preserve"> (VE)</w:t>
      </w:r>
      <w:r w:rsidR="00E960A7">
        <w:rPr>
          <w:rFonts w:ascii="Arial" w:hAnsi="Arial" w:cs="Arial"/>
          <w:sz w:val="20"/>
          <w:szCs w:val="20"/>
        </w:rPr>
        <w:t xml:space="preserve"> </w:t>
      </w:r>
      <w:r w:rsidR="0022285D" w:rsidRPr="00333ACB">
        <w:rPr>
          <w:rFonts w:ascii="Arial" w:hAnsi="Arial" w:cs="Arial"/>
          <w:sz w:val="20"/>
          <w:szCs w:val="20"/>
        </w:rPr>
        <w:t xml:space="preserve">presso il Municipio, il piazzale della Chiesa, la Biblioteca Comunale e in alcuni esercizi commerciali della città; a </w:t>
      </w:r>
      <w:r w:rsidR="0022285D" w:rsidRPr="00333ACB">
        <w:rPr>
          <w:rFonts w:ascii="Arial" w:hAnsi="Arial" w:cs="Arial"/>
          <w:b/>
          <w:bCs/>
          <w:sz w:val="20"/>
          <w:szCs w:val="20"/>
        </w:rPr>
        <w:t>Pisa</w:t>
      </w:r>
      <w:r w:rsidR="00E960A7">
        <w:rPr>
          <w:rFonts w:ascii="Arial" w:hAnsi="Arial" w:cs="Arial"/>
          <w:sz w:val="20"/>
          <w:szCs w:val="20"/>
        </w:rPr>
        <w:t xml:space="preserve"> </w:t>
      </w:r>
      <w:r w:rsidR="0022285D" w:rsidRPr="00333ACB">
        <w:rPr>
          <w:rFonts w:ascii="Arial" w:hAnsi="Arial" w:cs="Arial"/>
          <w:sz w:val="20"/>
          <w:szCs w:val="20"/>
        </w:rPr>
        <w:t xml:space="preserve">in Corso Italia, presso Piazza Toniolo e in Piazza Manin; a </w:t>
      </w:r>
      <w:r w:rsidR="0022285D" w:rsidRPr="00333ACB">
        <w:rPr>
          <w:rFonts w:ascii="Arial" w:hAnsi="Arial" w:cs="Arial"/>
          <w:b/>
          <w:bCs/>
          <w:sz w:val="20"/>
          <w:szCs w:val="20"/>
        </w:rPr>
        <w:t>Modena,</w:t>
      </w:r>
      <w:r w:rsidR="0022285D" w:rsidRPr="00333ACB">
        <w:rPr>
          <w:rFonts w:ascii="Arial" w:hAnsi="Arial" w:cs="Arial"/>
          <w:bCs/>
          <w:sz w:val="20"/>
          <w:szCs w:val="20"/>
        </w:rPr>
        <w:t xml:space="preserve"> </w:t>
      </w:r>
      <w:r w:rsidR="0022285D" w:rsidRPr="00333ACB">
        <w:rPr>
          <w:rFonts w:ascii="Arial" w:hAnsi="Arial" w:cs="Arial"/>
          <w:sz w:val="20"/>
          <w:szCs w:val="20"/>
        </w:rPr>
        <w:t xml:space="preserve">in Piazza Giuseppe Mazzini; a </w:t>
      </w:r>
      <w:r w:rsidR="0022285D" w:rsidRPr="00333ACB">
        <w:rPr>
          <w:rFonts w:ascii="Arial" w:hAnsi="Arial" w:cs="Arial"/>
          <w:b/>
          <w:bCs/>
          <w:sz w:val="20"/>
          <w:szCs w:val="20"/>
        </w:rPr>
        <w:t>Roma</w:t>
      </w:r>
      <w:r w:rsidR="00E960A7">
        <w:rPr>
          <w:rFonts w:ascii="Arial" w:hAnsi="Arial" w:cs="Arial"/>
          <w:sz w:val="20"/>
          <w:szCs w:val="20"/>
        </w:rPr>
        <w:t xml:space="preserve"> </w:t>
      </w:r>
      <w:r w:rsidR="00F7373E">
        <w:rPr>
          <w:rFonts w:ascii="Arial" w:hAnsi="Arial" w:cs="Arial"/>
          <w:sz w:val="20"/>
          <w:szCs w:val="20"/>
        </w:rPr>
        <w:t xml:space="preserve">in </w:t>
      </w:r>
      <w:r w:rsidR="0022285D" w:rsidRPr="00333ACB">
        <w:rPr>
          <w:rFonts w:ascii="Arial" w:hAnsi="Arial" w:cs="Arial"/>
          <w:sz w:val="20"/>
          <w:szCs w:val="20"/>
        </w:rPr>
        <w:t xml:space="preserve">via Gaetano Casati e angolo di Circonvallazione Ostiense; a </w:t>
      </w:r>
      <w:r w:rsidR="0022285D" w:rsidRPr="00333ACB">
        <w:rPr>
          <w:rFonts w:ascii="Arial" w:hAnsi="Arial" w:cs="Arial"/>
          <w:b/>
          <w:bCs/>
          <w:sz w:val="20"/>
          <w:szCs w:val="20"/>
        </w:rPr>
        <w:t>Napoli</w:t>
      </w:r>
      <w:r w:rsidR="00E960A7">
        <w:rPr>
          <w:rFonts w:ascii="Arial" w:hAnsi="Arial" w:cs="Arial"/>
          <w:b/>
          <w:bCs/>
          <w:sz w:val="20"/>
          <w:szCs w:val="20"/>
        </w:rPr>
        <w:t xml:space="preserve"> </w:t>
      </w:r>
      <w:r w:rsidR="0022285D" w:rsidRPr="00333ACB">
        <w:rPr>
          <w:rFonts w:ascii="Arial" w:hAnsi="Arial" w:cs="Arial"/>
          <w:sz w:val="20"/>
          <w:szCs w:val="20"/>
        </w:rPr>
        <w:t>presso la sede Polispo</w:t>
      </w:r>
      <w:r w:rsidR="00E960A7">
        <w:rPr>
          <w:rFonts w:ascii="Arial" w:hAnsi="Arial" w:cs="Arial"/>
          <w:sz w:val="20"/>
          <w:szCs w:val="20"/>
        </w:rPr>
        <w:t>r</w:t>
      </w:r>
      <w:r w:rsidR="0022285D" w:rsidRPr="00333ACB">
        <w:rPr>
          <w:rFonts w:ascii="Arial" w:hAnsi="Arial" w:cs="Arial"/>
          <w:sz w:val="20"/>
          <w:szCs w:val="20"/>
        </w:rPr>
        <w:t xml:space="preserve">tiva Partenope; </w:t>
      </w:r>
      <w:r w:rsidR="009D65B5">
        <w:rPr>
          <w:rFonts w:ascii="Arial" w:hAnsi="Arial" w:cs="Arial"/>
          <w:sz w:val="20"/>
          <w:szCs w:val="20"/>
        </w:rPr>
        <w:t xml:space="preserve">a </w:t>
      </w:r>
      <w:r w:rsidR="009D65B5" w:rsidRPr="009D65B5">
        <w:rPr>
          <w:rFonts w:ascii="Arial" w:hAnsi="Arial" w:cs="Arial"/>
          <w:b/>
          <w:sz w:val="20"/>
          <w:szCs w:val="20"/>
        </w:rPr>
        <w:t xml:space="preserve">Corato </w:t>
      </w:r>
      <w:r w:rsidR="009D65B5" w:rsidRPr="009D65B5">
        <w:rPr>
          <w:rFonts w:ascii="Arial" w:hAnsi="Arial" w:cs="Arial"/>
          <w:sz w:val="20"/>
          <w:szCs w:val="20"/>
        </w:rPr>
        <w:t xml:space="preserve">(BA) </w:t>
      </w:r>
      <w:r w:rsidR="009D65B5">
        <w:rPr>
          <w:rFonts w:ascii="Arial" w:hAnsi="Arial" w:cs="Arial"/>
          <w:sz w:val="20"/>
          <w:szCs w:val="20"/>
        </w:rPr>
        <w:t xml:space="preserve">in </w:t>
      </w:r>
      <w:r w:rsidR="009D65B5" w:rsidRPr="009D65B5">
        <w:rPr>
          <w:rFonts w:ascii="Arial" w:hAnsi="Arial" w:cs="Arial"/>
          <w:sz w:val="20"/>
          <w:szCs w:val="20"/>
        </w:rPr>
        <w:t>Piazza Vittorio Emanuele</w:t>
      </w:r>
      <w:r w:rsidR="009D65B5">
        <w:rPr>
          <w:rFonts w:ascii="Arial" w:hAnsi="Arial" w:cs="Arial"/>
          <w:sz w:val="20"/>
          <w:szCs w:val="20"/>
        </w:rPr>
        <w:t xml:space="preserve">; a </w:t>
      </w:r>
      <w:r w:rsidR="009D65B5" w:rsidRPr="009D65B5">
        <w:rPr>
          <w:rFonts w:ascii="Arial" w:hAnsi="Arial" w:cs="Arial"/>
          <w:b/>
          <w:sz w:val="20"/>
          <w:szCs w:val="20"/>
        </w:rPr>
        <w:t>Monopoli</w:t>
      </w:r>
      <w:r w:rsidR="009D65B5">
        <w:rPr>
          <w:rFonts w:ascii="Arial" w:hAnsi="Arial" w:cs="Arial"/>
          <w:sz w:val="20"/>
          <w:szCs w:val="20"/>
        </w:rPr>
        <w:t xml:space="preserve"> </w:t>
      </w:r>
      <w:r w:rsidR="009D65B5" w:rsidRPr="009D65B5">
        <w:rPr>
          <w:rFonts w:ascii="Arial" w:hAnsi="Arial" w:cs="Arial"/>
          <w:sz w:val="20"/>
          <w:szCs w:val="20"/>
        </w:rPr>
        <w:t xml:space="preserve">(BA) </w:t>
      </w:r>
      <w:r w:rsidR="00214908">
        <w:rPr>
          <w:rFonts w:ascii="Arial" w:hAnsi="Arial" w:cs="Arial"/>
          <w:sz w:val="20"/>
          <w:szCs w:val="20"/>
        </w:rPr>
        <w:t xml:space="preserve">in </w:t>
      </w:r>
      <w:r w:rsidR="009D65B5" w:rsidRPr="009D65B5">
        <w:rPr>
          <w:rFonts w:ascii="Arial" w:hAnsi="Arial" w:cs="Arial"/>
          <w:sz w:val="20"/>
          <w:szCs w:val="20"/>
        </w:rPr>
        <w:t>Piazza Garibaldi</w:t>
      </w:r>
      <w:r w:rsidR="004B7CD4">
        <w:rPr>
          <w:rFonts w:ascii="Arial" w:hAnsi="Arial" w:cs="Arial"/>
          <w:sz w:val="20"/>
          <w:szCs w:val="20"/>
        </w:rPr>
        <w:t xml:space="preserve">; a </w:t>
      </w:r>
      <w:r w:rsidR="004B7CD4" w:rsidRPr="004B7CD4">
        <w:rPr>
          <w:rFonts w:ascii="Arial" w:hAnsi="Arial" w:cs="Arial"/>
          <w:b/>
          <w:sz w:val="20"/>
          <w:szCs w:val="20"/>
        </w:rPr>
        <w:t>Castellaneta</w:t>
      </w:r>
      <w:r w:rsidR="004B7CD4">
        <w:rPr>
          <w:rFonts w:ascii="Arial" w:hAnsi="Arial" w:cs="Arial"/>
          <w:sz w:val="20"/>
          <w:szCs w:val="20"/>
        </w:rPr>
        <w:t xml:space="preserve"> </w:t>
      </w:r>
      <w:r w:rsidR="009D65B5" w:rsidRPr="009D65B5">
        <w:rPr>
          <w:rFonts w:ascii="Arial" w:hAnsi="Arial" w:cs="Arial"/>
          <w:sz w:val="20"/>
          <w:szCs w:val="20"/>
        </w:rPr>
        <w:t xml:space="preserve">(TA) </w:t>
      </w:r>
      <w:r w:rsidR="004B7CD4">
        <w:rPr>
          <w:rFonts w:ascii="Arial" w:hAnsi="Arial" w:cs="Arial"/>
          <w:sz w:val="20"/>
          <w:szCs w:val="20"/>
        </w:rPr>
        <w:t xml:space="preserve">nella </w:t>
      </w:r>
      <w:r w:rsidR="009D65B5" w:rsidRPr="009D65B5">
        <w:rPr>
          <w:rFonts w:ascii="Arial" w:hAnsi="Arial" w:cs="Arial"/>
          <w:sz w:val="20"/>
          <w:szCs w:val="20"/>
        </w:rPr>
        <w:t xml:space="preserve">Piazza </w:t>
      </w:r>
      <w:r w:rsidR="004B7CD4">
        <w:rPr>
          <w:rFonts w:ascii="Arial" w:hAnsi="Arial" w:cs="Arial"/>
          <w:sz w:val="20"/>
          <w:szCs w:val="20"/>
        </w:rPr>
        <w:t xml:space="preserve">del </w:t>
      </w:r>
      <w:r w:rsidR="009D65B5" w:rsidRPr="009D65B5">
        <w:rPr>
          <w:rFonts w:ascii="Arial" w:hAnsi="Arial" w:cs="Arial"/>
          <w:sz w:val="20"/>
          <w:szCs w:val="20"/>
        </w:rPr>
        <w:t>Municipio</w:t>
      </w:r>
      <w:r w:rsidR="004B7CD4">
        <w:rPr>
          <w:rFonts w:ascii="Arial" w:hAnsi="Arial" w:cs="Arial"/>
          <w:sz w:val="20"/>
          <w:szCs w:val="20"/>
        </w:rPr>
        <w:t xml:space="preserve">; a </w:t>
      </w:r>
      <w:r w:rsidR="009D65B5" w:rsidRPr="004B7CD4">
        <w:rPr>
          <w:rFonts w:ascii="Arial" w:hAnsi="Arial" w:cs="Arial"/>
          <w:b/>
          <w:sz w:val="20"/>
          <w:szCs w:val="20"/>
        </w:rPr>
        <w:t>G</w:t>
      </w:r>
      <w:r w:rsidR="004B7CD4" w:rsidRPr="004B7CD4">
        <w:rPr>
          <w:rFonts w:ascii="Arial" w:hAnsi="Arial" w:cs="Arial"/>
          <w:b/>
          <w:sz w:val="20"/>
          <w:szCs w:val="20"/>
        </w:rPr>
        <w:t>iovinazzo</w:t>
      </w:r>
      <w:r w:rsidR="009D65B5" w:rsidRPr="009D65B5">
        <w:rPr>
          <w:rFonts w:ascii="Arial" w:hAnsi="Arial" w:cs="Arial"/>
          <w:sz w:val="20"/>
          <w:szCs w:val="20"/>
        </w:rPr>
        <w:t xml:space="preserve"> (BA)</w:t>
      </w:r>
      <w:r w:rsidR="004B7CD4">
        <w:rPr>
          <w:rFonts w:ascii="Arial" w:hAnsi="Arial" w:cs="Arial"/>
          <w:sz w:val="20"/>
          <w:szCs w:val="20"/>
        </w:rPr>
        <w:t xml:space="preserve"> nel</w:t>
      </w:r>
      <w:r w:rsidR="009D65B5" w:rsidRPr="009D65B5">
        <w:rPr>
          <w:rFonts w:ascii="Arial" w:hAnsi="Arial" w:cs="Arial"/>
          <w:sz w:val="20"/>
          <w:szCs w:val="20"/>
        </w:rPr>
        <w:t xml:space="preserve"> Parco </w:t>
      </w:r>
      <w:proofErr w:type="spellStart"/>
      <w:r w:rsidR="009D65B5" w:rsidRPr="009D65B5">
        <w:rPr>
          <w:rFonts w:ascii="Arial" w:hAnsi="Arial" w:cs="Arial"/>
          <w:sz w:val="20"/>
          <w:szCs w:val="20"/>
        </w:rPr>
        <w:t>Scianatico</w:t>
      </w:r>
      <w:proofErr w:type="spellEnd"/>
      <w:r w:rsidR="004B7CD4">
        <w:rPr>
          <w:rFonts w:ascii="Arial" w:hAnsi="Arial" w:cs="Arial"/>
          <w:sz w:val="20"/>
          <w:szCs w:val="20"/>
        </w:rPr>
        <w:t xml:space="preserve">; a </w:t>
      </w:r>
      <w:r w:rsidR="004B7CD4" w:rsidRPr="004B7CD4">
        <w:rPr>
          <w:rFonts w:ascii="Arial" w:hAnsi="Arial" w:cs="Arial"/>
          <w:b/>
          <w:sz w:val="20"/>
          <w:szCs w:val="20"/>
        </w:rPr>
        <w:t>Molfetta</w:t>
      </w:r>
      <w:r w:rsidR="004B7CD4">
        <w:rPr>
          <w:rFonts w:ascii="Arial" w:hAnsi="Arial" w:cs="Arial"/>
          <w:sz w:val="20"/>
          <w:szCs w:val="20"/>
        </w:rPr>
        <w:t xml:space="preserve"> </w:t>
      </w:r>
      <w:r w:rsidR="009D65B5" w:rsidRPr="009D65B5">
        <w:rPr>
          <w:rFonts w:ascii="Arial" w:hAnsi="Arial" w:cs="Arial"/>
          <w:sz w:val="20"/>
          <w:szCs w:val="20"/>
        </w:rPr>
        <w:t xml:space="preserve">(BA) </w:t>
      </w:r>
      <w:r w:rsidR="004B7CD4">
        <w:rPr>
          <w:rFonts w:ascii="Arial" w:hAnsi="Arial" w:cs="Arial"/>
          <w:sz w:val="20"/>
          <w:szCs w:val="20"/>
        </w:rPr>
        <w:t>nel</w:t>
      </w:r>
      <w:r w:rsidR="009D65B5" w:rsidRPr="009D65B5">
        <w:rPr>
          <w:rFonts w:ascii="Arial" w:hAnsi="Arial" w:cs="Arial"/>
          <w:sz w:val="20"/>
          <w:szCs w:val="20"/>
        </w:rPr>
        <w:t xml:space="preserve"> Parco urbano “Baden Powell”</w:t>
      </w:r>
      <w:r w:rsidR="0022285D" w:rsidRPr="00333ACB">
        <w:rPr>
          <w:rFonts w:ascii="Arial" w:hAnsi="Arial" w:cs="Arial"/>
          <w:sz w:val="20"/>
          <w:szCs w:val="20"/>
        </w:rPr>
        <w:t xml:space="preserve">; a </w:t>
      </w:r>
      <w:r w:rsidR="0022285D" w:rsidRPr="00333ACB">
        <w:rPr>
          <w:rFonts w:ascii="Arial" w:hAnsi="Arial" w:cs="Arial"/>
          <w:b/>
          <w:bCs/>
          <w:sz w:val="20"/>
          <w:szCs w:val="20"/>
        </w:rPr>
        <w:t>Termini Imerese</w:t>
      </w:r>
      <w:r w:rsidR="0022285D" w:rsidRPr="00333ACB">
        <w:rPr>
          <w:rFonts w:ascii="Arial" w:hAnsi="Arial" w:cs="Arial"/>
          <w:sz w:val="20"/>
          <w:szCs w:val="20"/>
        </w:rPr>
        <w:t xml:space="preserve"> (PA)</w:t>
      </w:r>
      <w:r w:rsidR="004B7CD4">
        <w:rPr>
          <w:rFonts w:ascii="Arial" w:hAnsi="Arial" w:cs="Arial"/>
          <w:sz w:val="20"/>
          <w:szCs w:val="20"/>
        </w:rPr>
        <w:t xml:space="preserve"> </w:t>
      </w:r>
      <w:r w:rsidR="0022285D" w:rsidRPr="00333ACB">
        <w:rPr>
          <w:rFonts w:ascii="Arial" w:hAnsi="Arial" w:cs="Arial"/>
          <w:sz w:val="20"/>
          <w:szCs w:val="20"/>
        </w:rPr>
        <w:t>presso Piazza Marina</w:t>
      </w:r>
      <w:r w:rsidR="004B7CD4">
        <w:rPr>
          <w:rFonts w:ascii="Arial" w:hAnsi="Arial" w:cs="Arial"/>
          <w:sz w:val="20"/>
          <w:szCs w:val="20"/>
        </w:rPr>
        <w:t>.</w:t>
      </w:r>
    </w:p>
    <w:p w:rsidR="0022285D" w:rsidRPr="00333ACB" w:rsidRDefault="0022285D" w:rsidP="0022285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2285D" w:rsidRPr="00333ACB" w:rsidRDefault="0022285D" w:rsidP="00222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3ACB">
        <w:rPr>
          <w:rFonts w:ascii="Arial" w:hAnsi="Arial" w:cs="Arial"/>
          <w:b/>
          <w:sz w:val="20"/>
          <w:szCs w:val="20"/>
        </w:rPr>
        <w:t>LO YARN BOMBING VIVRÀ ANCHE SUI SOCIAL</w:t>
      </w:r>
    </w:p>
    <w:p w:rsidR="0022285D" w:rsidRPr="00333ACB" w:rsidRDefault="0022285D" w:rsidP="0022285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33ACB">
        <w:rPr>
          <w:rFonts w:ascii="Arial" w:hAnsi="Arial" w:cs="Arial"/>
          <w:bCs/>
          <w:sz w:val="20"/>
          <w:szCs w:val="20"/>
        </w:rPr>
        <w:t>L’invito a partecipare allo “</w:t>
      </w:r>
      <w:proofErr w:type="spellStart"/>
      <w:r w:rsidRPr="00333ACB">
        <w:rPr>
          <w:rFonts w:ascii="Arial" w:hAnsi="Arial" w:cs="Arial"/>
          <w:bCs/>
          <w:sz w:val="20"/>
          <w:szCs w:val="20"/>
        </w:rPr>
        <w:t>Yarn</w:t>
      </w:r>
      <w:proofErr w:type="spellEnd"/>
      <w:r w:rsidRPr="00333ACB">
        <w:rPr>
          <w:rFonts w:ascii="Arial" w:hAnsi="Arial" w:cs="Arial"/>
          <w:bCs/>
          <w:sz w:val="20"/>
          <w:szCs w:val="20"/>
        </w:rPr>
        <w:t xml:space="preserve"> Bombing” della Lega del Filo d’Oro è aperto a tutti: in occasione della</w:t>
      </w:r>
      <w:r w:rsidRPr="00333ACB">
        <w:rPr>
          <w:rFonts w:ascii="Arial" w:hAnsi="Arial" w:cs="Arial"/>
          <w:b/>
          <w:sz w:val="20"/>
          <w:szCs w:val="20"/>
        </w:rPr>
        <w:t xml:space="preserve"> Giornata Internazionale della sordocecità</w:t>
      </w:r>
      <w:r w:rsidRPr="00333ACB">
        <w:rPr>
          <w:rFonts w:ascii="Arial" w:hAnsi="Arial" w:cs="Arial"/>
          <w:bCs/>
          <w:sz w:val="20"/>
          <w:szCs w:val="20"/>
        </w:rPr>
        <w:t xml:space="preserve"> (</w:t>
      </w:r>
      <w:r w:rsidRPr="00333ACB">
        <w:rPr>
          <w:rFonts w:ascii="Arial" w:hAnsi="Arial" w:cs="Arial"/>
          <w:b/>
          <w:sz w:val="20"/>
          <w:szCs w:val="20"/>
        </w:rPr>
        <w:t>27 giugno</w:t>
      </w:r>
      <w:r w:rsidRPr="00333ACB">
        <w:rPr>
          <w:rFonts w:ascii="Arial" w:hAnsi="Arial" w:cs="Arial"/>
          <w:bCs/>
          <w:sz w:val="20"/>
          <w:szCs w:val="20"/>
        </w:rPr>
        <w:t xml:space="preserve">) basterà </w:t>
      </w:r>
      <w:r w:rsidR="00C357EA">
        <w:rPr>
          <w:rFonts w:ascii="Arial" w:hAnsi="Arial" w:cs="Arial"/>
          <w:bCs/>
          <w:sz w:val="20"/>
          <w:szCs w:val="20"/>
        </w:rPr>
        <w:t>scattare una foto o creare un piccolo video</w:t>
      </w:r>
      <w:r w:rsidR="00C17590">
        <w:rPr>
          <w:rFonts w:ascii="Arial" w:hAnsi="Arial" w:cs="Arial"/>
          <w:bCs/>
          <w:sz w:val="20"/>
          <w:szCs w:val="20"/>
        </w:rPr>
        <w:t xml:space="preserve"> mentre fai il “gesto del cuore con le mani” e condividere la story taggando </w:t>
      </w:r>
      <w:r w:rsidRPr="00333ACB">
        <w:rPr>
          <w:rFonts w:ascii="Arial" w:hAnsi="Arial" w:cs="Arial"/>
          <w:b/>
          <w:sz w:val="20"/>
          <w:szCs w:val="20"/>
        </w:rPr>
        <w:t>@</w:t>
      </w:r>
      <w:proofErr w:type="spellStart"/>
      <w:r w:rsidRPr="00333ACB">
        <w:rPr>
          <w:rFonts w:ascii="Arial" w:hAnsi="Arial" w:cs="Arial"/>
          <w:b/>
          <w:sz w:val="20"/>
          <w:szCs w:val="20"/>
        </w:rPr>
        <w:t>legadelfilodoroonlus</w:t>
      </w:r>
      <w:proofErr w:type="spellEnd"/>
      <w:r w:rsidRPr="00333ACB">
        <w:rPr>
          <w:rFonts w:ascii="Arial" w:hAnsi="Arial" w:cs="Arial"/>
          <w:b/>
          <w:sz w:val="20"/>
          <w:szCs w:val="20"/>
        </w:rPr>
        <w:t xml:space="preserve"> </w:t>
      </w:r>
      <w:r w:rsidRPr="00333ACB">
        <w:rPr>
          <w:rFonts w:ascii="Arial" w:hAnsi="Arial" w:cs="Arial"/>
          <w:bCs/>
          <w:sz w:val="20"/>
          <w:szCs w:val="20"/>
        </w:rPr>
        <w:t xml:space="preserve">e inserendo </w:t>
      </w:r>
      <w:r w:rsidR="00C17590">
        <w:rPr>
          <w:rFonts w:ascii="Arial" w:hAnsi="Arial" w:cs="Arial"/>
          <w:bCs/>
          <w:sz w:val="20"/>
          <w:szCs w:val="20"/>
        </w:rPr>
        <w:t xml:space="preserve">gli </w:t>
      </w:r>
      <w:r w:rsidRPr="00333ACB">
        <w:rPr>
          <w:rFonts w:ascii="Arial" w:hAnsi="Arial" w:cs="Arial"/>
          <w:bCs/>
          <w:sz w:val="20"/>
          <w:szCs w:val="20"/>
        </w:rPr>
        <w:t xml:space="preserve">hashtag </w:t>
      </w:r>
      <w:r w:rsidRPr="00333ACB">
        <w:rPr>
          <w:rFonts w:ascii="Arial" w:hAnsi="Arial" w:cs="Arial"/>
          <w:b/>
          <w:sz w:val="20"/>
          <w:szCs w:val="20"/>
        </w:rPr>
        <w:t>#</w:t>
      </w:r>
      <w:proofErr w:type="spellStart"/>
      <w:r w:rsidRPr="00333ACB">
        <w:rPr>
          <w:rFonts w:ascii="Arial" w:hAnsi="Arial" w:cs="Arial"/>
          <w:b/>
          <w:sz w:val="20"/>
          <w:szCs w:val="20"/>
        </w:rPr>
        <w:t>perfiloepersegno</w:t>
      </w:r>
      <w:proofErr w:type="spellEnd"/>
      <w:r w:rsidR="00C17590">
        <w:rPr>
          <w:rFonts w:ascii="Arial" w:hAnsi="Arial" w:cs="Arial"/>
          <w:b/>
          <w:sz w:val="20"/>
          <w:szCs w:val="20"/>
        </w:rPr>
        <w:t xml:space="preserve"> e #</w:t>
      </w:r>
      <w:proofErr w:type="spellStart"/>
      <w:r w:rsidR="00C17590">
        <w:rPr>
          <w:rFonts w:ascii="Arial" w:hAnsi="Arial" w:cs="Arial"/>
          <w:b/>
          <w:sz w:val="20"/>
          <w:szCs w:val="20"/>
        </w:rPr>
        <w:t>yarnbombing</w:t>
      </w:r>
      <w:proofErr w:type="spellEnd"/>
      <w:r w:rsidRPr="00333ACB">
        <w:rPr>
          <w:rFonts w:ascii="Arial" w:hAnsi="Arial" w:cs="Arial"/>
          <w:bCs/>
          <w:sz w:val="20"/>
          <w:szCs w:val="20"/>
        </w:rPr>
        <w:t>. Con un gesto simbolico, si potrà sostenere la causa della Fondazione, per un futuro migliore oltre il buio e il silenzio.</w:t>
      </w:r>
    </w:p>
    <w:p w:rsidR="0022285D" w:rsidRPr="00ED470A" w:rsidRDefault="0022285D" w:rsidP="0022285D">
      <w:pPr>
        <w:jc w:val="both"/>
        <w:rPr>
          <w:rFonts w:ascii="Arial" w:hAnsi="Arial" w:cs="Arial"/>
          <w:i/>
          <w:iCs/>
        </w:rPr>
      </w:pPr>
    </w:p>
    <w:p w:rsidR="0022285D" w:rsidRDefault="0022285D" w:rsidP="0022285D"/>
    <w:p w:rsidR="0022285D" w:rsidRDefault="0022285D" w:rsidP="0022285D"/>
    <w:p w:rsidR="0022285D" w:rsidRPr="008473B2" w:rsidRDefault="0022285D" w:rsidP="0022285D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473B2">
        <w:rPr>
          <w:rFonts w:ascii="Arial" w:hAnsi="Arial" w:cs="Arial"/>
          <w:b/>
          <w:sz w:val="18"/>
          <w:szCs w:val="18"/>
          <w:u w:val="single"/>
        </w:rPr>
        <w:t>Ufficio stampa LEGA DEL FILO D’ORO c/o INC- Istituto Nazionale per la Comunicazione</w:t>
      </w:r>
      <w:r w:rsidRPr="008473B2">
        <w:rPr>
          <w:rFonts w:ascii="Arial" w:hAnsi="Arial" w:cs="Arial"/>
          <w:b/>
          <w:sz w:val="18"/>
          <w:szCs w:val="18"/>
          <w:u w:val="single"/>
        </w:rPr>
        <w:br/>
      </w:r>
    </w:p>
    <w:p w:rsidR="0022285D" w:rsidRPr="008473B2" w:rsidRDefault="0022285D" w:rsidP="0022285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473B2">
        <w:rPr>
          <w:rFonts w:ascii="Arial" w:hAnsi="Arial" w:cs="Arial"/>
          <w:b/>
          <w:sz w:val="18"/>
          <w:szCs w:val="18"/>
        </w:rPr>
        <w:t>Alessandra Dinatolo</w:t>
      </w:r>
      <w:r w:rsidRPr="008473B2">
        <w:rPr>
          <w:rFonts w:ascii="Arial" w:hAnsi="Arial" w:cs="Arial"/>
          <w:sz w:val="18"/>
          <w:szCs w:val="18"/>
        </w:rPr>
        <w:t xml:space="preserve"> - 348 4151778 - </w:t>
      </w:r>
      <w:hyperlink r:id="rId6" w:history="1">
        <w:r w:rsidRPr="008473B2">
          <w:rPr>
            <w:rStyle w:val="Collegamentoipertestuale"/>
            <w:rFonts w:ascii="Arial" w:hAnsi="Arial" w:cs="Arial"/>
            <w:sz w:val="18"/>
            <w:szCs w:val="18"/>
          </w:rPr>
          <w:t>a.dinatolo@inc-comunicazione.it</w:t>
        </w:r>
      </w:hyperlink>
      <w:r w:rsidRPr="008473B2">
        <w:rPr>
          <w:rFonts w:ascii="Arial" w:hAnsi="Arial" w:cs="Arial"/>
          <w:sz w:val="18"/>
          <w:szCs w:val="18"/>
        </w:rPr>
        <w:t xml:space="preserve"> </w:t>
      </w:r>
      <w:r w:rsidRPr="008473B2">
        <w:rPr>
          <w:rFonts w:ascii="Arial" w:hAnsi="Arial" w:cs="Arial"/>
          <w:sz w:val="18"/>
          <w:szCs w:val="18"/>
        </w:rPr>
        <w:br/>
      </w:r>
      <w:r w:rsidRPr="008473B2">
        <w:rPr>
          <w:rFonts w:ascii="Arial" w:hAnsi="Arial" w:cs="Arial"/>
          <w:b/>
          <w:bCs/>
          <w:sz w:val="18"/>
          <w:szCs w:val="18"/>
        </w:rPr>
        <w:t xml:space="preserve">Virginia Matteucci </w:t>
      </w:r>
      <w:r w:rsidRPr="008473B2">
        <w:rPr>
          <w:rFonts w:ascii="Arial" w:hAnsi="Arial" w:cs="Arial"/>
          <w:sz w:val="18"/>
          <w:szCs w:val="18"/>
        </w:rPr>
        <w:t>-</w:t>
      </w:r>
      <w:r w:rsidRPr="008473B2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73B2">
        <w:rPr>
          <w:rFonts w:ascii="Arial" w:hAnsi="Arial" w:cs="Arial"/>
          <w:sz w:val="18"/>
          <w:szCs w:val="18"/>
        </w:rPr>
        <w:t xml:space="preserve">342 6324138 - </w:t>
      </w:r>
      <w:hyperlink r:id="rId7" w:history="1">
        <w:r w:rsidRPr="008473B2">
          <w:rPr>
            <w:rStyle w:val="Collegamentoipertestuale"/>
            <w:rFonts w:ascii="Arial" w:hAnsi="Arial" w:cs="Arial"/>
            <w:sz w:val="18"/>
            <w:szCs w:val="18"/>
          </w:rPr>
          <w:t>v.matteucci@inc-comunicazione.it</w:t>
        </w:r>
      </w:hyperlink>
      <w:r w:rsidRPr="008473B2">
        <w:rPr>
          <w:rFonts w:ascii="Arial" w:hAnsi="Arial" w:cs="Arial"/>
          <w:sz w:val="18"/>
          <w:szCs w:val="18"/>
        </w:rPr>
        <w:t xml:space="preserve"> </w:t>
      </w:r>
      <w:r w:rsidRPr="008473B2">
        <w:rPr>
          <w:rFonts w:ascii="Arial" w:hAnsi="Arial" w:cs="Arial"/>
          <w:sz w:val="18"/>
          <w:szCs w:val="18"/>
        </w:rPr>
        <w:br/>
      </w:r>
      <w:r w:rsidRPr="008473B2">
        <w:rPr>
          <w:rFonts w:ascii="Arial" w:hAnsi="Arial" w:cs="Arial"/>
          <w:b/>
          <w:sz w:val="18"/>
          <w:szCs w:val="18"/>
        </w:rPr>
        <w:t>Chiara Ambrogini</w:t>
      </w:r>
      <w:r w:rsidRPr="008473B2">
        <w:rPr>
          <w:rFonts w:ascii="Arial" w:hAnsi="Arial" w:cs="Arial"/>
          <w:sz w:val="18"/>
          <w:szCs w:val="18"/>
        </w:rPr>
        <w:t xml:space="preserve"> - 338 7802398 - </w:t>
      </w:r>
      <w:hyperlink r:id="rId8" w:history="1">
        <w:r w:rsidRPr="008473B2">
          <w:rPr>
            <w:rStyle w:val="Collegamentoipertestuale"/>
            <w:rFonts w:ascii="Arial" w:hAnsi="Arial" w:cs="Arial"/>
            <w:sz w:val="18"/>
            <w:szCs w:val="18"/>
          </w:rPr>
          <w:t>ambrogini.c@legadelfilodoro.it</w:t>
        </w:r>
      </w:hyperlink>
      <w:r w:rsidRPr="008473B2">
        <w:rPr>
          <w:rFonts w:ascii="Arial" w:hAnsi="Arial" w:cs="Arial"/>
          <w:sz w:val="18"/>
          <w:szCs w:val="18"/>
        </w:rPr>
        <w:t xml:space="preserve"> </w:t>
      </w:r>
      <w:r w:rsidRPr="008473B2">
        <w:rPr>
          <w:rFonts w:ascii="Arial" w:hAnsi="Arial" w:cs="Arial"/>
          <w:sz w:val="18"/>
          <w:szCs w:val="18"/>
        </w:rPr>
        <w:cr/>
      </w:r>
    </w:p>
    <w:p w:rsidR="0022285D" w:rsidRPr="008473B2" w:rsidRDefault="0022285D" w:rsidP="0022285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473B2">
        <w:rPr>
          <w:rFonts w:ascii="Arial" w:hAnsi="Arial" w:cs="Arial"/>
          <w:b/>
          <w:sz w:val="18"/>
          <w:szCs w:val="18"/>
        </w:rPr>
        <w:t xml:space="preserve">LEGA DEL FILO D’ORO - </w:t>
      </w:r>
      <w:r w:rsidRPr="008473B2">
        <w:rPr>
          <w:rFonts w:ascii="Arial" w:hAnsi="Arial" w:cs="Arial"/>
          <w:sz w:val="18"/>
          <w:szCs w:val="18"/>
        </w:rPr>
        <w:t>Oggi la Lega del Filo d’Oro è presente in dieci regioni e segue ogni anno circa 1000 utenti provenienti da tutta Italia svolgendo le sue attività di assistenza, educazione e riabilitazione delle persone sordocieche e pluriminorate psicosensoriali nei Centri e Servizi Territoriali di Osimo (AN), Sede principale dell'Ente, Lesmo (MB), Modena, Molfetta (BA) e Termini Imerese (PA) e nelle Sedi Territoriali di Novara, Padova, Pisa, Roma e Napoli. Per maggiori informazioni visita:</w:t>
      </w:r>
      <w:r w:rsidRPr="008473B2">
        <w:rPr>
          <w:rFonts w:ascii="Arial" w:hAnsi="Arial" w:cs="Arial"/>
          <w:bCs/>
          <w:sz w:val="18"/>
          <w:szCs w:val="18"/>
        </w:rPr>
        <w:t xml:space="preserve"> </w:t>
      </w:r>
      <w:r w:rsidRPr="008473B2">
        <w:rPr>
          <w:rFonts w:ascii="Arial" w:hAnsi="Arial" w:cs="Arial"/>
          <w:bCs/>
          <w:color w:val="0000FF"/>
          <w:sz w:val="18"/>
          <w:szCs w:val="18"/>
          <w:u w:val="single"/>
        </w:rPr>
        <w:t>www.legadelfilodoro.it</w:t>
      </w:r>
    </w:p>
    <w:p w:rsidR="0022285D" w:rsidRPr="008473B2" w:rsidRDefault="0022285D" w:rsidP="002228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285D" w:rsidRPr="00451281" w:rsidRDefault="0022285D" w:rsidP="0022285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22285D" w:rsidRDefault="0022285D" w:rsidP="0022285D"/>
    <w:p w:rsidR="0022285D" w:rsidRDefault="0022285D" w:rsidP="0022285D"/>
    <w:p w:rsidR="001E388D" w:rsidRDefault="001E388D"/>
    <w:sectPr w:rsidR="001E388D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AD8" w:rsidRDefault="00C17590">
      <w:pPr>
        <w:spacing w:after="0" w:line="240" w:lineRule="auto"/>
      </w:pPr>
      <w:r>
        <w:separator/>
      </w:r>
    </w:p>
  </w:endnote>
  <w:endnote w:type="continuationSeparator" w:id="0">
    <w:p w:rsidR="001E5AD8" w:rsidRDefault="00C17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AD8" w:rsidRDefault="00C17590">
      <w:pPr>
        <w:spacing w:after="0" w:line="240" w:lineRule="auto"/>
      </w:pPr>
      <w:r>
        <w:separator/>
      </w:r>
    </w:p>
  </w:footnote>
  <w:footnote w:type="continuationSeparator" w:id="0">
    <w:p w:rsidR="001E5AD8" w:rsidRDefault="00C17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ACB" w:rsidRDefault="001715C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1A5DAD0" wp14:editId="42C82438">
          <wp:simplePos x="0" y="0"/>
          <wp:positionH relativeFrom="column">
            <wp:posOffset>2165350</wp:posOffset>
          </wp:positionH>
          <wp:positionV relativeFrom="paragraph">
            <wp:posOffset>-299085</wp:posOffset>
          </wp:positionV>
          <wp:extent cx="1815465" cy="711200"/>
          <wp:effectExtent l="0" t="0" r="0" b="0"/>
          <wp:wrapTight wrapText="bothSides">
            <wp:wrapPolygon edited="0">
              <wp:start x="0" y="0"/>
              <wp:lineTo x="0" y="20829"/>
              <wp:lineTo x="21305" y="20829"/>
              <wp:lineTo x="21305" y="0"/>
              <wp:lineTo x="0" y="0"/>
            </wp:wrapPolygon>
          </wp:wrapTight>
          <wp:docPr id="9" name="Immagine 9" descr="Immagine che contiene testo, Carattere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 descr="Immagine che contiene testo, Carattere, Elementi grafici, logo&#10;&#10;Descrizione generat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520" b="16792"/>
                  <a:stretch/>
                </pic:blipFill>
                <pic:spPr bwMode="auto">
                  <a:xfrm>
                    <a:off x="0" y="0"/>
                    <a:ext cx="1815465" cy="71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5D"/>
    <w:rsid w:val="000A1E6C"/>
    <w:rsid w:val="00111C95"/>
    <w:rsid w:val="001715CF"/>
    <w:rsid w:val="00195238"/>
    <w:rsid w:val="001E388D"/>
    <w:rsid w:val="001E5AD8"/>
    <w:rsid w:val="00214908"/>
    <w:rsid w:val="0022285D"/>
    <w:rsid w:val="004B7CD4"/>
    <w:rsid w:val="0060221B"/>
    <w:rsid w:val="006C6B72"/>
    <w:rsid w:val="006D3B0F"/>
    <w:rsid w:val="006D73E8"/>
    <w:rsid w:val="009D65B5"/>
    <w:rsid w:val="00A146D4"/>
    <w:rsid w:val="00A74FB9"/>
    <w:rsid w:val="00C17590"/>
    <w:rsid w:val="00C357EA"/>
    <w:rsid w:val="00E15C39"/>
    <w:rsid w:val="00E960A7"/>
    <w:rsid w:val="00F7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711D"/>
  <w15:chartTrackingRefBased/>
  <w15:docId w15:val="{9BA96C24-FC82-482D-A765-A8279DEF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228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2285D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222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285D"/>
  </w:style>
  <w:style w:type="character" w:styleId="Collegamentoipertestuale">
    <w:name w:val="Hyperlink"/>
    <w:rsid w:val="00222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rogini.c@legadelfilodor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.matteucci@inc-comunica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dinatolo@inc-comunicazione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Mercurio Francesco</dc:creator>
  <cp:keywords/>
  <dc:description/>
  <cp:lastModifiedBy>Ambrogini Chiara</cp:lastModifiedBy>
  <cp:revision>2</cp:revision>
  <dcterms:created xsi:type="dcterms:W3CDTF">2023-06-26T10:16:00Z</dcterms:created>
  <dcterms:modified xsi:type="dcterms:W3CDTF">2023-06-26T10:16:00Z</dcterms:modified>
</cp:coreProperties>
</file>