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B2333" w14:textId="5F6C5DCE" w:rsidR="00526915" w:rsidRPr="00672101" w:rsidRDefault="0091592B" w:rsidP="006721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2101">
        <w:rPr>
          <w:rFonts w:ascii="Arial" w:hAnsi="Arial" w:cs="Arial"/>
          <w:b/>
          <w:bCs/>
          <w:sz w:val="24"/>
          <w:szCs w:val="24"/>
        </w:rPr>
        <w:t xml:space="preserve">LA LEGA DEL FILO D’ORO INAUGURA IL CENTRO NAZIONALE </w:t>
      </w:r>
      <w:r w:rsidR="00672101">
        <w:rPr>
          <w:rFonts w:ascii="Arial" w:hAnsi="Arial" w:cs="Arial"/>
          <w:b/>
          <w:bCs/>
          <w:sz w:val="24"/>
          <w:szCs w:val="24"/>
        </w:rPr>
        <w:br/>
      </w:r>
      <w:r w:rsidRPr="00672101">
        <w:rPr>
          <w:rFonts w:ascii="Arial" w:hAnsi="Arial" w:cs="Arial"/>
          <w:b/>
          <w:bCs/>
          <w:sz w:val="24"/>
          <w:szCs w:val="24"/>
        </w:rPr>
        <w:t>ALLA PRESENZA DEL PRESIDENTE DELLA REPUBBLICA</w:t>
      </w:r>
    </w:p>
    <w:p w14:paraId="19BD6444" w14:textId="39553BC0" w:rsidR="007B1FBE" w:rsidRPr="00130912" w:rsidRDefault="00C4019D" w:rsidP="00C4019D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130912">
        <w:rPr>
          <w:rFonts w:ascii="Arial" w:hAnsi="Arial" w:cs="Arial"/>
          <w:i/>
          <w:iCs/>
          <w:sz w:val="20"/>
          <w:szCs w:val="20"/>
        </w:rPr>
        <w:t>G</w:t>
      </w:r>
      <w:r w:rsidR="007B1FBE" w:rsidRPr="00130912">
        <w:rPr>
          <w:rFonts w:ascii="Arial" w:hAnsi="Arial" w:cs="Arial"/>
          <w:i/>
          <w:iCs/>
          <w:sz w:val="20"/>
          <w:szCs w:val="20"/>
        </w:rPr>
        <w:t xml:space="preserve">rande cerimonia per il taglio del nastro del Centro Nazionale della Lega del Filo d’Oro, </w:t>
      </w:r>
      <w:r w:rsidRPr="00130912">
        <w:rPr>
          <w:rFonts w:ascii="Arial" w:hAnsi="Arial" w:cs="Arial"/>
          <w:i/>
          <w:iCs/>
          <w:sz w:val="20"/>
          <w:szCs w:val="20"/>
        </w:rPr>
        <w:t xml:space="preserve">una </w:t>
      </w:r>
      <w:r w:rsidR="007B1FBE" w:rsidRPr="00130912">
        <w:rPr>
          <w:rFonts w:ascii="Arial" w:hAnsi="Arial" w:cs="Arial"/>
          <w:i/>
          <w:iCs/>
          <w:sz w:val="20"/>
          <w:szCs w:val="20"/>
        </w:rPr>
        <w:t xml:space="preserve">struttura d’eccellenza in Italia per la sordocecità e la </w:t>
      </w:r>
      <w:proofErr w:type="spellStart"/>
      <w:r w:rsidR="007B1FBE" w:rsidRPr="00130912">
        <w:rPr>
          <w:rFonts w:ascii="Arial" w:hAnsi="Arial" w:cs="Arial"/>
          <w:i/>
          <w:iCs/>
          <w:sz w:val="20"/>
          <w:szCs w:val="20"/>
        </w:rPr>
        <w:t>pluriminorazione</w:t>
      </w:r>
      <w:proofErr w:type="spellEnd"/>
      <w:r w:rsidR="007B1FBE" w:rsidRPr="00130912">
        <w:rPr>
          <w:rFonts w:ascii="Arial" w:hAnsi="Arial" w:cs="Arial"/>
          <w:i/>
          <w:iCs/>
          <w:sz w:val="20"/>
          <w:szCs w:val="20"/>
        </w:rPr>
        <w:t xml:space="preserve"> psicosensoriale e fiore all’occhiello per il territorio marchigiano. </w:t>
      </w:r>
      <w:r w:rsidRPr="00130912">
        <w:rPr>
          <w:rFonts w:ascii="Arial" w:hAnsi="Arial" w:cs="Arial"/>
          <w:i/>
          <w:iCs/>
          <w:sz w:val="20"/>
          <w:szCs w:val="20"/>
        </w:rPr>
        <w:t>Un progetto sfidante</w:t>
      </w:r>
      <w:r w:rsidR="007B1FBE" w:rsidRPr="0013091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30912">
        <w:rPr>
          <w:rFonts w:ascii="Arial" w:hAnsi="Arial" w:cs="Arial"/>
          <w:i/>
          <w:iCs/>
          <w:sz w:val="20"/>
          <w:szCs w:val="20"/>
        </w:rPr>
        <w:t>realizzato</w:t>
      </w:r>
      <w:r w:rsidR="007B1FBE" w:rsidRPr="0013091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30912">
        <w:rPr>
          <w:rFonts w:ascii="Arial" w:hAnsi="Arial" w:cs="Arial"/>
          <w:i/>
          <w:iCs/>
          <w:sz w:val="20"/>
          <w:szCs w:val="20"/>
        </w:rPr>
        <w:t>grazie all’esperienza maturata dall’Ente attraverso l’analisi</w:t>
      </w:r>
      <w:r w:rsidR="007B1FBE" w:rsidRPr="00130912">
        <w:rPr>
          <w:rFonts w:ascii="Arial" w:hAnsi="Arial" w:cs="Arial"/>
          <w:i/>
          <w:iCs/>
          <w:sz w:val="20"/>
          <w:szCs w:val="20"/>
        </w:rPr>
        <w:t xml:space="preserve"> dei bisogni specifici di chi non vede e non sent</w:t>
      </w:r>
      <w:r w:rsidRPr="00130912">
        <w:rPr>
          <w:rFonts w:ascii="Arial" w:hAnsi="Arial" w:cs="Arial"/>
          <w:i/>
          <w:iCs/>
          <w:sz w:val="20"/>
          <w:szCs w:val="20"/>
        </w:rPr>
        <w:t xml:space="preserve">e e delle loro famiglie e al continuo confronto con le best practice </w:t>
      </w:r>
      <w:r w:rsidR="00D204AC" w:rsidRPr="00130912">
        <w:rPr>
          <w:rFonts w:ascii="Arial" w:hAnsi="Arial" w:cs="Arial"/>
          <w:i/>
          <w:iCs/>
          <w:sz w:val="20"/>
          <w:szCs w:val="20"/>
        </w:rPr>
        <w:t xml:space="preserve">promosse </w:t>
      </w:r>
      <w:r w:rsidRPr="00130912">
        <w:rPr>
          <w:rFonts w:ascii="Arial" w:hAnsi="Arial" w:cs="Arial"/>
          <w:i/>
          <w:iCs/>
          <w:sz w:val="20"/>
          <w:szCs w:val="20"/>
        </w:rPr>
        <w:t>a livello internazionale.</w:t>
      </w:r>
    </w:p>
    <w:p w14:paraId="6A193E5E" w14:textId="58C0F4EC" w:rsidR="00781DF2" w:rsidRPr="00130912" w:rsidRDefault="007B1FBE" w:rsidP="0091592B">
      <w:pPr>
        <w:jc w:val="both"/>
        <w:rPr>
          <w:rFonts w:ascii="Arial" w:hAnsi="Arial" w:cs="Arial"/>
          <w:sz w:val="20"/>
          <w:szCs w:val="20"/>
        </w:rPr>
      </w:pPr>
      <w:r w:rsidRPr="00130912">
        <w:rPr>
          <w:rFonts w:ascii="Arial" w:hAnsi="Arial" w:cs="Arial"/>
          <w:sz w:val="20"/>
          <w:szCs w:val="20"/>
        </w:rPr>
        <w:t xml:space="preserve">Osimo, 30 marzo 2023 - </w:t>
      </w:r>
      <w:r w:rsidR="0091592B" w:rsidRPr="00130912">
        <w:rPr>
          <w:rFonts w:ascii="Arial" w:hAnsi="Arial" w:cs="Arial"/>
          <w:sz w:val="20"/>
          <w:szCs w:val="20"/>
        </w:rPr>
        <w:t xml:space="preserve">È stato inaugurato questa mattina, alla presenza del </w:t>
      </w:r>
      <w:r w:rsidR="0091592B" w:rsidRPr="00130912">
        <w:rPr>
          <w:rFonts w:ascii="Arial" w:hAnsi="Arial" w:cs="Arial"/>
          <w:b/>
          <w:bCs/>
          <w:sz w:val="20"/>
          <w:szCs w:val="20"/>
        </w:rPr>
        <w:t>Presidente della Repubblica Sergio Mattarella</w:t>
      </w:r>
      <w:r w:rsidR="0091592B" w:rsidRPr="00130912">
        <w:rPr>
          <w:rFonts w:ascii="Arial" w:hAnsi="Arial" w:cs="Arial"/>
          <w:sz w:val="20"/>
          <w:szCs w:val="20"/>
        </w:rPr>
        <w:t xml:space="preserve">, il </w:t>
      </w:r>
      <w:r w:rsidR="0091592B" w:rsidRPr="00130912">
        <w:rPr>
          <w:rFonts w:ascii="Arial" w:hAnsi="Arial" w:cs="Arial"/>
          <w:b/>
          <w:bCs/>
          <w:sz w:val="20"/>
          <w:szCs w:val="20"/>
        </w:rPr>
        <w:t>Centro Nazionale della Fondazione Lega del Filo d’Oro Onlus</w:t>
      </w:r>
      <w:r w:rsidR="0091592B" w:rsidRPr="00130912">
        <w:rPr>
          <w:rFonts w:ascii="Arial" w:hAnsi="Arial" w:cs="Arial"/>
          <w:sz w:val="20"/>
          <w:szCs w:val="20"/>
        </w:rPr>
        <w:t>, un polo di alta specializzazione in Italia per l</w:t>
      </w:r>
      <w:r w:rsidR="000857BB" w:rsidRPr="00130912">
        <w:rPr>
          <w:rFonts w:ascii="Arial" w:hAnsi="Arial" w:cs="Arial"/>
          <w:sz w:val="20"/>
          <w:szCs w:val="20"/>
        </w:rPr>
        <w:t>a diagnosi, l’</w:t>
      </w:r>
      <w:r w:rsidR="0091592B" w:rsidRPr="00130912">
        <w:rPr>
          <w:rFonts w:ascii="Arial" w:hAnsi="Arial" w:cs="Arial"/>
          <w:sz w:val="20"/>
          <w:szCs w:val="20"/>
        </w:rPr>
        <w:t>assistenza, l’educazione</w:t>
      </w:r>
      <w:r w:rsidR="000857BB" w:rsidRPr="00130912">
        <w:rPr>
          <w:rFonts w:ascii="Arial" w:hAnsi="Arial" w:cs="Arial"/>
          <w:sz w:val="20"/>
          <w:szCs w:val="20"/>
        </w:rPr>
        <w:t xml:space="preserve"> e</w:t>
      </w:r>
      <w:r w:rsidR="0091592B" w:rsidRPr="00130912">
        <w:rPr>
          <w:rFonts w:ascii="Arial" w:hAnsi="Arial" w:cs="Arial"/>
          <w:sz w:val="20"/>
          <w:szCs w:val="20"/>
        </w:rPr>
        <w:t xml:space="preserve"> la riabilitazione</w:t>
      </w:r>
      <w:r w:rsidR="000857BB" w:rsidRPr="00130912">
        <w:rPr>
          <w:rFonts w:ascii="Arial" w:hAnsi="Arial" w:cs="Arial"/>
          <w:sz w:val="20"/>
          <w:szCs w:val="20"/>
        </w:rPr>
        <w:t xml:space="preserve"> </w:t>
      </w:r>
      <w:r w:rsidR="0091592B" w:rsidRPr="00130912">
        <w:rPr>
          <w:rFonts w:ascii="Arial" w:hAnsi="Arial" w:cs="Arial"/>
          <w:sz w:val="20"/>
          <w:szCs w:val="20"/>
        </w:rPr>
        <w:t xml:space="preserve">delle persone </w:t>
      </w:r>
      <w:r w:rsidR="0081025F" w:rsidRPr="00130912">
        <w:rPr>
          <w:rFonts w:ascii="Arial" w:hAnsi="Arial" w:cs="Arial"/>
          <w:sz w:val="20"/>
          <w:szCs w:val="20"/>
        </w:rPr>
        <w:t xml:space="preserve">con </w:t>
      </w:r>
      <w:r w:rsidR="0091592B" w:rsidRPr="00130912">
        <w:rPr>
          <w:rFonts w:ascii="Arial" w:hAnsi="Arial" w:cs="Arial"/>
          <w:sz w:val="20"/>
          <w:szCs w:val="20"/>
        </w:rPr>
        <w:t>sordoc</w:t>
      </w:r>
      <w:r w:rsidR="0081025F" w:rsidRPr="00130912">
        <w:rPr>
          <w:rFonts w:ascii="Arial" w:hAnsi="Arial" w:cs="Arial"/>
          <w:sz w:val="20"/>
          <w:szCs w:val="20"/>
        </w:rPr>
        <w:t xml:space="preserve">ecità </w:t>
      </w:r>
      <w:r w:rsidR="0091592B" w:rsidRPr="00130912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91592B" w:rsidRPr="00130912">
        <w:rPr>
          <w:rFonts w:ascii="Arial" w:hAnsi="Arial" w:cs="Arial"/>
          <w:sz w:val="20"/>
          <w:szCs w:val="20"/>
        </w:rPr>
        <w:t>pluriminora</w:t>
      </w:r>
      <w:r w:rsidR="0081025F" w:rsidRPr="00130912">
        <w:rPr>
          <w:rFonts w:ascii="Arial" w:hAnsi="Arial" w:cs="Arial"/>
          <w:sz w:val="20"/>
          <w:szCs w:val="20"/>
        </w:rPr>
        <w:t>zione</w:t>
      </w:r>
      <w:proofErr w:type="spellEnd"/>
      <w:r w:rsidR="0091592B" w:rsidRPr="00130912">
        <w:rPr>
          <w:rFonts w:ascii="Arial" w:hAnsi="Arial" w:cs="Arial"/>
          <w:sz w:val="20"/>
          <w:szCs w:val="20"/>
        </w:rPr>
        <w:t xml:space="preserve"> psicosensorial</w:t>
      </w:r>
      <w:r w:rsidR="0081025F" w:rsidRPr="00130912">
        <w:rPr>
          <w:rFonts w:ascii="Arial" w:hAnsi="Arial" w:cs="Arial"/>
          <w:sz w:val="20"/>
          <w:szCs w:val="20"/>
        </w:rPr>
        <w:t>e</w:t>
      </w:r>
      <w:r w:rsidR="00E96030" w:rsidRPr="00130912">
        <w:rPr>
          <w:rFonts w:ascii="Arial" w:hAnsi="Arial" w:cs="Arial"/>
          <w:sz w:val="20"/>
          <w:szCs w:val="20"/>
        </w:rPr>
        <w:t xml:space="preserve">, progettato grazie all’esperienza e alle competenze maturate dall’Ente </w:t>
      </w:r>
      <w:r w:rsidR="00867848" w:rsidRPr="00130912">
        <w:rPr>
          <w:rFonts w:ascii="Arial" w:hAnsi="Arial" w:cs="Arial"/>
          <w:sz w:val="20"/>
          <w:szCs w:val="20"/>
        </w:rPr>
        <w:t>in quasi 60 anni di attività</w:t>
      </w:r>
      <w:r w:rsidR="00E96030" w:rsidRPr="00130912">
        <w:rPr>
          <w:rFonts w:ascii="Arial" w:hAnsi="Arial" w:cs="Arial"/>
          <w:sz w:val="20"/>
          <w:szCs w:val="20"/>
        </w:rPr>
        <w:t>.</w:t>
      </w:r>
    </w:p>
    <w:p w14:paraId="272E2416" w14:textId="28D46365" w:rsidR="00E83415" w:rsidRPr="00130912" w:rsidRDefault="00DD48D8" w:rsidP="0091592B">
      <w:pPr>
        <w:jc w:val="both"/>
        <w:rPr>
          <w:rFonts w:ascii="Arial" w:hAnsi="Arial" w:cs="Arial"/>
          <w:sz w:val="20"/>
          <w:szCs w:val="20"/>
        </w:rPr>
      </w:pPr>
      <w:r w:rsidRPr="00130912">
        <w:rPr>
          <w:rFonts w:ascii="Arial" w:hAnsi="Arial" w:cs="Arial"/>
          <w:sz w:val="20"/>
          <w:szCs w:val="20"/>
        </w:rPr>
        <w:t>Dopo il simbolico taglio del nastro</w:t>
      </w:r>
      <w:r w:rsidR="009E4A09">
        <w:rPr>
          <w:rFonts w:ascii="Arial" w:hAnsi="Arial" w:cs="Arial"/>
          <w:sz w:val="20"/>
          <w:szCs w:val="20"/>
        </w:rPr>
        <w:t xml:space="preserve">, eseguito dai ragazzi della Fondazione </w:t>
      </w:r>
      <w:r w:rsidRPr="00130912">
        <w:rPr>
          <w:rFonts w:ascii="Arial" w:hAnsi="Arial" w:cs="Arial"/>
          <w:sz w:val="20"/>
          <w:szCs w:val="20"/>
        </w:rPr>
        <w:t xml:space="preserve">negli spazi esterni della struttura - dove a dare </w:t>
      </w:r>
      <w:r w:rsidR="00601D9D" w:rsidRPr="00130912">
        <w:rPr>
          <w:rFonts w:ascii="Arial" w:hAnsi="Arial" w:cs="Arial"/>
          <w:sz w:val="20"/>
          <w:szCs w:val="20"/>
        </w:rPr>
        <w:t xml:space="preserve">il </w:t>
      </w:r>
      <w:r w:rsidRPr="00130912">
        <w:rPr>
          <w:rFonts w:ascii="Arial" w:hAnsi="Arial" w:cs="Arial"/>
          <w:sz w:val="20"/>
          <w:szCs w:val="20"/>
        </w:rPr>
        <w:t xml:space="preserve">benvenuto è stato Rossano Bartoli, Presidente della Lega del Filo d’Oro, insieme </w:t>
      </w:r>
      <w:r w:rsidR="009E4A09">
        <w:rPr>
          <w:rFonts w:ascii="Arial" w:hAnsi="Arial" w:cs="Arial"/>
          <w:sz w:val="20"/>
          <w:szCs w:val="20"/>
        </w:rPr>
        <w:t>ad alcune</w:t>
      </w:r>
      <w:r w:rsidRPr="00130912">
        <w:rPr>
          <w:rFonts w:ascii="Arial" w:hAnsi="Arial" w:cs="Arial"/>
          <w:sz w:val="20"/>
          <w:szCs w:val="20"/>
        </w:rPr>
        <w:t xml:space="preserve"> Autorità locali</w:t>
      </w:r>
      <w:r w:rsidR="00601D9D" w:rsidRPr="00130912">
        <w:rPr>
          <w:rFonts w:ascii="Arial" w:hAnsi="Arial" w:cs="Arial"/>
          <w:sz w:val="20"/>
          <w:szCs w:val="20"/>
        </w:rPr>
        <w:t xml:space="preserve"> - </w:t>
      </w:r>
      <w:r w:rsidRPr="005F008C">
        <w:rPr>
          <w:rFonts w:ascii="Arial" w:hAnsi="Arial" w:cs="Arial"/>
          <w:b/>
          <w:sz w:val="20"/>
          <w:szCs w:val="20"/>
        </w:rPr>
        <w:t>il Presidente Mattarella ha effettuato una visita</w:t>
      </w:r>
      <w:r w:rsidR="00237D1E">
        <w:rPr>
          <w:rFonts w:ascii="Arial" w:hAnsi="Arial" w:cs="Arial"/>
          <w:b/>
          <w:sz w:val="20"/>
          <w:szCs w:val="20"/>
        </w:rPr>
        <w:t xml:space="preserve"> </w:t>
      </w:r>
      <w:r w:rsidR="00601D9D" w:rsidRPr="005F008C">
        <w:rPr>
          <w:rFonts w:ascii="Arial" w:hAnsi="Arial" w:cs="Arial"/>
          <w:b/>
          <w:sz w:val="20"/>
          <w:szCs w:val="20"/>
        </w:rPr>
        <w:t>all’interno del</w:t>
      </w:r>
      <w:r w:rsidRPr="005F008C">
        <w:rPr>
          <w:rFonts w:ascii="Arial" w:hAnsi="Arial" w:cs="Arial"/>
          <w:b/>
          <w:sz w:val="20"/>
          <w:szCs w:val="20"/>
        </w:rPr>
        <w:t xml:space="preserve"> Centro Nazionale</w:t>
      </w:r>
      <w:r w:rsidRPr="00130912">
        <w:rPr>
          <w:rFonts w:ascii="Arial" w:hAnsi="Arial" w:cs="Arial"/>
          <w:sz w:val="20"/>
          <w:szCs w:val="20"/>
        </w:rPr>
        <w:t xml:space="preserve">, per conoscere </w:t>
      </w:r>
      <w:r w:rsidR="00601D9D" w:rsidRPr="00130912">
        <w:rPr>
          <w:rFonts w:ascii="Arial" w:hAnsi="Arial" w:cs="Arial"/>
          <w:sz w:val="20"/>
          <w:szCs w:val="20"/>
        </w:rPr>
        <w:t xml:space="preserve">da vicino </w:t>
      </w:r>
      <w:r w:rsidR="00130912" w:rsidRPr="00130912">
        <w:rPr>
          <w:rFonts w:ascii="Arial" w:hAnsi="Arial" w:cs="Arial"/>
          <w:sz w:val="20"/>
          <w:szCs w:val="20"/>
        </w:rPr>
        <w:t xml:space="preserve">la realtà </w:t>
      </w:r>
      <w:r w:rsidR="00D204AC" w:rsidRPr="00130912">
        <w:rPr>
          <w:rFonts w:ascii="Arial" w:hAnsi="Arial" w:cs="Arial"/>
          <w:sz w:val="20"/>
          <w:szCs w:val="20"/>
        </w:rPr>
        <w:t>della Fondazione e i suoi</w:t>
      </w:r>
      <w:r w:rsidR="00601D9D" w:rsidRPr="00130912">
        <w:rPr>
          <w:rFonts w:ascii="Arial" w:hAnsi="Arial" w:cs="Arial"/>
          <w:sz w:val="20"/>
          <w:szCs w:val="20"/>
        </w:rPr>
        <w:t xml:space="preserve"> protagonisti, a partire dagli utenti e dai professionisti che li accompagnano</w:t>
      </w:r>
      <w:r w:rsidR="001433D5" w:rsidRPr="00130912">
        <w:rPr>
          <w:rFonts w:ascii="Arial" w:hAnsi="Arial" w:cs="Arial"/>
          <w:sz w:val="20"/>
          <w:szCs w:val="20"/>
        </w:rPr>
        <w:t xml:space="preserve"> quotidianamente</w:t>
      </w:r>
      <w:r w:rsidR="00601D9D" w:rsidRPr="00130912">
        <w:rPr>
          <w:rFonts w:ascii="Arial" w:hAnsi="Arial" w:cs="Arial"/>
          <w:sz w:val="20"/>
          <w:szCs w:val="20"/>
        </w:rPr>
        <w:t>, con</w:t>
      </w:r>
      <w:r w:rsidR="00D204AC" w:rsidRPr="00130912">
        <w:rPr>
          <w:rFonts w:ascii="Arial" w:hAnsi="Arial" w:cs="Arial"/>
          <w:sz w:val="20"/>
          <w:szCs w:val="20"/>
        </w:rPr>
        <w:t xml:space="preserve"> </w:t>
      </w:r>
      <w:r w:rsidR="00601D9D" w:rsidRPr="00130912">
        <w:rPr>
          <w:rFonts w:ascii="Arial" w:hAnsi="Arial" w:cs="Arial"/>
          <w:sz w:val="20"/>
          <w:szCs w:val="20"/>
        </w:rPr>
        <w:t>passione, nell’affrontare la complessa sfida di andare oltre il buio e il silenzio.</w:t>
      </w:r>
      <w:r w:rsidR="00E83415" w:rsidRPr="00130912">
        <w:rPr>
          <w:rFonts w:ascii="Arial" w:hAnsi="Arial" w:cs="Arial"/>
          <w:sz w:val="20"/>
          <w:szCs w:val="20"/>
        </w:rPr>
        <w:t xml:space="preserve"> </w:t>
      </w:r>
    </w:p>
    <w:p w14:paraId="7B6D556A" w14:textId="37552C64" w:rsidR="008167AB" w:rsidRPr="00130912" w:rsidRDefault="000D3708" w:rsidP="0091592B">
      <w:pPr>
        <w:jc w:val="both"/>
        <w:rPr>
          <w:rFonts w:ascii="Arial" w:hAnsi="Arial" w:cs="Arial"/>
          <w:sz w:val="20"/>
          <w:szCs w:val="20"/>
        </w:rPr>
      </w:pPr>
      <w:r w:rsidRPr="00130912">
        <w:rPr>
          <w:rFonts w:ascii="Arial" w:hAnsi="Arial" w:cs="Arial"/>
          <w:sz w:val="20"/>
          <w:szCs w:val="20"/>
        </w:rPr>
        <w:t xml:space="preserve">L’evento inaugurale, che ha avuto come cerimoniere d’eccezione lo storico testimonial </w:t>
      </w:r>
      <w:r w:rsidRPr="00130912">
        <w:rPr>
          <w:rFonts w:ascii="Arial" w:hAnsi="Arial" w:cs="Arial"/>
          <w:b/>
          <w:bCs/>
          <w:sz w:val="20"/>
          <w:szCs w:val="20"/>
        </w:rPr>
        <w:t>Neri Marcorè</w:t>
      </w:r>
      <w:r w:rsidRPr="00130912">
        <w:rPr>
          <w:rFonts w:ascii="Arial" w:hAnsi="Arial" w:cs="Arial"/>
          <w:sz w:val="20"/>
          <w:szCs w:val="20"/>
        </w:rPr>
        <w:t xml:space="preserve">, </w:t>
      </w:r>
      <w:r w:rsidR="00601D9D" w:rsidRPr="00130912">
        <w:rPr>
          <w:rFonts w:ascii="Arial" w:hAnsi="Arial" w:cs="Arial"/>
          <w:sz w:val="20"/>
          <w:szCs w:val="20"/>
        </w:rPr>
        <w:t>è proseguit</w:t>
      </w:r>
      <w:r w:rsidRPr="00130912">
        <w:rPr>
          <w:rFonts w:ascii="Arial" w:hAnsi="Arial" w:cs="Arial"/>
          <w:sz w:val="20"/>
          <w:szCs w:val="20"/>
        </w:rPr>
        <w:t>o</w:t>
      </w:r>
      <w:r w:rsidR="00601D9D" w:rsidRPr="00130912">
        <w:rPr>
          <w:rFonts w:ascii="Arial" w:hAnsi="Arial" w:cs="Arial"/>
          <w:sz w:val="20"/>
          <w:szCs w:val="20"/>
        </w:rPr>
        <w:t xml:space="preserve"> all’interno della Sala Polifunzionale del Centro, </w:t>
      </w:r>
      <w:r w:rsidRPr="00130912">
        <w:rPr>
          <w:rFonts w:ascii="Arial" w:hAnsi="Arial" w:cs="Arial"/>
          <w:sz w:val="20"/>
          <w:szCs w:val="20"/>
        </w:rPr>
        <w:t>dove il Capo dello Stato</w:t>
      </w:r>
      <w:r w:rsidR="009E4A09">
        <w:rPr>
          <w:rFonts w:ascii="Arial" w:hAnsi="Arial" w:cs="Arial"/>
          <w:sz w:val="20"/>
          <w:szCs w:val="20"/>
        </w:rPr>
        <w:t xml:space="preserve">, dopo l’intervento del </w:t>
      </w:r>
      <w:r w:rsidR="009E4A09" w:rsidRPr="009E4A09">
        <w:rPr>
          <w:rFonts w:ascii="Arial" w:hAnsi="Arial" w:cs="Arial"/>
          <w:b/>
          <w:sz w:val="20"/>
          <w:szCs w:val="20"/>
        </w:rPr>
        <w:t>Presidente della Fondazione Bartoli</w:t>
      </w:r>
      <w:r w:rsidR="009E4A09">
        <w:rPr>
          <w:rFonts w:ascii="Arial" w:hAnsi="Arial" w:cs="Arial"/>
          <w:sz w:val="20"/>
          <w:szCs w:val="20"/>
        </w:rPr>
        <w:t>,</w:t>
      </w:r>
      <w:r w:rsidRPr="00130912">
        <w:rPr>
          <w:rFonts w:ascii="Arial" w:hAnsi="Arial" w:cs="Arial"/>
          <w:sz w:val="20"/>
          <w:szCs w:val="20"/>
        </w:rPr>
        <w:t xml:space="preserve"> ha potuto ascoltare le toccanti testimonianze di </w:t>
      </w:r>
      <w:r w:rsidRPr="00130912">
        <w:rPr>
          <w:rFonts w:ascii="Arial" w:hAnsi="Arial" w:cs="Arial"/>
          <w:b/>
          <w:bCs/>
          <w:sz w:val="20"/>
          <w:szCs w:val="20"/>
        </w:rPr>
        <w:t>Daniele Orlandini</w:t>
      </w:r>
      <w:r w:rsidRPr="00130912">
        <w:rPr>
          <w:rFonts w:ascii="Arial" w:hAnsi="Arial" w:cs="Arial"/>
          <w:sz w:val="20"/>
          <w:szCs w:val="20"/>
        </w:rPr>
        <w:t xml:space="preserve">, Presidente del Comitato dei </w:t>
      </w:r>
      <w:r w:rsidR="00D204AC" w:rsidRPr="00130912">
        <w:rPr>
          <w:rFonts w:ascii="Arial" w:hAnsi="Arial" w:cs="Arial"/>
          <w:sz w:val="20"/>
          <w:szCs w:val="20"/>
        </w:rPr>
        <w:t>f</w:t>
      </w:r>
      <w:r w:rsidRPr="00130912">
        <w:rPr>
          <w:rFonts w:ascii="Arial" w:hAnsi="Arial" w:cs="Arial"/>
          <w:sz w:val="20"/>
          <w:szCs w:val="20"/>
        </w:rPr>
        <w:t xml:space="preserve">amiliari, </w:t>
      </w:r>
      <w:r w:rsidR="00130912" w:rsidRPr="00130912">
        <w:rPr>
          <w:rFonts w:ascii="Arial" w:hAnsi="Arial" w:cs="Arial"/>
          <w:sz w:val="20"/>
          <w:szCs w:val="20"/>
        </w:rPr>
        <w:t xml:space="preserve">di </w:t>
      </w:r>
      <w:r w:rsidRPr="00130912">
        <w:rPr>
          <w:rFonts w:ascii="Arial" w:hAnsi="Arial" w:cs="Arial"/>
          <w:b/>
          <w:bCs/>
          <w:sz w:val="20"/>
          <w:szCs w:val="20"/>
        </w:rPr>
        <w:t>Francesco Mercurio</w:t>
      </w:r>
      <w:r w:rsidRPr="00130912">
        <w:rPr>
          <w:rFonts w:ascii="Arial" w:hAnsi="Arial" w:cs="Arial"/>
          <w:sz w:val="20"/>
          <w:szCs w:val="20"/>
        </w:rPr>
        <w:t xml:space="preserve">, Presidente del Comitato delle persone sordocieche, </w:t>
      </w:r>
      <w:r w:rsidR="00E83415" w:rsidRPr="00130912">
        <w:rPr>
          <w:rFonts w:ascii="Arial" w:hAnsi="Arial" w:cs="Arial"/>
          <w:sz w:val="20"/>
          <w:szCs w:val="20"/>
        </w:rPr>
        <w:t xml:space="preserve">della fisioterapista </w:t>
      </w:r>
      <w:r w:rsidR="00E83415" w:rsidRPr="00130912">
        <w:rPr>
          <w:rFonts w:ascii="Arial" w:hAnsi="Arial" w:cs="Arial"/>
          <w:b/>
          <w:bCs/>
          <w:sz w:val="20"/>
          <w:szCs w:val="20"/>
        </w:rPr>
        <w:t>Francesca Graziosi</w:t>
      </w:r>
      <w:r w:rsidR="00E83415" w:rsidRPr="00130912">
        <w:rPr>
          <w:rFonts w:ascii="Arial" w:hAnsi="Arial" w:cs="Arial"/>
          <w:sz w:val="20"/>
          <w:szCs w:val="20"/>
        </w:rPr>
        <w:t xml:space="preserve"> e della volontaria </w:t>
      </w:r>
      <w:proofErr w:type="spellStart"/>
      <w:r w:rsidR="00E83415" w:rsidRPr="00130912">
        <w:rPr>
          <w:rFonts w:ascii="Arial" w:hAnsi="Arial" w:cs="Arial"/>
          <w:b/>
          <w:bCs/>
          <w:sz w:val="20"/>
          <w:szCs w:val="20"/>
        </w:rPr>
        <w:t>Da</w:t>
      </w:r>
      <w:r w:rsidR="005F008C">
        <w:rPr>
          <w:rFonts w:ascii="Arial" w:hAnsi="Arial" w:cs="Arial"/>
          <w:b/>
          <w:bCs/>
          <w:sz w:val="20"/>
          <w:szCs w:val="20"/>
        </w:rPr>
        <w:t>y</w:t>
      </w:r>
      <w:r w:rsidR="00E83415" w:rsidRPr="00130912">
        <w:rPr>
          <w:rFonts w:ascii="Arial" w:hAnsi="Arial" w:cs="Arial"/>
          <w:b/>
          <w:bCs/>
          <w:sz w:val="20"/>
          <w:szCs w:val="20"/>
        </w:rPr>
        <w:t>ana</w:t>
      </w:r>
      <w:proofErr w:type="spellEnd"/>
      <w:r w:rsidR="00E83415" w:rsidRPr="0013091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83415" w:rsidRPr="00130912">
        <w:rPr>
          <w:rFonts w:ascii="Arial" w:hAnsi="Arial" w:cs="Arial"/>
          <w:b/>
          <w:bCs/>
          <w:sz w:val="20"/>
          <w:szCs w:val="20"/>
        </w:rPr>
        <w:t>Galassi</w:t>
      </w:r>
      <w:proofErr w:type="spellEnd"/>
      <w:r w:rsidR="00E83415" w:rsidRPr="00130912">
        <w:rPr>
          <w:rFonts w:ascii="Arial" w:hAnsi="Arial" w:cs="Arial"/>
          <w:sz w:val="20"/>
          <w:szCs w:val="20"/>
        </w:rPr>
        <w:t xml:space="preserve">. </w:t>
      </w:r>
      <w:r w:rsidR="0047619F" w:rsidRPr="00130912">
        <w:rPr>
          <w:rFonts w:ascii="Arial" w:hAnsi="Arial" w:cs="Arial"/>
          <w:sz w:val="20"/>
          <w:szCs w:val="20"/>
        </w:rPr>
        <w:t xml:space="preserve">Uno spaccato </w:t>
      </w:r>
      <w:r w:rsidR="00130912" w:rsidRPr="00130912">
        <w:rPr>
          <w:rFonts w:ascii="Arial" w:hAnsi="Arial" w:cs="Arial"/>
          <w:sz w:val="20"/>
          <w:szCs w:val="20"/>
        </w:rPr>
        <w:t>autentico</w:t>
      </w:r>
      <w:r w:rsidR="0047619F" w:rsidRPr="00130912">
        <w:rPr>
          <w:rFonts w:ascii="Arial" w:hAnsi="Arial" w:cs="Arial"/>
          <w:sz w:val="20"/>
          <w:szCs w:val="20"/>
        </w:rPr>
        <w:t>, che ha permesso di far conoscere meglio le istanze di chi non</w:t>
      </w:r>
      <w:r w:rsidR="00130912" w:rsidRPr="00130912">
        <w:rPr>
          <w:rFonts w:ascii="Arial" w:hAnsi="Arial" w:cs="Arial"/>
          <w:sz w:val="20"/>
          <w:szCs w:val="20"/>
        </w:rPr>
        <w:t xml:space="preserve"> vede e non</w:t>
      </w:r>
      <w:r w:rsidR="0047619F" w:rsidRPr="00130912">
        <w:rPr>
          <w:rFonts w:ascii="Arial" w:hAnsi="Arial" w:cs="Arial"/>
          <w:sz w:val="20"/>
          <w:szCs w:val="20"/>
        </w:rPr>
        <w:t xml:space="preserve"> sente e delle loro famiglie e </w:t>
      </w:r>
      <w:r w:rsidR="00FD197D">
        <w:rPr>
          <w:rFonts w:ascii="Arial" w:hAnsi="Arial" w:cs="Arial"/>
          <w:sz w:val="20"/>
          <w:szCs w:val="20"/>
        </w:rPr>
        <w:t>la significativa dedizione</w:t>
      </w:r>
      <w:r w:rsidR="0047619F" w:rsidRPr="00130912">
        <w:rPr>
          <w:rFonts w:ascii="Arial" w:hAnsi="Arial" w:cs="Arial"/>
          <w:sz w:val="20"/>
          <w:szCs w:val="20"/>
        </w:rPr>
        <w:t xml:space="preserve"> di chi sostiene</w:t>
      </w:r>
      <w:r w:rsidR="00130912" w:rsidRPr="00130912">
        <w:rPr>
          <w:rFonts w:ascii="Arial" w:hAnsi="Arial" w:cs="Arial"/>
          <w:sz w:val="20"/>
          <w:szCs w:val="20"/>
        </w:rPr>
        <w:t xml:space="preserve"> </w:t>
      </w:r>
      <w:r w:rsidR="0047619F" w:rsidRPr="00130912">
        <w:rPr>
          <w:rFonts w:ascii="Arial" w:hAnsi="Arial" w:cs="Arial"/>
          <w:sz w:val="20"/>
          <w:szCs w:val="20"/>
        </w:rPr>
        <w:t>la loro causa.</w:t>
      </w:r>
      <w:r w:rsidR="00130912" w:rsidRPr="00130912">
        <w:rPr>
          <w:rFonts w:ascii="Arial" w:hAnsi="Arial" w:cs="Arial"/>
          <w:sz w:val="20"/>
          <w:szCs w:val="20"/>
        </w:rPr>
        <w:t xml:space="preserve"> </w:t>
      </w:r>
      <w:r w:rsidR="0091592B" w:rsidRPr="00130912">
        <w:rPr>
          <w:rFonts w:ascii="Arial" w:hAnsi="Arial" w:cs="Arial"/>
          <w:sz w:val="20"/>
          <w:szCs w:val="20"/>
        </w:rPr>
        <w:t>Alla cerimonia hanno preso</w:t>
      </w:r>
      <w:r w:rsidR="00E83415" w:rsidRPr="00130912">
        <w:rPr>
          <w:rFonts w:ascii="Arial" w:hAnsi="Arial" w:cs="Arial"/>
          <w:sz w:val="20"/>
          <w:szCs w:val="20"/>
        </w:rPr>
        <w:t xml:space="preserve"> </w:t>
      </w:r>
      <w:r w:rsidR="0091592B" w:rsidRPr="00130912">
        <w:rPr>
          <w:rFonts w:ascii="Arial" w:hAnsi="Arial" w:cs="Arial"/>
          <w:sz w:val="20"/>
          <w:szCs w:val="20"/>
        </w:rPr>
        <w:t>parte, tra gli altri,</w:t>
      </w:r>
      <w:r w:rsidR="009E4A09">
        <w:rPr>
          <w:rFonts w:ascii="Arial" w:hAnsi="Arial" w:cs="Arial"/>
          <w:sz w:val="20"/>
          <w:szCs w:val="20"/>
        </w:rPr>
        <w:t xml:space="preserve"> il </w:t>
      </w:r>
      <w:r w:rsidR="00510B06">
        <w:rPr>
          <w:rFonts w:ascii="Arial" w:hAnsi="Arial" w:cs="Arial"/>
          <w:sz w:val="20"/>
          <w:szCs w:val="20"/>
        </w:rPr>
        <w:t>Vicepresidente</w:t>
      </w:r>
      <w:r w:rsidR="009E4A09">
        <w:rPr>
          <w:rFonts w:ascii="Arial" w:hAnsi="Arial" w:cs="Arial"/>
          <w:sz w:val="20"/>
          <w:szCs w:val="20"/>
        </w:rPr>
        <w:t xml:space="preserve"> della </w:t>
      </w:r>
      <w:r w:rsidR="005F008C">
        <w:rPr>
          <w:rFonts w:ascii="Arial" w:hAnsi="Arial" w:cs="Arial"/>
          <w:sz w:val="20"/>
          <w:szCs w:val="20"/>
        </w:rPr>
        <w:t>C</w:t>
      </w:r>
      <w:r w:rsidR="009E4A09">
        <w:rPr>
          <w:rFonts w:ascii="Arial" w:hAnsi="Arial" w:cs="Arial"/>
          <w:sz w:val="20"/>
          <w:szCs w:val="20"/>
        </w:rPr>
        <w:t>amera</w:t>
      </w:r>
      <w:r w:rsidR="00510B06">
        <w:rPr>
          <w:rFonts w:ascii="Arial" w:hAnsi="Arial" w:cs="Arial"/>
          <w:sz w:val="20"/>
          <w:szCs w:val="20"/>
        </w:rPr>
        <w:t xml:space="preserve"> </w:t>
      </w:r>
      <w:r w:rsidR="009E4A09" w:rsidRPr="009E4A09">
        <w:rPr>
          <w:rFonts w:ascii="Arial" w:hAnsi="Arial" w:cs="Arial"/>
          <w:b/>
          <w:sz w:val="20"/>
          <w:szCs w:val="20"/>
        </w:rPr>
        <w:t>On. Giorgio Mulè</w:t>
      </w:r>
      <w:r w:rsidR="009E4A09">
        <w:rPr>
          <w:rFonts w:ascii="Arial" w:hAnsi="Arial" w:cs="Arial"/>
          <w:sz w:val="20"/>
          <w:szCs w:val="20"/>
        </w:rPr>
        <w:t>,</w:t>
      </w:r>
      <w:r w:rsidR="0091592B" w:rsidRPr="00130912">
        <w:rPr>
          <w:rFonts w:ascii="Arial" w:hAnsi="Arial" w:cs="Arial"/>
          <w:sz w:val="20"/>
          <w:szCs w:val="20"/>
        </w:rPr>
        <w:t xml:space="preserve"> </w:t>
      </w:r>
      <w:r w:rsidR="008167AB" w:rsidRPr="00130912">
        <w:rPr>
          <w:rFonts w:ascii="Arial" w:hAnsi="Arial" w:cs="Arial"/>
          <w:sz w:val="20"/>
          <w:szCs w:val="20"/>
        </w:rPr>
        <w:t xml:space="preserve">il Ministro per la disabilità </w:t>
      </w:r>
      <w:r w:rsidR="008167AB" w:rsidRPr="00130912">
        <w:rPr>
          <w:rFonts w:ascii="Arial" w:hAnsi="Arial" w:cs="Arial"/>
          <w:b/>
          <w:bCs/>
          <w:sz w:val="20"/>
          <w:szCs w:val="20"/>
        </w:rPr>
        <w:t>On. Alessandra Locatelli</w:t>
      </w:r>
      <w:r w:rsidR="008167AB" w:rsidRPr="00130912">
        <w:rPr>
          <w:rFonts w:ascii="Arial" w:hAnsi="Arial" w:cs="Arial"/>
          <w:sz w:val="20"/>
          <w:szCs w:val="20"/>
        </w:rPr>
        <w:t xml:space="preserve">, il Presidente della Regione Marche </w:t>
      </w:r>
      <w:r w:rsidR="008167AB" w:rsidRPr="00130912">
        <w:rPr>
          <w:rFonts w:ascii="Arial" w:hAnsi="Arial" w:cs="Arial"/>
          <w:b/>
          <w:bCs/>
          <w:sz w:val="20"/>
          <w:szCs w:val="20"/>
        </w:rPr>
        <w:t>Francesco Acquaroli</w:t>
      </w:r>
      <w:r w:rsidR="008167AB" w:rsidRPr="00130912">
        <w:rPr>
          <w:rFonts w:ascii="Arial" w:hAnsi="Arial" w:cs="Arial"/>
          <w:sz w:val="20"/>
          <w:szCs w:val="20"/>
        </w:rPr>
        <w:t>,</w:t>
      </w:r>
      <w:r w:rsidR="00510B06">
        <w:rPr>
          <w:rFonts w:ascii="Arial" w:hAnsi="Arial" w:cs="Arial"/>
          <w:sz w:val="20"/>
          <w:szCs w:val="20"/>
        </w:rPr>
        <w:t xml:space="preserve"> il Presidente della Provincia di Ancona </w:t>
      </w:r>
      <w:r w:rsidR="00510B06" w:rsidRPr="00510B06">
        <w:rPr>
          <w:rFonts w:ascii="Arial" w:hAnsi="Arial" w:cs="Arial"/>
          <w:b/>
          <w:bCs/>
          <w:sz w:val="20"/>
          <w:szCs w:val="20"/>
        </w:rPr>
        <w:t>Daniele Carnevali</w:t>
      </w:r>
      <w:r w:rsidR="00510B06">
        <w:rPr>
          <w:rFonts w:ascii="Arial" w:hAnsi="Arial" w:cs="Arial"/>
          <w:sz w:val="20"/>
          <w:szCs w:val="20"/>
        </w:rPr>
        <w:t>,</w:t>
      </w:r>
      <w:r w:rsidR="008167AB" w:rsidRPr="00130912">
        <w:rPr>
          <w:rFonts w:ascii="Arial" w:hAnsi="Arial" w:cs="Arial"/>
          <w:sz w:val="20"/>
          <w:szCs w:val="20"/>
        </w:rPr>
        <w:t xml:space="preserve"> </w:t>
      </w:r>
      <w:r w:rsidR="000857BB" w:rsidRPr="00130912">
        <w:rPr>
          <w:rFonts w:ascii="Arial" w:hAnsi="Arial" w:cs="Arial"/>
          <w:sz w:val="20"/>
          <w:szCs w:val="20"/>
        </w:rPr>
        <w:t xml:space="preserve">l’Arcivescovo di Ancona-Osimo </w:t>
      </w:r>
      <w:r w:rsidR="000857BB" w:rsidRPr="00130912">
        <w:rPr>
          <w:rFonts w:ascii="Arial" w:hAnsi="Arial" w:cs="Arial"/>
          <w:b/>
          <w:bCs/>
          <w:sz w:val="20"/>
          <w:szCs w:val="20"/>
        </w:rPr>
        <w:t>Mons. Angelo Spina</w:t>
      </w:r>
      <w:r w:rsidR="000857BB" w:rsidRPr="00130912">
        <w:rPr>
          <w:rFonts w:ascii="Arial" w:hAnsi="Arial" w:cs="Arial"/>
          <w:sz w:val="20"/>
          <w:szCs w:val="20"/>
        </w:rPr>
        <w:t xml:space="preserve">, il Prefetto di Ancona </w:t>
      </w:r>
      <w:proofErr w:type="spellStart"/>
      <w:r w:rsidR="000857BB" w:rsidRPr="00130912">
        <w:rPr>
          <w:rFonts w:ascii="Arial" w:hAnsi="Arial" w:cs="Arial"/>
          <w:b/>
          <w:bCs/>
          <w:sz w:val="20"/>
          <w:szCs w:val="20"/>
        </w:rPr>
        <w:t>Darco</w:t>
      </w:r>
      <w:proofErr w:type="spellEnd"/>
      <w:r w:rsidR="000857BB" w:rsidRPr="0013091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857BB" w:rsidRPr="00130912">
        <w:rPr>
          <w:rFonts w:ascii="Arial" w:hAnsi="Arial" w:cs="Arial"/>
          <w:b/>
          <w:bCs/>
          <w:sz w:val="20"/>
          <w:szCs w:val="20"/>
        </w:rPr>
        <w:t>Pellos</w:t>
      </w:r>
      <w:proofErr w:type="spellEnd"/>
      <w:r w:rsidR="000857BB" w:rsidRPr="00130912">
        <w:rPr>
          <w:rFonts w:ascii="Arial" w:hAnsi="Arial" w:cs="Arial"/>
          <w:sz w:val="20"/>
          <w:szCs w:val="20"/>
        </w:rPr>
        <w:t>,</w:t>
      </w:r>
      <w:r w:rsidR="00D94295">
        <w:rPr>
          <w:rFonts w:ascii="Arial" w:hAnsi="Arial" w:cs="Arial"/>
          <w:sz w:val="20"/>
          <w:szCs w:val="20"/>
        </w:rPr>
        <w:t xml:space="preserve"> </w:t>
      </w:r>
      <w:r w:rsidR="008167AB" w:rsidRPr="00130912">
        <w:rPr>
          <w:rFonts w:ascii="Arial" w:hAnsi="Arial" w:cs="Arial"/>
          <w:sz w:val="20"/>
          <w:szCs w:val="20"/>
        </w:rPr>
        <w:t xml:space="preserve">il Sindaco di Osimo </w:t>
      </w:r>
      <w:r w:rsidR="008167AB" w:rsidRPr="00130912">
        <w:rPr>
          <w:rFonts w:ascii="Arial" w:hAnsi="Arial" w:cs="Arial"/>
          <w:b/>
          <w:bCs/>
          <w:sz w:val="20"/>
          <w:szCs w:val="20"/>
        </w:rPr>
        <w:t>Simone Pugnaloni</w:t>
      </w:r>
      <w:r w:rsidR="00E83415" w:rsidRPr="00130912">
        <w:rPr>
          <w:rFonts w:ascii="Arial" w:hAnsi="Arial" w:cs="Arial"/>
          <w:sz w:val="20"/>
          <w:szCs w:val="20"/>
        </w:rPr>
        <w:t>.</w:t>
      </w:r>
    </w:p>
    <w:p w14:paraId="33EA53FF" w14:textId="10AE29EC" w:rsidR="00FB3BCF" w:rsidRPr="00130912" w:rsidRDefault="00E96030" w:rsidP="00D55FA9">
      <w:pPr>
        <w:jc w:val="both"/>
        <w:rPr>
          <w:rFonts w:ascii="Arial" w:eastAsia="Arial Unicode MS" w:hAnsi="Arial" w:cs="Arial"/>
          <w:i/>
          <w:iCs/>
          <w:sz w:val="20"/>
          <w:szCs w:val="20"/>
          <w:u w:color="000000"/>
        </w:rPr>
      </w:pPr>
      <w:r w:rsidRPr="00130912">
        <w:rPr>
          <w:rFonts w:ascii="Arial" w:hAnsi="Arial" w:cs="Arial"/>
          <w:sz w:val="20"/>
          <w:szCs w:val="20"/>
        </w:rPr>
        <w:t>“</w:t>
      </w:r>
      <w:r w:rsidR="008D5CD5" w:rsidRPr="00130912">
        <w:rPr>
          <w:rFonts w:ascii="Arial" w:hAnsi="Arial" w:cs="Arial"/>
          <w:i/>
          <w:iCs/>
          <w:sz w:val="20"/>
          <w:szCs w:val="20"/>
        </w:rPr>
        <w:t>La data odierna</w:t>
      </w:r>
      <w:r w:rsidR="00FB3BCF" w:rsidRPr="00130912">
        <w:rPr>
          <w:rFonts w:ascii="Arial" w:hAnsi="Arial" w:cs="Arial"/>
          <w:i/>
          <w:iCs/>
          <w:sz w:val="20"/>
          <w:szCs w:val="20"/>
        </w:rPr>
        <w:t xml:space="preserve"> </w:t>
      </w:r>
      <w:r w:rsidR="008D5CD5" w:rsidRPr="00130912">
        <w:rPr>
          <w:rFonts w:ascii="Arial" w:hAnsi="Arial" w:cs="Arial"/>
          <w:i/>
          <w:iCs/>
          <w:sz w:val="20"/>
          <w:szCs w:val="20"/>
        </w:rPr>
        <w:t>rappresenta</w:t>
      </w:r>
      <w:r w:rsidR="00FB3BCF" w:rsidRPr="00130912">
        <w:rPr>
          <w:rFonts w:ascii="Arial" w:hAnsi="Arial" w:cs="Arial"/>
          <w:i/>
          <w:iCs/>
          <w:sz w:val="20"/>
          <w:szCs w:val="20"/>
        </w:rPr>
        <w:t xml:space="preserve"> una giornata storica per</w:t>
      </w:r>
      <w:r w:rsidR="00645173" w:rsidRPr="00130912">
        <w:rPr>
          <w:rFonts w:ascii="Arial" w:hAnsi="Arial" w:cs="Arial"/>
          <w:i/>
          <w:iCs/>
          <w:sz w:val="20"/>
          <w:szCs w:val="20"/>
        </w:rPr>
        <w:t xml:space="preserve"> la Lega del Filo d’Oro, </w:t>
      </w:r>
      <w:r w:rsidR="008D5CD5" w:rsidRPr="00130912">
        <w:rPr>
          <w:rFonts w:ascii="Arial" w:hAnsi="Arial" w:cs="Arial"/>
          <w:i/>
          <w:iCs/>
          <w:sz w:val="20"/>
          <w:szCs w:val="20"/>
        </w:rPr>
        <w:t>che attraverso il completamento del</w:t>
      </w:r>
      <w:r w:rsidRPr="00130912">
        <w:rPr>
          <w:rFonts w:ascii="Arial" w:hAnsi="Arial" w:cs="Arial"/>
          <w:i/>
          <w:iCs/>
          <w:sz w:val="20"/>
          <w:szCs w:val="20"/>
        </w:rPr>
        <w:t xml:space="preserve"> </w:t>
      </w:r>
      <w:r w:rsidR="00D92253" w:rsidRPr="00130912">
        <w:rPr>
          <w:rFonts w:ascii="Arial" w:hAnsi="Arial" w:cs="Arial"/>
          <w:i/>
          <w:iCs/>
          <w:sz w:val="20"/>
          <w:szCs w:val="20"/>
        </w:rPr>
        <w:t xml:space="preserve">Centro Nazionale </w:t>
      </w:r>
      <w:r w:rsidR="008D5CD5" w:rsidRPr="00130912">
        <w:rPr>
          <w:rFonts w:ascii="Arial" w:hAnsi="Arial" w:cs="Arial"/>
          <w:i/>
          <w:iCs/>
          <w:sz w:val="20"/>
          <w:szCs w:val="20"/>
        </w:rPr>
        <w:t>corona</w:t>
      </w:r>
      <w:r w:rsidR="00D92253" w:rsidRPr="00130912">
        <w:rPr>
          <w:rFonts w:ascii="Arial" w:hAnsi="Arial" w:cs="Arial"/>
          <w:i/>
          <w:iCs/>
          <w:sz w:val="20"/>
          <w:szCs w:val="20"/>
        </w:rPr>
        <w:t xml:space="preserve"> un sogno</w:t>
      </w:r>
      <w:r w:rsidR="008D5CD5" w:rsidRPr="00130912">
        <w:rPr>
          <w:rFonts w:ascii="Arial" w:hAnsi="Arial" w:cs="Arial"/>
          <w:i/>
          <w:iCs/>
          <w:sz w:val="20"/>
          <w:szCs w:val="20"/>
        </w:rPr>
        <w:t>, iniziato tanti anni fa</w:t>
      </w:r>
      <w:r w:rsidR="00645173" w:rsidRPr="00130912">
        <w:rPr>
          <w:rFonts w:ascii="Arial" w:hAnsi="Arial" w:cs="Arial"/>
          <w:i/>
          <w:iCs/>
          <w:sz w:val="20"/>
          <w:szCs w:val="20"/>
        </w:rPr>
        <w:t>.</w:t>
      </w:r>
      <w:r w:rsidR="008D5CD5" w:rsidRPr="00130912">
        <w:rPr>
          <w:rFonts w:ascii="Arial" w:hAnsi="Arial" w:cs="Arial"/>
          <w:i/>
          <w:iCs/>
          <w:sz w:val="20"/>
          <w:szCs w:val="20"/>
        </w:rPr>
        <w:t xml:space="preserve"> S</w:t>
      </w:r>
      <w:r w:rsidR="00645173" w:rsidRPr="00130912">
        <w:rPr>
          <w:rFonts w:ascii="Arial" w:hAnsi="Arial" w:cs="Arial"/>
          <w:i/>
          <w:iCs/>
          <w:sz w:val="20"/>
          <w:szCs w:val="20"/>
        </w:rPr>
        <w:t xml:space="preserve">e </w:t>
      </w:r>
      <w:r w:rsidR="00867848" w:rsidRPr="00130912">
        <w:rPr>
          <w:rFonts w:ascii="Arial" w:hAnsi="Arial" w:cs="Arial"/>
          <w:i/>
          <w:iCs/>
          <w:sz w:val="20"/>
          <w:szCs w:val="20"/>
        </w:rPr>
        <w:t>abbiamo</w:t>
      </w:r>
      <w:r w:rsidR="002456B5" w:rsidRPr="00130912">
        <w:rPr>
          <w:rFonts w:ascii="Arial" w:hAnsi="Arial" w:cs="Arial"/>
          <w:i/>
          <w:iCs/>
          <w:sz w:val="20"/>
          <w:szCs w:val="20"/>
        </w:rPr>
        <w:t>, infatti,</w:t>
      </w:r>
      <w:r w:rsidR="00867848" w:rsidRPr="00130912">
        <w:rPr>
          <w:rFonts w:ascii="Arial" w:hAnsi="Arial" w:cs="Arial"/>
          <w:i/>
          <w:iCs/>
          <w:sz w:val="20"/>
          <w:szCs w:val="20"/>
        </w:rPr>
        <w:t xml:space="preserve"> </w:t>
      </w:r>
      <w:r w:rsidR="008D5CD5" w:rsidRPr="00130912">
        <w:rPr>
          <w:rFonts w:ascii="Arial" w:hAnsi="Arial" w:cs="Arial"/>
          <w:i/>
          <w:iCs/>
          <w:sz w:val="20"/>
          <w:szCs w:val="20"/>
        </w:rPr>
        <w:t>potuto raggiungere</w:t>
      </w:r>
      <w:r w:rsidR="00867848" w:rsidRPr="00130912">
        <w:rPr>
          <w:rFonts w:ascii="Arial" w:hAnsi="Arial" w:cs="Arial"/>
          <w:i/>
          <w:iCs/>
          <w:sz w:val="20"/>
          <w:szCs w:val="20"/>
        </w:rPr>
        <w:t xml:space="preserve"> questo importante traguardo</w:t>
      </w:r>
      <w:r w:rsidR="00645173" w:rsidRPr="00130912">
        <w:rPr>
          <w:rFonts w:ascii="Arial" w:hAnsi="Arial" w:cs="Arial"/>
          <w:i/>
          <w:iCs/>
          <w:sz w:val="20"/>
          <w:szCs w:val="20"/>
        </w:rPr>
        <w:t>,</w:t>
      </w:r>
      <w:r w:rsidR="00867848" w:rsidRPr="00130912">
        <w:rPr>
          <w:rFonts w:ascii="Arial" w:hAnsi="Arial" w:cs="Arial"/>
          <w:i/>
          <w:iCs/>
          <w:sz w:val="20"/>
          <w:szCs w:val="20"/>
        </w:rPr>
        <w:t xml:space="preserve"> lo dobbiamo</w:t>
      </w:r>
      <w:r w:rsidR="008D5CD5" w:rsidRPr="00130912">
        <w:rPr>
          <w:rFonts w:ascii="Arial" w:hAnsi="Arial" w:cs="Arial"/>
          <w:i/>
          <w:iCs/>
          <w:sz w:val="20"/>
          <w:szCs w:val="20"/>
        </w:rPr>
        <w:t xml:space="preserve"> </w:t>
      </w:r>
      <w:r w:rsidR="00867848" w:rsidRPr="00130912">
        <w:rPr>
          <w:rFonts w:ascii="Arial" w:hAnsi="Arial" w:cs="Arial"/>
          <w:i/>
          <w:iCs/>
          <w:sz w:val="20"/>
          <w:szCs w:val="20"/>
        </w:rPr>
        <w:t xml:space="preserve">alla </w:t>
      </w:r>
      <w:r w:rsidR="00811BA7" w:rsidRPr="00130912">
        <w:rPr>
          <w:rFonts w:ascii="Arial" w:hAnsi="Arial" w:cs="Arial"/>
          <w:i/>
          <w:iCs/>
          <w:sz w:val="20"/>
          <w:szCs w:val="20"/>
        </w:rPr>
        <w:t xml:space="preserve">straordinaria </w:t>
      </w:r>
      <w:r w:rsidR="00867848" w:rsidRPr="00130912">
        <w:rPr>
          <w:rFonts w:ascii="Arial" w:hAnsi="Arial" w:cs="Arial"/>
          <w:i/>
          <w:iCs/>
          <w:sz w:val="20"/>
          <w:szCs w:val="20"/>
        </w:rPr>
        <w:t xml:space="preserve">tenacia di una donna sordocieca, Sabina Santilli, che </w:t>
      </w:r>
      <w:r w:rsidR="008D5CD5" w:rsidRPr="00130912">
        <w:rPr>
          <w:rFonts w:ascii="Arial" w:hAnsi="Arial" w:cs="Arial"/>
          <w:i/>
          <w:iCs/>
          <w:sz w:val="20"/>
          <w:szCs w:val="20"/>
        </w:rPr>
        <w:t>nel</w:t>
      </w:r>
      <w:r w:rsidR="00867848" w:rsidRPr="00130912">
        <w:rPr>
          <w:rFonts w:ascii="Arial" w:hAnsi="Arial" w:cs="Arial"/>
          <w:i/>
          <w:iCs/>
          <w:sz w:val="20"/>
          <w:szCs w:val="20"/>
        </w:rPr>
        <w:t xml:space="preserve"> 1964 decise di dare vita, insieme al giovane </w:t>
      </w:r>
      <w:r w:rsidR="00867848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 xml:space="preserve">sacerdote di Osimo don Dino Marabini e ad un gruppo di persone di buona volontà, ad un’Organizzazione che </w:t>
      </w:r>
      <w:r w:rsidR="00FB3BCF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>potesse unire</w:t>
      </w:r>
      <w:r w:rsidR="00867848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 xml:space="preserve"> con il resto del mondo persone che non potevano vederlo né sentirlo – </w:t>
      </w:r>
      <w:r w:rsidR="00867848" w:rsidRPr="00130912">
        <w:rPr>
          <w:rFonts w:ascii="Arial" w:eastAsia="Arial Unicode MS" w:hAnsi="Arial" w:cs="Arial"/>
          <w:sz w:val="20"/>
          <w:szCs w:val="20"/>
          <w:u w:color="000000"/>
        </w:rPr>
        <w:t xml:space="preserve">dichiara </w:t>
      </w:r>
      <w:r w:rsidR="00867848" w:rsidRPr="00130912">
        <w:rPr>
          <w:rFonts w:ascii="Arial" w:eastAsia="Arial Unicode MS" w:hAnsi="Arial" w:cs="Arial"/>
          <w:b/>
          <w:bCs/>
          <w:sz w:val="20"/>
          <w:szCs w:val="20"/>
          <w:u w:color="000000"/>
        </w:rPr>
        <w:t>Rossano Bartoli</w:t>
      </w:r>
      <w:r w:rsidR="00867848" w:rsidRPr="00130912">
        <w:rPr>
          <w:rFonts w:ascii="Arial" w:eastAsia="Arial Unicode MS" w:hAnsi="Arial" w:cs="Arial"/>
          <w:sz w:val="20"/>
          <w:szCs w:val="20"/>
          <w:u w:color="000000"/>
        </w:rPr>
        <w:t xml:space="preserve">, Presidente della Fondazione Lega del Filo d’Oro Onlus </w:t>
      </w:r>
      <w:r w:rsidR="00C97781" w:rsidRPr="00130912">
        <w:rPr>
          <w:rFonts w:ascii="Arial" w:eastAsia="Arial Unicode MS" w:hAnsi="Arial" w:cs="Arial"/>
          <w:sz w:val="20"/>
          <w:szCs w:val="20"/>
          <w:u w:color="000000"/>
        </w:rPr>
        <w:t>–</w:t>
      </w:r>
      <w:r w:rsidR="00867848" w:rsidRPr="00130912">
        <w:rPr>
          <w:rFonts w:ascii="Arial" w:eastAsia="Arial Unicode MS" w:hAnsi="Arial" w:cs="Arial"/>
          <w:sz w:val="20"/>
          <w:szCs w:val="20"/>
          <w:u w:color="000000"/>
        </w:rPr>
        <w:t xml:space="preserve"> </w:t>
      </w:r>
      <w:r w:rsidR="00130912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>Con determinazione q</w:t>
      </w:r>
      <w:r w:rsidR="008D5CD5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>uel sogno è diventato realtà e v</w:t>
      </w:r>
      <w:r w:rsidR="00FB3BCF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>oglio ringraziare</w:t>
      </w:r>
      <w:r w:rsidR="00C97781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 xml:space="preserve"> sentitamente il Presidente della Repubblica per </w:t>
      </w:r>
      <w:r w:rsidR="00FD2D96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>aver scelto di celebrarlo insieme a noi</w:t>
      </w:r>
      <w:r w:rsidR="00C97781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 xml:space="preserve">, </w:t>
      </w:r>
      <w:r w:rsidR="00FD2D96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 xml:space="preserve">in questa occasione speciale, </w:t>
      </w:r>
      <w:r w:rsidR="00C97781" w:rsidRPr="00130912">
        <w:rPr>
          <w:rFonts w:ascii="Arial" w:hAnsi="Arial" w:cs="Arial"/>
          <w:i/>
          <w:iCs/>
          <w:sz w:val="20"/>
          <w:szCs w:val="20"/>
        </w:rPr>
        <w:t xml:space="preserve">incoraggiandoci nella nostra </w:t>
      </w:r>
      <w:r w:rsidR="00130912" w:rsidRPr="00130912">
        <w:rPr>
          <w:rFonts w:ascii="Arial" w:hAnsi="Arial" w:cs="Arial"/>
          <w:i/>
          <w:iCs/>
          <w:sz w:val="20"/>
          <w:szCs w:val="20"/>
        </w:rPr>
        <w:t>opera,</w:t>
      </w:r>
      <w:r w:rsidR="00C97781" w:rsidRPr="00130912">
        <w:rPr>
          <w:rFonts w:ascii="Arial" w:hAnsi="Arial" w:cs="Arial"/>
          <w:i/>
          <w:iCs/>
          <w:sz w:val="20"/>
          <w:szCs w:val="20"/>
        </w:rPr>
        <w:t xml:space="preserve"> </w:t>
      </w:r>
      <w:r w:rsidR="00FB3BCF" w:rsidRPr="00130912">
        <w:rPr>
          <w:rFonts w:ascii="Arial" w:hAnsi="Arial" w:cs="Arial"/>
          <w:i/>
          <w:iCs/>
          <w:sz w:val="20"/>
          <w:szCs w:val="20"/>
        </w:rPr>
        <w:t>volta a</w:t>
      </w:r>
      <w:r w:rsidR="00C97781" w:rsidRPr="00130912">
        <w:rPr>
          <w:rFonts w:ascii="Arial" w:hAnsi="Arial" w:cs="Arial"/>
          <w:i/>
          <w:iCs/>
          <w:sz w:val="20"/>
          <w:szCs w:val="20"/>
        </w:rPr>
        <w:t xml:space="preserve"> migliorare le vite delle persone sordocieche e con gravi disabilità</w:t>
      </w:r>
      <w:r w:rsidR="00C97781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 xml:space="preserve">. </w:t>
      </w:r>
      <w:r w:rsidR="00FB3BCF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>Un ringraziamento particolare va</w:t>
      </w:r>
      <w:r w:rsidR="00FD2D96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>,</w:t>
      </w:r>
      <w:r w:rsidR="00FB3BCF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 xml:space="preserve"> </w:t>
      </w:r>
      <w:r w:rsidR="008D5CD5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>inoltre</w:t>
      </w:r>
      <w:r w:rsidR="00FD2D96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>,</w:t>
      </w:r>
      <w:r w:rsidR="008D5CD5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 xml:space="preserve"> </w:t>
      </w:r>
      <w:r w:rsidR="00FB3BCF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>a tutto il personale della Lega del Filo d’Oro, a</w:t>
      </w:r>
      <w:r w:rsidR="00F159D0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>i</w:t>
      </w:r>
      <w:r w:rsidR="00FB3BCF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 xml:space="preserve"> suoi volontari, a</w:t>
      </w:r>
      <w:r w:rsidR="00F159D0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 xml:space="preserve">lle </w:t>
      </w:r>
      <w:r w:rsidR="00FB3BCF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>famiglie</w:t>
      </w:r>
      <w:r w:rsidR="00FD2D96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 xml:space="preserve"> e</w:t>
      </w:r>
      <w:r w:rsidR="00FB3BCF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 xml:space="preserve"> a tutti i </w:t>
      </w:r>
      <w:r w:rsidR="00FD2D96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 xml:space="preserve">suoi </w:t>
      </w:r>
      <w:r w:rsidR="00FB3BCF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>sostenitori privati</w:t>
      </w:r>
      <w:r w:rsidR="00FD2D96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>, m</w:t>
      </w:r>
      <w:r w:rsidR="00FB3BCF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>a anche</w:t>
      </w:r>
      <w:r w:rsidR="00FD2D96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>,</w:t>
      </w:r>
      <w:r w:rsidR="00FB3BCF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 xml:space="preserve"> fortemente</w:t>
      </w:r>
      <w:r w:rsidR="00FD2D96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>,</w:t>
      </w:r>
      <w:r w:rsidR="00FB3BCF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 xml:space="preserve"> a tutte le Istituzioni locali e nazionali, che in questi anni ci sono state vicine</w:t>
      </w:r>
      <w:r w:rsidR="008D5CD5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>”</w:t>
      </w:r>
      <w:r w:rsidR="00FB3BCF" w:rsidRPr="00130912">
        <w:rPr>
          <w:rFonts w:ascii="Arial" w:eastAsia="Arial Unicode MS" w:hAnsi="Arial" w:cs="Arial"/>
          <w:i/>
          <w:iCs/>
          <w:sz w:val="20"/>
          <w:szCs w:val="20"/>
          <w:u w:color="000000"/>
        </w:rPr>
        <w:t xml:space="preserve">. </w:t>
      </w:r>
    </w:p>
    <w:p w14:paraId="173B5B88" w14:textId="5555F6DE" w:rsidR="00E83415" w:rsidRPr="00130912" w:rsidRDefault="00E83415" w:rsidP="00D55FA9">
      <w:pPr>
        <w:jc w:val="both"/>
        <w:rPr>
          <w:rFonts w:ascii="Arial" w:hAnsi="Arial" w:cs="Arial"/>
          <w:sz w:val="20"/>
          <w:szCs w:val="20"/>
        </w:rPr>
      </w:pPr>
      <w:r w:rsidRPr="00130912">
        <w:rPr>
          <w:rFonts w:ascii="Arial" w:hAnsi="Arial" w:cs="Arial"/>
          <w:sz w:val="20"/>
          <w:szCs w:val="20"/>
        </w:rPr>
        <w:t xml:space="preserve">La struttura, realizzata in due lotti, è costituita da </w:t>
      </w:r>
      <w:r w:rsidRPr="00130912">
        <w:rPr>
          <w:rFonts w:ascii="Arial" w:hAnsi="Arial" w:cs="Arial"/>
          <w:b/>
          <w:bCs/>
          <w:sz w:val="20"/>
          <w:szCs w:val="20"/>
        </w:rPr>
        <w:t>9 edifici</w:t>
      </w:r>
      <w:r w:rsidRPr="00130912">
        <w:rPr>
          <w:rFonts w:ascii="Arial" w:hAnsi="Arial" w:cs="Arial"/>
          <w:sz w:val="20"/>
          <w:szCs w:val="20"/>
        </w:rPr>
        <w:t xml:space="preserve">, </w:t>
      </w:r>
      <w:r w:rsidRPr="00130912">
        <w:rPr>
          <w:rFonts w:ascii="Arial" w:hAnsi="Arial" w:cs="Arial"/>
          <w:b/>
          <w:bCs/>
          <w:sz w:val="20"/>
          <w:szCs w:val="20"/>
        </w:rPr>
        <w:t>37 tra ambulatori medici e laboratori</w:t>
      </w:r>
      <w:r w:rsidRPr="00130912">
        <w:rPr>
          <w:rFonts w:ascii="Arial" w:hAnsi="Arial" w:cs="Arial"/>
          <w:sz w:val="20"/>
          <w:szCs w:val="20"/>
        </w:rPr>
        <w:t xml:space="preserve"> per l’attività occupazionale, </w:t>
      </w:r>
      <w:r w:rsidRPr="00130912">
        <w:rPr>
          <w:rFonts w:ascii="Arial" w:hAnsi="Arial" w:cs="Arial"/>
          <w:b/>
          <w:bCs/>
          <w:sz w:val="20"/>
          <w:szCs w:val="20"/>
        </w:rPr>
        <w:t>40 aule didattiche</w:t>
      </w:r>
      <w:r w:rsidRPr="00130912">
        <w:rPr>
          <w:rFonts w:ascii="Arial" w:hAnsi="Arial" w:cs="Arial"/>
          <w:sz w:val="20"/>
          <w:szCs w:val="20"/>
        </w:rPr>
        <w:t xml:space="preserve">, </w:t>
      </w:r>
      <w:r w:rsidRPr="00130912">
        <w:rPr>
          <w:rFonts w:ascii="Arial" w:hAnsi="Arial" w:cs="Arial"/>
          <w:b/>
          <w:bCs/>
          <w:sz w:val="20"/>
          <w:szCs w:val="20"/>
        </w:rPr>
        <w:t>foresterie per i familiari</w:t>
      </w:r>
      <w:r w:rsidRPr="00130912">
        <w:rPr>
          <w:rFonts w:ascii="Arial" w:hAnsi="Arial" w:cs="Arial"/>
          <w:sz w:val="20"/>
          <w:szCs w:val="20"/>
        </w:rPr>
        <w:t xml:space="preserve">, </w:t>
      </w:r>
      <w:r w:rsidRPr="00130912">
        <w:rPr>
          <w:rFonts w:ascii="Arial" w:hAnsi="Arial" w:cs="Arial"/>
          <w:b/>
          <w:bCs/>
          <w:sz w:val="20"/>
          <w:szCs w:val="20"/>
        </w:rPr>
        <w:t>4 palestre</w:t>
      </w:r>
      <w:r w:rsidRPr="00130912">
        <w:rPr>
          <w:rFonts w:ascii="Arial" w:hAnsi="Arial" w:cs="Arial"/>
          <w:sz w:val="20"/>
          <w:szCs w:val="20"/>
        </w:rPr>
        <w:t xml:space="preserve"> per la fisioterapia e </w:t>
      </w:r>
      <w:r w:rsidRPr="00130912">
        <w:rPr>
          <w:rFonts w:ascii="Arial" w:hAnsi="Arial" w:cs="Arial"/>
          <w:b/>
          <w:bCs/>
          <w:sz w:val="20"/>
          <w:szCs w:val="20"/>
        </w:rPr>
        <w:t>2 piscine</w:t>
      </w:r>
      <w:r w:rsidRPr="00130912">
        <w:rPr>
          <w:rFonts w:ascii="Arial" w:hAnsi="Arial" w:cs="Arial"/>
          <w:sz w:val="20"/>
          <w:szCs w:val="20"/>
        </w:rPr>
        <w:t xml:space="preserve"> per l’idroterapia. È inoltre un punto di riferimento per la formazione di personale altamente specializzato e per l’attività di </w:t>
      </w:r>
      <w:r w:rsidRPr="00130912">
        <w:rPr>
          <w:rFonts w:ascii="Arial" w:hAnsi="Arial" w:cs="Arial"/>
          <w:b/>
          <w:bCs/>
          <w:sz w:val="20"/>
          <w:szCs w:val="20"/>
        </w:rPr>
        <w:t>ricerca scientifica</w:t>
      </w:r>
      <w:r w:rsidRPr="00130912">
        <w:rPr>
          <w:rFonts w:ascii="Arial" w:hAnsi="Arial" w:cs="Arial"/>
          <w:sz w:val="20"/>
          <w:szCs w:val="20"/>
        </w:rPr>
        <w:t xml:space="preserve"> </w:t>
      </w:r>
      <w:r w:rsidRPr="00130912">
        <w:rPr>
          <w:rFonts w:ascii="Arial" w:hAnsi="Arial" w:cs="Arial"/>
          <w:b/>
          <w:bCs/>
          <w:sz w:val="20"/>
          <w:szCs w:val="20"/>
        </w:rPr>
        <w:t>in ambito riabilitativo e sociale</w:t>
      </w:r>
      <w:r w:rsidRPr="00130912">
        <w:rPr>
          <w:rFonts w:ascii="Arial" w:hAnsi="Arial" w:cs="Arial"/>
          <w:sz w:val="20"/>
          <w:szCs w:val="20"/>
        </w:rPr>
        <w:t xml:space="preserve">. Una risposta concreta nata dalla </w:t>
      </w:r>
      <w:r w:rsidRPr="00130912">
        <w:rPr>
          <w:rFonts w:ascii="Arial" w:hAnsi="Arial" w:cs="Arial"/>
          <w:b/>
          <w:bCs/>
          <w:sz w:val="20"/>
          <w:szCs w:val="20"/>
        </w:rPr>
        <w:t>mappatura dei bisogni</w:t>
      </w:r>
      <w:r w:rsidRPr="00130912">
        <w:rPr>
          <w:rFonts w:ascii="Arial" w:hAnsi="Arial" w:cs="Arial"/>
          <w:sz w:val="20"/>
          <w:szCs w:val="20"/>
        </w:rPr>
        <w:t xml:space="preserve"> specifici di chi non vede e non sente, con l’obiettivo di offrire loro </w:t>
      </w:r>
      <w:r w:rsidRPr="00130912">
        <w:rPr>
          <w:rFonts w:ascii="Arial" w:hAnsi="Arial" w:cs="Arial"/>
          <w:b/>
          <w:bCs/>
          <w:sz w:val="20"/>
          <w:szCs w:val="20"/>
        </w:rPr>
        <w:t>maggiori servizi</w:t>
      </w:r>
      <w:r w:rsidRPr="00130912">
        <w:rPr>
          <w:rFonts w:ascii="Arial" w:hAnsi="Arial" w:cs="Arial"/>
          <w:sz w:val="20"/>
          <w:szCs w:val="20"/>
        </w:rPr>
        <w:t xml:space="preserve"> - garantendo sempre un alto standard qualitativo - all’interno di un </w:t>
      </w:r>
      <w:r w:rsidRPr="00130912">
        <w:rPr>
          <w:rFonts w:ascii="Arial" w:hAnsi="Arial" w:cs="Arial"/>
          <w:b/>
          <w:bCs/>
          <w:sz w:val="20"/>
          <w:szCs w:val="20"/>
        </w:rPr>
        <w:t>ambiente sicuro e stimolante creato su misura</w:t>
      </w:r>
      <w:r w:rsidRPr="00130912">
        <w:rPr>
          <w:rFonts w:ascii="Arial" w:hAnsi="Arial" w:cs="Arial"/>
          <w:sz w:val="20"/>
          <w:szCs w:val="20"/>
        </w:rPr>
        <w:t xml:space="preserve">, in cui poter sviluppare le proprie abilità residue e raggiungere il pieno potenziale e la maggiore autonomia possibile. </w:t>
      </w:r>
    </w:p>
    <w:p w14:paraId="1C013831" w14:textId="5FC765A3" w:rsidR="00FD2D96" w:rsidRPr="00130912" w:rsidRDefault="00FD2D96" w:rsidP="00FD2D96">
      <w:pPr>
        <w:jc w:val="both"/>
        <w:rPr>
          <w:rFonts w:ascii="Arial" w:hAnsi="Arial" w:cs="Arial"/>
          <w:sz w:val="20"/>
          <w:szCs w:val="20"/>
        </w:rPr>
      </w:pPr>
      <w:r w:rsidRPr="00130912">
        <w:rPr>
          <w:rFonts w:ascii="Arial" w:hAnsi="Arial" w:cs="Arial"/>
          <w:sz w:val="20"/>
          <w:szCs w:val="20"/>
        </w:rPr>
        <w:t>L’inaugurazione del nuovo Centro Nazionale rappresenta una pietra miliare per il percorso di crescita dell’Ente, finalizzato a fornire sempre più risposte ad una popolazione numerosa, che è in attesa di essere maggiormente aiutata. In Italia, infatti, secondo un recente studio</w:t>
      </w:r>
      <w:r w:rsidR="00130912" w:rsidRPr="00130912">
        <w:rPr>
          <w:rFonts w:ascii="Arial" w:hAnsi="Arial" w:cs="Arial"/>
          <w:sz w:val="20"/>
          <w:szCs w:val="20"/>
        </w:rPr>
        <w:t xml:space="preserve"> </w:t>
      </w:r>
      <w:r w:rsidRPr="00130912">
        <w:rPr>
          <w:rFonts w:ascii="Arial" w:hAnsi="Arial" w:cs="Arial"/>
          <w:b/>
          <w:bCs/>
          <w:sz w:val="20"/>
          <w:szCs w:val="20"/>
        </w:rPr>
        <w:t>I</w:t>
      </w:r>
      <w:r w:rsidR="00130912" w:rsidRPr="00130912">
        <w:rPr>
          <w:rFonts w:ascii="Arial" w:hAnsi="Arial" w:cs="Arial"/>
          <w:b/>
          <w:bCs/>
          <w:sz w:val="20"/>
          <w:szCs w:val="20"/>
        </w:rPr>
        <w:t>stat</w:t>
      </w:r>
      <w:r w:rsidR="00C54E91" w:rsidRPr="00130912">
        <w:rPr>
          <w:rFonts w:ascii="Arial" w:hAnsi="Arial" w:cs="Arial"/>
          <w:sz w:val="20"/>
          <w:szCs w:val="20"/>
        </w:rPr>
        <w:t xml:space="preserve"> </w:t>
      </w:r>
      <w:r w:rsidR="00130912" w:rsidRPr="00130912">
        <w:rPr>
          <w:rFonts w:ascii="Arial" w:hAnsi="Arial" w:cs="Arial"/>
          <w:sz w:val="20"/>
          <w:szCs w:val="20"/>
        </w:rPr>
        <w:t xml:space="preserve">- </w:t>
      </w:r>
      <w:r w:rsidR="00C54E91" w:rsidRPr="00130912">
        <w:rPr>
          <w:rFonts w:ascii="Arial" w:hAnsi="Arial" w:cs="Arial"/>
          <w:b/>
          <w:bCs/>
          <w:sz w:val="20"/>
          <w:szCs w:val="20"/>
        </w:rPr>
        <w:t>Lega del Filo d’Oro</w:t>
      </w:r>
      <w:r w:rsidRPr="00130912">
        <w:rPr>
          <w:rFonts w:ascii="Arial" w:hAnsi="Arial" w:cs="Arial"/>
          <w:sz w:val="20"/>
          <w:szCs w:val="20"/>
        </w:rPr>
        <w:t xml:space="preserve"> (2023), si stima che le persone </w:t>
      </w:r>
      <w:r w:rsidRPr="00130912">
        <w:rPr>
          <w:rFonts w:ascii="Arial" w:hAnsi="Arial" w:cs="Arial"/>
          <w:sz w:val="20"/>
          <w:szCs w:val="20"/>
        </w:rPr>
        <w:lastRenderedPageBreak/>
        <w:t xml:space="preserve">con disabilità sensoriali e plurime alla vista e all’udito e </w:t>
      </w:r>
      <w:r w:rsidRPr="00130912">
        <w:rPr>
          <w:rFonts w:ascii="Arial" w:eastAsia="Arial Unicode MS" w:hAnsi="Arial" w:cs="Arial"/>
          <w:iCs/>
          <w:sz w:val="20"/>
          <w:szCs w:val="20"/>
          <w:u w:color="000000"/>
        </w:rPr>
        <w:t>contemporaneamente con limitazioni di tipo motorio</w:t>
      </w:r>
      <w:r w:rsidRPr="00130912">
        <w:rPr>
          <w:rFonts w:ascii="Arial" w:hAnsi="Arial" w:cs="Arial"/>
          <w:sz w:val="20"/>
          <w:szCs w:val="20"/>
        </w:rPr>
        <w:t xml:space="preserve"> siano </w:t>
      </w:r>
      <w:r w:rsidRPr="00130912">
        <w:rPr>
          <w:rFonts w:ascii="Arial" w:hAnsi="Arial" w:cs="Arial"/>
          <w:b/>
          <w:bCs/>
          <w:sz w:val="20"/>
          <w:szCs w:val="20"/>
        </w:rPr>
        <w:t>oltre 360mila</w:t>
      </w:r>
      <w:r w:rsidR="00286475"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1"/>
      </w:r>
      <w:r w:rsidRPr="00130912">
        <w:rPr>
          <w:rFonts w:ascii="Arial" w:hAnsi="Arial" w:cs="Arial"/>
          <w:sz w:val="20"/>
          <w:szCs w:val="20"/>
        </w:rPr>
        <w:t xml:space="preserve">. Si tratta di una fascia di </w:t>
      </w:r>
      <w:r w:rsidRPr="00130912">
        <w:rPr>
          <w:rFonts w:ascii="Arial" w:hAnsi="Arial" w:cs="Arial"/>
          <w:b/>
          <w:bCs/>
          <w:sz w:val="20"/>
          <w:szCs w:val="20"/>
        </w:rPr>
        <w:t>popolazione spesso invisibile</w:t>
      </w:r>
      <w:r w:rsidRPr="00130912">
        <w:rPr>
          <w:rFonts w:ascii="Arial" w:hAnsi="Arial" w:cs="Arial"/>
          <w:sz w:val="20"/>
          <w:szCs w:val="20"/>
        </w:rPr>
        <w:t>, che rischia di essere confinata nell’isolamento imposto dalla propria disabilità, la cui stima complessiva deve essere però vista verso l’alto, tenendo in considerazione anche i minori al di sotto dei 15 anni</w:t>
      </w:r>
      <w:r w:rsidR="00C54E91" w:rsidRPr="00130912">
        <w:rPr>
          <w:rFonts w:ascii="Arial" w:hAnsi="Arial" w:cs="Arial"/>
          <w:sz w:val="20"/>
          <w:szCs w:val="20"/>
        </w:rPr>
        <w:t>, non inclusi nella rilevazione,</w:t>
      </w:r>
      <w:r w:rsidRPr="00130912">
        <w:rPr>
          <w:rFonts w:ascii="Arial" w:hAnsi="Arial" w:cs="Arial"/>
          <w:sz w:val="20"/>
          <w:szCs w:val="20"/>
        </w:rPr>
        <w:t xml:space="preserve"> e le persone che presentano, oltre alla minorazione sensoriale, anche una disabilità intellettiva.</w:t>
      </w:r>
    </w:p>
    <w:p w14:paraId="4C9DE5B2" w14:textId="7207EBDE" w:rsidR="000857BB" w:rsidRPr="00130912" w:rsidRDefault="00130912" w:rsidP="00605C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0912">
        <w:rPr>
          <w:rFonts w:ascii="Arial" w:hAnsi="Arial" w:cs="Arial"/>
          <w:sz w:val="20"/>
          <w:szCs w:val="20"/>
        </w:rPr>
        <w:t>Con</w:t>
      </w:r>
      <w:r w:rsidR="00C54E91" w:rsidRPr="00130912">
        <w:rPr>
          <w:rFonts w:ascii="Arial" w:hAnsi="Arial" w:cs="Arial"/>
          <w:sz w:val="20"/>
          <w:szCs w:val="20"/>
        </w:rPr>
        <w:t xml:space="preserve"> l’</w:t>
      </w:r>
      <w:r w:rsidR="00DE0689" w:rsidRPr="00130912">
        <w:rPr>
          <w:rFonts w:ascii="Arial" w:hAnsi="Arial" w:cs="Arial"/>
          <w:sz w:val="20"/>
          <w:szCs w:val="20"/>
        </w:rPr>
        <w:t xml:space="preserve">attivazione completa del nuovo Centro Nazionale </w:t>
      </w:r>
      <w:r w:rsidR="00C54E91" w:rsidRPr="00130912">
        <w:rPr>
          <w:rFonts w:ascii="Arial" w:hAnsi="Arial" w:cs="Arial"/>
          <w:sz w:val="20"/>
          <w:szCs w:val="20"/>
        </w:rPr>
        <w:t>sarà possibile</w:t>
      </w:r>
      <w:r w:rsidR="00DE0689" w:rsidRPr="00130912">
        <w:rPr>
          <w:rFonts w:ascii="Arial" w:hAnsi="Arial" w:cs="Arial"/>
          <w:sz w:val="20"/>
          <w:szCs w:val="20"/>
        </w:rPr>
        <w:t xml:space="preserve"> </w:t>
      </w:r>
      <w:r w:rsidR="00DE0689" w:rsidRPr="00130912">
        <w:rPr>
          <w:rFonts w:ascii="Arial" w:hAnsi="Arial" w:cs="Arial"/>
          <w:b/>
          <w:bCs/>
          <w:sz w:val="20"/>
          <w:szCs w:val="20"/>
        </w:rPr>
        <w:t xml:space="preserve">ridurre i tempi di attesa per le diagnosi </w:t>
      </w:r>
      <w:r w:rsidR="00DE0689" w:rsidRPr="00130912">
        <w:rPr>
          <w:rFonts w:ascii="Arial" w:hAnsi="Arial" w:cs="Arial"/>
          <w:bCs/>
          <w:sz w:val="20"/>
          <w:szCs w:val="20"/>
        </w:rPr>
        <w:t>(sono già raddoppiati i posti del Centro Diagnostico)</w:t>
      </w:r>
      <w:r w:rsidR="00DE0689" w:rsidRPr="00130912">
        <w:rPr>
          <w:rFonts w:ascii="Arial" w:hAnsi="Arial" w:cs="Arial"/>
          <w:b/>
          <w:bCs/>
          <w:sz w:val="20"/>
          <w:szCs w:val="20"/>
        </w:rPr>
        <w:t xml:space="preserve"> </w:t>
      </w:r>
      <w:r w:rsidR="00DE0689" w:rsidRPr="00130912">
        <w:rPr>
          <w:rFonts w:ascii="Arial" w:hAnsi="Arial" w:cs="Arial"/>
          <w:sz w:val="20"/>
          <w:szCs w:val="20"/>
        </w:rPr>
        <w:t>e</w:t>
      </w:r>
      <w:r w:rsidR="00C54E91" w:rsidRPr="00130912">
        <w:rPr>
          <w:rFonts w:ascii="Arial" w:hAnsi="Arial" w:cs="Arial"/>
          <w:sz w:val="20"/>
          <w:szCs w:val="20"/>
        </w:rPr>
        <w:t>d</w:t>
      </w:r>
      <w:r w:rsidR="00DE0689" w:rsidRPr="00130912">
        <w:rPr>
          <w:rFonts w:ascii="Arial" w:hAnsi="Arial" w:cs="Arial"/>
          <w:sz w:val="20"/>
          <w:szCs w:val="20"/>
        </w:rPr>
        <w:t xml:space="preserve"> </w:t>
      </w:r>
      <w:r w:rsidR="00DE0689" w:rsidRPr="00130912">
        <w:rPr>
          <w:rFonts w:ascii="Arial" w:hAnsi="Arial" w:cs="Arial"/>
          <w:b/>
          <w:sz w:val="20"/>
          <w:szCs w:val="20"/>
        </w:rPr>
        <w:t>accogliere un numero maggiore di persone adulte</w:t>
      </w:r>
      <w:r w:rsidR="00DE0689" w:rsidRPr="00130912">
        <w:rPr>
          <w:rFonts w:ascii="Arial" w:hAnsi="Arial" w:cs="Arial"/>
          <w:sz w:val="20"/>
          <w:szCs w:val="20"/>
        </w:rPr>
        <w:t xml:space="preserve"> sordocieche e pluriminorate psicosensoriali, </w:t>
      </w:r>
      <w:r w:rsidR="00DE0689" w:rsidRPr="00130912">
        <w:rPr>
          <w:rFonts w:ascii="Arial" w:hAnsi="Arial" w:cs="Arial"/>
          <w:b/>
          <w:bCs/>
          <w:sz w:val="20"/>
          <w:szCs w:val="20"/>
        </w:rPr>
        <w:t>incrementando i posti</w:t>
      </w:r>
      <w:r w:rsidR="00DE0689" w:rsidRPr="00130912">
        <w:rPr>
          <w:rFonts w:ascii="Arial" w:hAnsi="Arial" w:cs="Arial"/>
          <w:sz w:val="20"/>
          <w:szCs w:val="20"/>
        </w:rPr>
        <w:t xml:space="preserve"> per i ricoveri a tempo pieno (da 56 a 80) e per la degenza diurna (fino a 20).</w:t>
      </w:r>
      <w:r w:rsidR="00C54E91" w:rsidRPr="00130912">
        <w:rPr>
          <w:rFonts w:ascii="Arial" w:hAnsi="Arial" w:cs="Arial"/>
          <w:sz w:val="20"/>
          <w:szCs w:val="20"/>
        </w:rPr>
        <w:t xml:space="preserve"> </w:t>
      </w:r>
      <w:r w:rsidR="00F159D0" w:rsidRPr="00130912">
        <w:rPr>
          <w:rFonts w:ascii="Arial" w:hAnsi="Arial" w:cs="Arial"/>
          <w:sz w:val="20"/>
          <w:szCs w:val="20"/>
        </w:rPr>
        <w:t>Di grande importanza</w:t>
      </w:r>
      <w:r w:rsidR="002456B5" w:rsidRPr="00130912">
        <w:rPr>
          <w:rFonts w:ascii="Arial" w:hAnsi="Arial" w:cs="Arial"/>
          <w:sz w:val="20"/>
          <w:szCs w:val="20"/>
        </w:rPr>
        <w:t>,</w:t>
      </w:r>
      <w:r w:rsidR="00F159D0" w:rsidRPr="00130912">
        <w:rPr>
          <w:rFonts w:ascii="Arial" w:hAnsi="Arial" w:cs="Arial"/>
          <w:sz w:val="20"/>
          <w:szCs w:val="20"/>
        </w:rPr>
        <w:t xml:space="preserve"> è </w:t>
      </w:r>
      <w:r w:rsidR="00C54E91" w:rsidRPr="00130912">
        <w:rPr>
          <w:rFonts w:ascii="Arial" w:hAnsi="Arial" w:cs="Arial"/>
          <w:sz w:val="20"/>
          <w:szCs w:val="20"/>
        </w:rPr>
        <w:t xml:space="preserve">il </w:t>
      </w:r>
      <w:r w:rsidR="00C54E91" w:rsidRPr="00130912">
        <w:rPr>
          <w:rFonts w:ascii="Arial" w:hAnsi="Arial" w:cs="Arial"/>
          <w:b/>
          <w:bCs/>
          <w:sz w:val="20"/>
          <w:szCs w:val="20"/>
        </w:rPr>
        <w:t xml:space="preserve">modello </w:t>
      </w:r>
      <w:r w:rsidR="00F159D0" w:rsidRPr="00130912">
        <w:rPr>
          <w:rFonts w:ascii="Arial" w:hAnsi="Arial" w:cs="Arial"/>
          <w:b/>
          <w:bCs/>
          <w:sz w:val="20"/>
          <w:szCs w:val="20"/>
        </w:rPr>
        <w:t>residenziale</w:t>
      </w:r>
      <w:r w:rsidR="00F159D0" w:rsidRPr="00130912">
        <w:rPr>
          <w:rFonts w:ascii="Arial" w:hAnsi="Arial" w:cs="Arial"/>
          <w:sz w:val="20"/>
          <w:szCs w:val="20"/>
        </w:rPr>
        <w:t xml:space="preserve"> </w:t>
      </w:r>
      <w:r w:rsidR="00C54E91" w:rsidRPr="00130912">
        <w:rPr>
          <w:rFonts w:ascii="Arial" w:hAnsi="Arial" w:cs="Arial"/>
          <w:sz w:val="20"/>
          <w:szCs w:val="20"/>
        </w:rPr>
        <w:t>che la Lega del Filo d’Oro ha messo a punto per rispondere al bisogno di servizi pensati per il “</w:t>
      </w:r>
      <w:r w:rsidR="00C54E91" w:rsidRPr="00130912">
        <w:rPr>
          <w:rFonts w:ascii="Arial" w:hAnsi="Arial" w:cs="Arial"/>
          <w:b/>
          <w:bCs/>
          <w:sz w:val="20"/>
          <w:szCs w:val="20"/>
        </w:rPr>
        <w:t>dopo di noi</w:t>
      </w:r>
      <w:r w:rsidR="00C54E91" w:rsidRPr="00130912">
        <w:rPr>
          <w:rFonts w:ascii="Arial" w:hAnsi="Arial" w:cs="Arial"/>
          <w:sz w:val="20"/>
          <w:szCs w:val="20"/>
        </w:rPr>
        <w:t>”</w:t>
      </w:r>
      <w:r w:rsidR="00F159D0" w:rsidRPr="00130912">
        <w:rPr>
          <w:rFonts w:ascii="Arial" w:hAnsi="Arial" w:cs="Arial"/>
          <w:sz w:val="20"/>
          <w:szCs w:val="20"/>
        </w:rPr>
        <w:t xml:space="preserve">, </w:t>
      </w:r>
      <w:r w:rsidR="00C54E91" w:rsidRPr="00130912">
        <w:rPr>
          <w:rFonts w:ascii="Arial" w:hAnsi="Arial" w:cs="Arial"/>
          <w:sz w:val="20"/>
          <w:szCs w:val="20"/>
        </w:rPr>
        <w:t xml:space="preserve">centrato sulla </w:t>
      </w:r>
      <w:r w:rsidR="00C54E91" w:rsidRPr="00286475">
        <w:rPr>
          <w:rFonts w:ascii="Arial" w:hAnsi="Arial" w:cs="Arial"/>
          <w:b/>
          <w:bCs/>
          <w:sz w:val="20"/>
          <w:szCs w:val="20"/>
        </w:rPr>
        <w:t>personalizzazione degli ambienti e sulla dignità della persona</w:t>
      </w:r>
      <w:r w:rsidR="00C54E91" w:rsidRPr="00130912">
        <w:rPr>
          <w:rFonts w:ascii="Arial" w:hAnsi="Arial" w:cs="Arial"/>
          <w:sz w:val="20"/>
          <w:szCs w:val="20"/>
        </w:rPr>
        <w:t xml:space="preserve">. </w:t>
      </w:r>
      <w:r w:rsidR="00F159D0" w:rsidRPr="00130912">
        <w:rPr>
          <w:rFonts w:ascii="Arial" w:hAnsi="Arial" w:cs="Arial"/>
          <w:sz w:val="20"/>
          <w:szCs w:val="20"/>
        </w:rPr>
        <w:t xml:space="preserve">Il Centro Nazionale è stato </w:t>
      </w:r>
      <w:r w:rsidR="002456B5" w:rsidRPr="00130912">
        <w:rPr>
          <w:rFonts w:ascii="Arial" w:hAnsi="Arial" w:cs="Arial"/>
          <w:sz w:val="20"/>
          <w:szCs w:val="20"/>
        </w:rPr>
        <w:t xml:space="preserve">infatti </w:t>
      </w:r>
      <w:r w:rsidR="00F159D0" w:rsidRPr="00130912">
        <w:rPr>
          <w:rFonts w:ascii="Arial" w:hAnsi="Arial" w:cs="Arial"/>
          <w:sz w:val="20"/>
          <w:szCs w:val="20"/>
        </w:rPr>
        <w:t>p</w:t>
      </w:r>
      <w:r w:rsidR="002456B5" w:rsidRPr="00130912">
        <w:rPr>
          <w:rFonts w:ascii="Arial" w:hAnsi="Arial" w:cs="Arial"/>
          <w:sz w:val="20"/>
          <w:szCs w:val="20"/>
        </w:rPr>
        <w:t>rogettato</w:t>
      </w:r>
      <w:r w:rsidR="00F159D0" w:rsidRPr="00130912">
        <w:rPr>
          <w:rFonts w:ascii="Arial" w:hAnsi="Arial" w:cs="Arial"/>
          <w:sz w:val="20"/>
          <w:szCs w:val="20"/>
        </w:rPr>
        <w:t xml:space="preserve"> non solo per offrire </w:t>
      </w:r>
      <w:r w:rsidR="00C54E91" w:rsidRPr="00130912">
        <w:rPr>
          <w:rFonts w:ascii="Arial" w:hAnsi="Arial" w:cs="Arial"/>
          <w:sz w:val="20"/>
          <w:szCs w:val="20"/>
        </w:rPr>
        <w:t>servizi funzionali, ma «</w:t>
      </w:r>
      <w:r w:rsidR="00C54E91" w:rsidRPr="00130912">
        <w:rPr>
          <w:rFonts w:ascii="Arial" w:hAnsi="Arial" w:cs="Arial"/>
          <w:b/>
          <w:bCs/>
          <w:sz w:val="20"/>
          <w:szCs w:val="20"/>
        </w:rPr>
        <w:t>un luogo in cui poter vivere bene</w:t>
      </w:r>
      <w:r w:rsidR="00C54E91" w:rsidRPr="00130912">
        <w:rPr>
          <w:rFonts w:ascii="Arial" w:hAnsi="Arial" w:cs="Arial"/>
          <w:sz w:val="20"/>
          <w:szCs w:val="20"/>
        </w:rPr>
        <w:t>»</w:t>
      </w:r>
      <w:r w:rsidR="00F159D0" w:rsidRPr="00130912">
        <w:rPr>
          <w:rFonts w:ascii="Arial" w:hAnsi="Arial" w:cs="Arial"/>
          <w:sz w:val="20"/>
          <w:szCs w:val="20"/>
        </w:rPr>
        <w:t xml:space="preserve"> e aperto al territorio, </w:t>
      </w:r>
      <w:r w:rsidR="002456B5" w:rsidRPr="00130912">
        <w:rPr>
          <w:rFonts w:ascii="Arial" w:hAnsi="Arial" w:cs="Arial"/>
          <w:sz w:val="20"/>
          <w:szCs w:val="20"/>
        </w:rPr>
        <w:t xml:space="preserve">con l’obiettivo di </w:t>
      </w:r>
      <w:r w:rsidR="00F159D0" w:rsidRPr="00130912">
        <w:rPr>
          <w:rFonts w:ascii="Arial" w:hAnsi="Arial" w:cs="Arial"/>
          <w:sz w:val="20"/>
          <w:szCs w:val="20"/>
        </w:rPr>
        <w:t>agevolare l’inclusione delle persone che non vedono e non sentono.</w:t>
      </w:r>
    </w:p>
    <w:p w14:paraId="127469C0" w14:textId="77777777" w:rsidR="000B14D3" w:rsidRDefault="000B14D3" w:rsidP="00C54E9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A20525" w14:textId="77777777" w:rsidR="00286475" w:rsidRDefault="00605C76" w:rsidP="0028647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6475">
        <w:rPr>
          <w:rFonts w:ascii="Arial" w:hAnsi="Arial" w:cs="Arial"/>
          <w:b/>
          <w:bCs/>
          <w:sz w:val="20"/>
          <w:szCs w:val="20"/>
        </w:rPr>
        <w:t>CRONISTORIA DEL CENTRO NAZIONALE, GENESI DI UN SOGNO DIVENTATO REALTÀ</w:t>
      </w:r>
    </w:p>
    <w:p w14:paraId="0D1DA26C" w14:textId="3EAC06C7" w:rsidR="00A838CE" w:rsidRPr="00286475" w:rsidRDefault="00A838CE" w:rsidP="0028647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6475">
        <w:rPr>
          <w:rFonts w:ascii="Arial" w:hAnsi="Arial" w:cs="Arial"/>
          <w:sz w:val="20"/>
          <w:szCs w:val="20"/>
        </w:rPr>
        <w:t>I lavori del nuovo Centro Nazionale sono iniziati nella primavera del 2013.</w:t>
      </w:r>
      <w:r w:rsidR="002456B5" w:rsidRPr="00286475">
        <w:rPr>
          <w:rFonts w:ascii="Arial" w:hAnsi="Arial" w:cs="Arial"/>
          <w:sz w:val="20"/>
          <w:szCs w:val="20"/>
        </w:rPr>
        <w:t xml:space="preserve"> </w:t>
      </w:r>
      <w:r w:rsidRPr="00286475">
        <w:rPr>
          <w:rFonts w:ascii="Arial" w:hAnsi="Arial" w:cs="Arial"/>
          <w:sz w:val="20"/>
          <w:szCs w:val="20"/>
        </w:rPr>
        <w:t>Il 7 luglio 2016 è stata firmata con la Regione Marche la convenzione relativa a un finanziamento a fondo perduto a sostegno della realizzazione del progetto, alla presenza del Ministro della Salute.</w:t>
      </w:r>
      <w:r w:rsidR="00605C76" w:rsidRPr="00286475">
        <w:rPr>
          <w:rFonts w:ascii="Arial" w:hAnsi="Arial" w:cs="Arial"/>
          <w:sz w:val="20"/>
          <w:szCs w:val="20"/>
        </w:rPr>
        <w:t xml:space="preserve"> </w:t>
      </w:r>
      <w:r w:rsidRPr="00286475">
        <w:rPr>
          <w:rFonts w:ascii="Arial" w:hAnsi="Arial" w:cs="Arial"/>
          <w:sz w:val="20"/>
          <w:szCs w:val="20"/>
        </w:rPr>
        <w:t>Il 1° dicembre 2017, alla presenza della Presidente della Camera dei Deputati, è stato inaugurato il primo lotto, di cui fanno parte il Centro Diagnostico, i Servizi Educativo</w:t>
      </w:r>
      <w:r w:rsidR="00605C76" w:rsidRPr="00286475">
        <w:rPr>
          <w:rFonts w:ascii="Arial" w:hAnsi="Arial" w:cs="Arial"/>
          <w:sz w:val="20"/>
          <w:szCs w:val="20"/>
        </w:rPr>
        <w:t>-</w:t>
      </w:r>
      <w:r w:rsidRPr="00286475">
        <w:rPr>
          <w:rFonts w:ascii="Arial" w:hAnsi="Arial" w:cs="Arial"/>
          <w:sz w:val="20"/>
          <w:szCs w:val="20"/>
        </w:rPr>
        <w:t xml:space="preserve">Riabilitativi e Sanitari e i Trattamenti Intensivi e le Attività Istituzionali. Nel mese di aprile 2018 sono iniziati i lavori per la realizzazione del secondo lotto. Da settembre 2022 sono raddoppiati i posti del Centro Diagnostico, dispiegando per la prima volta a pieno regime le potenzialità della nuova struttura. Nel mese di dicembre dello stesso anno sono terminati i lavori del secondo lotto, che comprende le residenze costituite da 14 appartamenti per quattro utenti con camera e bagno privato e le foresterie per i familiari, le piscine e le palestre, l’edificio con la cucina, </w:t>
      </w:r>
      <w:r w:rsidR="00361C5A" w:rsidRPr="00286475">
        <w:rPr>
          <w:rFonts w:ascii="Arial" w:hAnsi="Arial" w:cs="Arial"/>
          <w:sz w:val="20"/>
          <w:szCs w:val="20"/>
        </w:rPr>
        <w:t xml:space="preserve">la </w:t>
      </w:r>
      <w:r w:rsidRPr="00286475">
        <w:rPr>
          <w:rFonts w:ascii="Arial" w:hAnsi="Arial" w:cs="Arial"/>
          <w:sz w:val="20"/>
          <w:szCs w:val="20"/>
        </w:rPr>
        <w:t>mensa</w:t>
      </w:r>
      <w:r w:rsidR="00361C5A" w:rsidRPr="00286475">
        <w:rPr>
          <w:rFonts w:ascii="Arial" w:hAnsi="Arial" w:cs="Arial"/>
          <w:sz w:val="20"/>
          <w:szCs w:val="20"/>
        </w:rPr>
        <w:t>, la</w:t>
      </w:r>
      <w:r w:rsidRPr="00286475">
        <w:rPr>
          <w:rFonts w:ascii="Arial" w:hAnsi="Arial" w:cs="Arial"/>
          <w:sz w:val="20"/>
          <w:szCs w:val="20"/>
        </w:rPr>
        <w:t xml:space="preserve"> lavanderia</w:t>
      </w:r>
      <w:r w:rsidR="00361C5A" w:rsidRPr="00286475">
        <w:rPr>
          <w:rFonts w:ascii="Arial" w:hAnsi="Arial" w:cs="Arial"/>
          <w:sz w:val="20"/>
          <w:szCs w:val="20"/>
        </w:rPr>
        <w:t>,</w:t>
      </w:r>
      <w:r w:rsidRPr="00286475">
        <w:rPr>
          <w:rFonts w:ascii="Arial" w:hAnsi="Arial" w:cs="Arial"/>
          <w:sz w:val="20"/>
          <w:szCs w:val="20"/>
        </w:rPr>
        <w:t xml:space="preserve"> il museo e </w:t>
      </w:r>
      <w:r w:rsidR="00361C5A" w:rsidRPr="00286475">
        <w:rPr>
          <w:rFonts w:ascii="Arial" w:hAnsi="Arial" w:cs="Arial"/>
          <w:sz w:val="20"/>
          <w:szCs w:val="20"/>
        </w:rPr>
        <w:t>il C</w:t>
      </w:r>
      <w:r w:rsidRPr="00286475">
        <w:rPr>
          <w:rFonts w:ascii="Arial" w:hAnsi="Arial" w:cs="Arial"/>
          <w:sz w:val="20"/>
          <w:szCs w:val="20"/>
        </w:rPr>
        <w:t xml:space="preserve">entro </w:t>
      </w:r>
      <w:r w:rsidR="00361C5A" w:rsidRPr="00286475">
        <w:rPr>
          <w:rFonts w:ascii="Arial" w:hAnsi="Arial" w:cs="Arial"/>
          <w:sz w:val="20"/>
          <w:szCs w:val="20"/>
        </w:rPr>
        <w:t>D</w:t>
      </w:r>
      <w:r w:rsidRPr="00286475">
        <w:rPr>
          <w:rFonts w:ascii="Arial" w:hAnsi="Arial" w:cs="Arial"/>
          <w:sz w:val="20"/>
          <w:szCs w:val="20"/>
        </w:rPr>
        <w:t>idattico.</w:t>
      </w:r>
      <w:r w:rsidR="00605C76" w:rsidRPr="00286475">
        <w:rPr>
          <w:rFonts w:ascii="Arial" w:hAnsi="Arial" w:cs="Arial"/>
          <w:sz w:val="20"/>
          <w:szCs w:val="20"/>
        </w:rPr>
        <w:t xml:space="preserve"> </w:t>
      </w:r>
      <w:r w:rsidRPr="00286475">
        <w:rPr>
          <w:rFonts w:ascii="Arial" w:hAnsi="Arial" w:cs="Arial"/>
          <w:sz w:val="20"/>
          <w:szCs w:val="20"/>
        </w:rPr>
        <w:t>Il 30 marzo 2023 viene inaugurato il Centro Nazionale alla presenza della massima carica dello Stato</w:t>
      </w:r>
      <w:r w:rsidR="00672101" w:rsidRPr="00286475">
        <w:rPr>
          <w:rFonts w:ascii="Arial" w:hAnsi="Arial" w:cs="Arial"/>
          <w:sz w:val="20"/>
          <w:szCs w:val="20"/>
        </w:rPr>
        <w:t xml:space="preserve">. </w:t>
      </w:r>
      <w:r w:rsidR="002456B5" w:rsidRPr="00286475">
        <w:rPr>
          <w:rFonts w:ascii="Arial" w:hAnsi="Arial" w:cs="Arial"/>
          <w:sz w:val="20"/>
          <w:szCs w:val="20"/>
        </w:rPr>
        <w:t xml:space="preserve">Tappe importanti, che scandiscono </w:t>
      </w:r>
      <w:r w:rsidR="00FD197D" w:rsidRPr="00286475">
        <w:rPr>
          <w:rFonts w:ascii="Arial" w:hAnsi="Arial" w:cs="Arial"/>
          <w:sz w:val="20"/>
          <w:szCs w:val="20"/>
        </w:rPr>
        <w:t>il concreto</w:t>
      </w:r>
      <w:r w:rsidR="00672101" w:rsidRPr="00286475">
        <w:rPr>
          <w:rFonts w:ascii="Arial" w:hAnsi="Arial" w:cs="Arial"/>
          <w:sz w:val="20"/>
          <w:szCs w:val="20"/>
        </w:rPr>
        <w:t xml:space="preserve"> </w:t>
      </w:r>
      <w:r w:rsidR="002456B5" w:rsidRPr="00286475">
        <w:rPr>
          <w:rFonts w:ascii="Arial" w:hAnsi="Arial" w:cs="Arial"/>
          <w:sz w:val="20"/>
          <w:szCs w:val="20"/>
        </w:rPr>
        <w:t>impegno della Fondazione</w:t>
      </w:r>
      <w:r w:rsidR="00361C5A" w:rsidRPr="00286475">
        <w:rPr>
          <w:rFonts w:ascii="Arial" w:hAnsi="Arial" w:cs="Arial"/>
          <w:sz w:val="20"/>
          <w:szCs w:val="20"/>
        </w:rPr>
        <w:t>, da sempre</w:t>
      </w:r>
      <w:r w:rsidR="002456B5" w:rsidRPr="00286475">
        <w:rPr>
          <w:rFonts w:ascii="Arial" w:hAnsi="Arial" w:cs="Arial"/>
          <w:sz w:val="20"/>
          <w:szCs w:val="20"/>
        </w:rPr>
        <w:t xml:space="preserve"> al fianco di chi non vede e non sente</w:t>
      </w:r>
      <w:r w:rsidR="00672101" w:rsidRPr="00286475">
        <w:rPr>
          <w:rFonts w:ascii="Arial" w:hAnsi="Arial" w:cs="Arial"/>
          <w:sz w:val="20"/>
          <w:szCs w:val="20"/>
        </w:rPr>
        <w:t xml:space="preserve"> e delle loro famiglie</w:t>
      </w:r>
      <w:r w:rsidR="002456B5" w:rsidRPr="00286475">
        <w:rPr>
          <w:rFonts w:ascii="Arial" w:hAnsi="Arial" w:cs="Arial"/>
          <w:sz w:val="20"/>
          <w:szCs w:val="20"/>
        </w:rPr>
        <w:t>.</w:t>
      </w:r>
    </w:p>
    <w:p w14:paraId="37F11B8F" w14:textId="7F4EF4E6" w:rsidR="00C54E91" w:rsidRPr="00130912" w:rsidRDefault="00C54E91" w:rsidP="00C54E91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13160F3F" w14:textId="64A6FADA" w:rsidR="00605C76" w:rsidRPr="00130912" w:rsidRDefault="00605C76" w:rsidP="00C54E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0912">
        <w:rPr>
          <w:rFonts w:ascii="Arial" w:hAnsi="Arial" w:cs="Arial"/>
          <w:sz w:val="20"/>
          <w:szCs w:val="20"/>
        </w:rPr>
        <w:t xml:space="preserve">La realizzazione del </w:t>
      </w:r>
      <w:r w:rsidR="002456B5" w:rsidRPr="00130912">
        <w:rPr>
          <w:rFonts w:ascii="Arial" w:hAnsi="Arial" w:cs="Arial"/>
          <w:sz w:val="20"/>
          <w:szCs w:val="20"/>
        </w:rPr>
        <w:t xml:space="preserve">progetto del </w:t>
      </w:r>
      <w:r w:rsidRPr="00130912">
        <w:rPr>
          <w:rFonts w:ascii="Arial" w:hAnsi="Arial" w:cs="Arial"/>
          <w:sz w:val="20"/>
          <w:szCs w:val="20"/>
        </w:rPr>
        <w:t>Centro Nazionale</w:t>
      </w:r>
      <w:r w:rsidR="00130912" w:rsidRPr="00130912">
        <w:rPr>
          <w:rFonts w:ascii="Arial" w:hAnsi="Arial" w:cs="Arial"/>
          <w:sz w:val="20"/>
          <w:szCs w:val="20"/>
        </w:rPr>
        <w:t xml:space="preserve">, che ha </w:t>
      </w:r>
      <w:r w:rsidR="00130912">
        <w:rPr>
          <w:rFonts w:ascii="Arial" w:hAnsi="Arial" w:cs="Arial"/>
          <w:sz w:val="20"/>
          <w:szCs w:val="20"/>
        </w:rPr>
        <w:t>visto</w:t>
      </w:r>
      <w:r w:rsidR="00130912" w:rsidRPr="00130912">
        <w:rPr>
          <w:rFonts w:ascii="Arial" w:hAnsi="Arial" w:cs="Arial"/>
          <w:sz w:val="20"/>
          <w:szCs w:val="20"/>
        </w:rPr>
        <w:t xml:space="preserve"> un </w:t>
      </w:r>
      <w:r w:rsidR="00130912" w:rsidRPr="007822F4">
        <w:rPr>
          <w:rFonts w:ascii="Arial" w:hAnsi="Arial" w:cs="Arial"/>
          <w:b/>
          <w:bCs/>
          <w:sz w:val="20"/>
          <w:szCs w:val="20"/>
        </w:rPr>
        <w:t xml:space="preserve">investimento di oltre </w:t>
      </w:r>
      <w:r w:rsidR="000B14D3">
        <w:rPr>
          <w:rFonts w:ascii="Arial" w:hAnsi="Arial" w:cs="Arial"/>
          <w:b/>
          <w:bCs/>
          <w:sz w:val="20"/>
          <w:szCs w:val="20"/>
        </w:rPr>
        <w:t>6</w:t>
      </w:r>
      <w:r w:rsidR="00130912" w:rsidRPr="007822F4">
        <w:rPr>
          <w:rFonts w:ascii="Arial" w:hAnsi="Arial" w:cs="Arial"/>
          <w:b/>
          <w:bCs/>
          <w:sz w:val="20"/>
          <w:szCs w:val="20"/>
        </w:rPr>
        <w:t>0 milioni di euro</w:t>
      </w:r>
      <w:r w:rsidR="007822F4">
        <w:rPr>
          <w:rFonts w:ascii="Arial" w:hAnsi="Arial" w:cs="Arial"/>
          <w:b/>
          <w:bCs/>
          <w:sz w:val="20"/>
          <w:szCs w:val="20"/>
        </w:rPr>
        <w:t xml:space="preserve"> </w:t>
      </w:r>
      <w:r w:rsidR="007822F4" w:rsidRPr="007822F4">
        <w:rPr>
          <w:rFonts w:ascii="Arial" w:hAnsi="Arial" w:cs="Arial"/>
          <w:sz w:val="20"/>
          <w:szCs w:val="20"/>
        </w:rPr>
        <w:t>più l’acquisto di tutte le attrezzature</w:t>
      </w:r>
      <w:r w:rsidR="00130912" w:rsidRPr="00130912">
        <w:rPr>
          <w:rFonts w:ascii="Arial" w:hAnsi="Arial" w:cs="Arial"/>
          <w:sz w:val="20"/>
          <w:szCs w:val="20"/>
        </w:rPr>
        <w:t>,</w:t>
      </w:r>
      <w:r w:rsidRPr="00130912">
        <w:rPr>
          <w:rFonts w:ascii="Arial" w:hAnsi="Arial" w:cs="Arial"/>
          <w:sz w:val="20"/>
          <w:szCs w:val="20"/>
        </w:rPr>
        <w:t xml:space="preserve"> è stata possibile grazie, </w:t>
      </w:r>
      <w:r w:rsidR="00130912" w:rsidRPr="00130912">
        <w:rPr>
          <w:rFonts w:ascii="Arial" w:hAnsi="Arial" w:cs="Arial"/>
          <w:sz w:val="20"/>
          <w:szCs w:val="20"/>
        </w:rPr>
        <w:t>principalmente</w:t>
      </w:r>
      <w:r w:rsidRPr="00130912">
        <w:rPr>
          <w:rFonts w:ascii="Arial" w:hAnsi="Arial" w:cs="Arial"/>
          <w:sz w:val="20"/>
          <w:szCs w:val="20"/>
        </w:rPr>
        <w:t xml:space="preserve">, al prezioso aiuto dei tanti sostenitori privati dell’Ente – </w:t>
      </w:r>
      <w:r w:rsidRPr="007822F4">
        <w:rPr>
          <w:rFonts w:ascii="Arial" w:hAnsi="Arial" w:cs="Arial"/>
          <w:b/>
          <w:bCs/>
          <w:sz w:val="20"/>
          <w:szCs w:val="20"/>
        </w:rPr>
        <w:t>aziende e donatori individuali</w:t>
      </w:r>
      <w:r w:rsidRPr="00130912">
        <w:rPr>
          <w:rFonts w:ascii="Arial" w:hAnsi="Arial" w:cs="Arial"/>
          <w:sz w:val="20"/>
          <w:szCs w:val="20"/>
        </w:rPr>
        <w:t xml:space="preserve"> – senza i quali </w:t>
      </w:r>
      <w:r w:rsidR="007B1FBE" w:rsidRPr="00130912">
        <w:rPr>
          <w:rFonts w:ascii="Arial" w:hAnsi="Arial" w:cs="Arial"/>
          <w:sz w:val="20"/>
          <w:szCs w:val="20"/>
        </w:rPr>
        <w:t>l’opera</w:t>
      </w:r>
      <w:r w:rsidRPr="00130912">
        <w:rPr>
          <w:rFonts w:ascii="Arial" w:hAnsi="Arial" w:cs="Arial"/>
          <w:sz w:val="20"/>
          <w:szCs w:val="20"/>
        </w:rPr>
        <w:t xml:space="preserve"> della </w:t>
      </w:r>
      <w:r w:rsidR="002456B5" w:rsidRPr="00130912">
        <w:rPr>
          <w:rFonts w:ascii="Arial" w:hAnsi="Arial" w:cs="Arial"/>
          <w:sz w:val="20"/>
          <w:szCs w:val="20"/>
        </w:rPr>
        <w:t>Lega del Filo d’Oro</w:t>
      </w:r>
      <w:r w:rsidR="007B1FBE" w:rsidRPr="00130912">
        <w:rPr>
          <w:rFonts w:ascii="Arial" w:hAnsi="Arial" w:cs="Arial"/>
          <w:sz w:val="20"/>
          <w:szCs w:val="20"/>
        </w:rPr>
        <w:t xml:space="preserve"> </w:t>
      </w:r>
      <w:r w:rsidRPr="00130912">
        <w:rPr>
          <w:rFonts w:ascii="Arial" w:hAnsi="Arial" w:cs="Arial"/>
          <w:sz w:val="20"/>
          <w:szCs w:val="20"/>
        </w:rPr>
        <w:t>oggi non sarebbe replicabile.</w:t>
      </w:r>
      <w:r w:rsidR="007B1FBE" w:rsidRPr="00130912">
        <w:rPr>
          <w:rFonts w:ascii="Arial" w:hAnsi="Arial" w:cs="Arial"/>
          <w:sz w:val="20"/>
          <w:szCs w:val="20"/>
        </w:rPr>
        <w:t xml:space="preserve"> </w:t>
      </w:r>
    </w:p>
    <w:p w14:paraId="1434DE70" w14:textId="439A8BDD" w:rsidR="002456B5" w:rsidRDefault="002456B5" w:rsidP="002456B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E514324" w14:textId="77777777" w:rsidR="002456B5" w:rsidRDefault="002456B5" w:rsidP="002456B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6D0590D" w14:textId="4B462DA0" w:rsidR="002456B5" w:rsidRPr="00130912" w:rsidRDefault="002456B5" w:rsidP="002456B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30912">
        <w:rPr>
          <w:rFonts w:ascii="Arial" w:hAnsi="Arial" w:cs="Arial"/>
          <w:b/>
          <w:sz w:val="20"/>
          <w:szCs w:val="20"/>
          <w:u w:val="single"/>
        </w:rPr>
        <w:t>Ufficio stampa LEGA DEL FILO D’ORO c/o INC- Istituto Nazionale per la Comunicazione</w:t>
      </w:r>
      <w:r w:rsidRPr="00130912">
        <w:rPr>
          <w:rFonts w:ascii="Arial" w:hAnsi="Arial" w:cs="Arial"/>
          <w:b/>
          <w:sz w:val="20"/>
          <w:szCs w:val="20"/>
          <w:u w:val="single"/>
        </w:rPr>
        <w:br/>
      </w:r>
    </w:p>
    <w:p w14:paraId="38BABEEE" w14:textId="185FB77C" w:rsidR="002456B5" w:rsidRPr="00130912" w:rsidRDefault="002456B5" w:rsidP="002456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0912">
        <w:rPr>
          <w:rFonts w:ascii="Arial" w:hAnsi="Arial" w:cs="Arial"/>
          <w:b/>
          <w:sz w:val="20"/>
          <w:szCs w:val="20"/>
        </w:rPr>
        <w:t>Alessandra Dinatolo</w:t>
      </w:r>
      <w:r w:rsidRPr="00130912">
        <w:rPr>
          <w:rFonts w:ascii="Arial" w:hAnsi="Arial" w:cs="Arial"/>
          <w:sz w:val="20"/>
          <w:szCs w:val="20"/>
        </w:rPr>
        <w:t xml:space="preserve"> - 348 4151778 - </w:t>
      </w:r>
      <w:hyperlink r:id="rId7" w:history="1">
        <w:r w:rsidRPr="00130912">
          <w:rPr>
            <w:rStyle w:val="Collegamentoipertestuale"/>
            <w:rFonts w:ascii="Arial" w:hAnsi="Arial" w:cs="Arial"/>
            <w:sz w:val="20"/>
            <w:szCs w:val="20"/>
          </w:rPr>
          <w:t>a.dinatolo@inc-comunicazione.it</w:t>
        </w:r>
      </w:hyperlink>
      <w:r w:rsidRPr="00130912">
        <w:rPr>
          <w:rFonts w:ascii="Arial" w:hAnsi="Arial" w:cs="Arial"/>
          <w:sz w:val="20"/>
          <w:szCs w:val="20"/>
        </w:rPr>
        <w:t xml:space="preserve"> </w:t>
      </w:r>
    </w:p>
    <w:p w14:paraId="2B19F228" w14:textId="32F04C69" w:rsidR="002456B5" w:rsidRPr="00130912" w:rsidRDefault="002456B5" w:rsidP="002456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0912">
        <w:rPr>
          <w:rFonts w:ascii="Arial" w:hAnsi="Arial" w:cs="Arial"/>
          <w:b/>
          <w:bCs/>
          <w:sz w:val="20"/>
          <w:szCs w:val="20"/>
        </w:rPr>
        <w:t>Francesca Riccardi</w:t>
      </w:r>
      <w:r w:rsidRPr="00130912">
        <w:rPr>
          <w:rFonts w:ascii="Arial" w:hAnsi="Arial" w:cs="Arial"/>
          <w:sz w:val="20"/>
          <w:szCs w:val="20"/>
        </w:rPr>
        <w:t xml:space="preserve"> - 335 7251741 - </w:t>
      </w:r>
      <w:hyperlink r:id="rId8" w:history="1">
        <w:r w:rsidRPr="00130912">
          <w:rPr>
            <w:rStyle w:val="Collegamentoipertestuale"/>
            <w:rFonts w:ascii="Arial" w:hAnsi="Arial" w:cs="Arial"/>
            <w:sz w:val="20"/>
            <w:szCs w:val="20"/>
          </w:rPr>
          <w:t>f.riccardi@inc-comunicazione.it</w:t>
        </w:r>
      </w:hyperlink>
      <w:r w:rsidRPr="00130912">
        <w:rPr>
          <w:rFonts w:ascii="Arial" w:hAnsi="Arial" w:cs="Arial"/>
          <w:sz w:val="20"/>
          <w:szCs w:val="20"/>
        </w:rPr>
        <w:t xml:space="preserve">   </w:t>
      </w:r>
      <w:r w:rsidRPr="00130912">
        <w:rPr>
          <w:rFonts w:ascii="Arial" w:hAnsi="Arial" w:cs="Arial"/>
          <w:sz w:val="20"/>
          <w:szCs w:val="20"/>
        </w:rPr>
        <w:br/>
      </w:r>
      <w:r w:rsidRPr="00130912">
        <w:rPr>
          <w:rFonts w:ascii="Arial" w:hAnsi="Arial" w:cs="Arial"/>
          <w:b/>
          <w:sz w:val="20"/>
          <w:szCs w:val="20"/>
        </w:rPr>
        <w:t>Chiara Ambrogini</w:t>
      </w:r>
      <w:r w:rsidRPr="00130912">
        <w:rPr>
          <w:rFonts w:ascii="Arial" w:hAnsi="Arial" w:cs="Arial"/>
          <w:sz w:val="20"/>
          <w:szCs w:val="20"/>
        </w:rPr>
        <w:t xml:space="preserve"> - 338 7802398 - </w:t>
      </w:r>
      <w:hyperlink r:id="rId9" w:history="1">
        <w:r w:rsidRPr="00130912">
          <w:rPr>
            <w:rStyle w:val="Collegamentoipertestuale"/>
            <w:rFonts w:ascii="Arial" w:hAnsi="Arial" w:cs="Arial"/>
            <w:sz w:val="20"/>
            <w:szCs w:val="20"/>
          </w:rPr>
          <w:t>ambrogini.c@legadelfilodoro.it</w:t>
        </w:r>
      </w:hyperlink>
      <w:r w:rsidRPr="00130912">
        <w:rPr>
          <w:rFonts w:ascii="Arial" w:hAnsi="Arial" w:cs="Arial"/>
          <w:sz w:val="20"/>
          <w:szCs w:val="20"/>
        </w:rPr>
        <w:t xml:space="preserve"> </w:t>
      </w:r>
      <w:r w:rsidRPr="00130912">
        <w:rPr>
          <w:rFonts w:ascii="Arial" w:hAnsi="Arial" w:cs="Arial"/>
          <w:sz w:val="20"/>
          <w:szCs w:val="20"/>
        </w:rPr>
        <w:cr/>
      </w:r>
    </w:p>
    <w:p w14:paraId="1D6BBC9A" w14:textId="77777777" w:rsidR="002456B5" w:rsidRPr="00130912" w:rsidRDefault="002456B5" w:rsidP="002456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2F3224" w14:textId="0C1FC904" w:rsidR="002456B5" w:rsidRPr="00130912" w:rsidRDefault="002456B5" w:rsidP="002456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0912">
        <w:rPr>
          <w:rFonts w:ascii="Arial" w:hAnsi="Arial" w:cs="Arial"/>
          <w:b/>
          <w:sz w:val="20"/>
          <w:szCs w:val="20"/>
        </w:rPr>
        <w:t xml:space="preserve">LEGA DEL FILO D’ORO - </w:t>
      </w:r>
      <w:r w:rsidRPr="00130912">
        <w:rPr>
          <w:rFonts w:ascii="Arial" w:hAnsi="Arial" w:cs="Arial"/>
          <w:sz w:val="20"/>
          <w:szCs w:val="20"/>
        </w:rPr>
        <w:t xml:space="preserve">Oggi la Lega del Filo d’Oro è presente in dieci regioni e segue ogni anno circa </w:t>
      </w:r>
      <w:r w:rsidR="000B14D3">
        <w:rPr>
          <w:rFonts w:ascii="Arial" w:hAnsi="Arial" w:cs="Arial"/>
          <w:sz w:val="20"/>
          <w:szCs w:val="20"/>
        </w:rPr>
        <w:t>1000</w:t>
      </w:r>
      <w:r w:rsidRPr="00130912">
        <w:rPr>
          <w:rFonts w:ascii="Arial" w:hAnsi="Arial" w:cs="Arial"/>
          <w:sz w:val="20"/>
          <w:szCs w:val="20"/>
        </w:rPr>
        <w:t xml:space="preserve"> utenti provenienti da tutta Italia svolgendo le sue attività di assistenza, educazione e riabilitazione delle persone sordocieche e pluriminorate psicosensoriali nei Centri e Servizi Territoriali di Osimo (AN), Sede principale dell'Ente, Lesmo (MB), Modena, Molfetta (BA) e Termini Imerese (PA) e nelle Sedi Territoriali di Novara, Padova, Pisa, Roma e Napoli. Per maggiori informazioni visita:</w:t>
      </w:r>
      <w:r w:rsidRPr="00130912">
        <w:rPr>
          <w:rFonts w:ascii="Arial" w:hAnsi="Arial" w:cs="Arial"/>
          <w:bCs/>
          <w:sz w:val="20"/>
          <w:szCs w:val="20"/>
        </w:rPr>
        <w:t xml:space="preserve"> </w:t>
      </w:r>
      <w:r w:rsidRPr="00130912">
        <w:rPr>
          <w:rFonts w:ascii="Arial" w:hAnsi="Arial" w:cs="Arial"/>
          <w:bCs/>
          <w:color w:val="0000FF"/>
          <w:sz w:val="20"/>
          <w:szCs w:val="20"/>
          <w:u w:val="single"/>
        </w:rPr>
        <w:t>www.legadelfilodoro.it</w:t>
      </w:r>
    </w:p>
    <w:p w14:paraId="151D5C4C" w14:textId="1FED3019" w:rsidR="0091592B" w:rsidRPr="0091592B" w:rsidRDefault="0091592B" w:rsidP="0091592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91592B" w:rsidRPr="0091592B" w:rsidSect="00605C76">
      <w:head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39272" w14:textId="77777777" w:rsidR="001E70B3" w:rsidRDefault="001E70B3" w:rsidP="00605C76">
      <w:pPr>
        <w:spacing w:after="0" w:line="240" w:lineRule="auto"/>
      </w:pPr>
      <w:r>
        <w:separator/>
      </w:r>
    </w:p>
  </w:endnote>
  <w:endnote w:type="continuationSeparator" w:id="0">
    <w:p w14:paraId="1021B35D" w14:textId="77777777" w:rsidR="001E70B3" w:rsidRDefault="001E70B3" w:rsidP="0060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DBDAC" w14:textId="77777777" w:rsidR="001E70B3" w:rsidRDefault="001E70B3" w:rsidP="00605C76">
      <w:pPr>
        <w:spacing w:after="0" w:line="240" w:lineRule="auto"/>
      </w:pPr>
      <w:r>
        <w:separator/>
      </w:r>
    </w:p>
  </w:footnote>
  <w:footnote w:type="continuationSeparator" w:id="0">
    <w:p w14:paraId="2219BC7B" w14:textId="77777777" w:rsidR="001E70B3" w:rsidRDefault="001E70B3" w:rsidP="00605C76">
      <w:pPr>
        <w:spacing w:after="0" w:line="240" w:lineRule="auto"/>
      </w:pPr>
      <w:r>
        <w:continuationSeparator/>
      </w:r>
    </w:p>
  </w:footnote>
  <w:footnote w:id="1">
    <w:p w14:paraId="7F930071" w14:textId="4E4CD30B" w:rsidR="00286475" w:rsidRDefault="00286475" w:rsidP="0028647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86475">
        <w:rPr>
          <w:rFonts w:ascii="Arial" w:hAnsi="Arial" w:cs="Arial"/>
          <w:sz w:val="16"/>
          <w:szCs w:val="16"/>
        </w:rPr>
        <w:t>“</w:t>
      </w:r>
      <w:r w:rsidRPr="00286475">
        <w:rPr>
          <w:rFonts w:ascii="Arial" w:hAnsi="Arial" w:cs="Arial"/>
          <w:i/>
          <w:iCs/>
          <w:sz w:val="16"/>
          <w:szCs w:val="16"/>
        </w:rPr>
        <w:t>Nuovo studio sulla popolazione di persone sordocieche, con disabilità sensoriali e plurime in condizioni di gravità</w:t>
      </w:r>
      <w:r w:rsidRPr="00286475">
        <w:rPr>
          <w:rFonts w:ascii="Arial" w:hAnsi="Arial" w:cs="Arial"/>
          <w:sz w:val="16"/>
          <w:szCs w:val="16"/>
        </w:rPr>
        <w:t xml:space="preserve">”, commissionato dalla </w:t>
      </w:r>
      <w:r w:rsidRPr="00286475">
        <w:rPr>
          <w:rFonts w:ascii="Arial" w:hAnsi="Arial" w:cs="Arial"/>
          <w:b/>
          <w:bCs/>
          <w:sz w:val="16"/>
          <w:szCs w:val="16"/>
        </w:rPr>
        <w:t>Fondazione Lega del Filo d’Oro Onlus</w:t>
      </w:r>
      <w:r w:rsidRPr="00286475">
        <w:rPr>
          <w:rFonts w:ascii="Arial" w:hAnsi="Arial" w:cs="Arial"/>
          <w:sz w:val="16"/>
          <w:szCs w:val="16"/>
        </w:rPr>
        <w:t xml:space="preserve"> e realizzato dall’</w:t>
      </w:r>
      <w:r w:rsidRPr="00286475">
        <w:rPr>
          <w:rFonts w:ascii="Arial" w:hAnsi="Arial" w:cs="Arial"/>
          <w:b/>
          <w:bCs/>
          <w:sz w:val="16"/>
          <w:szCs w:val="16"/>
        </w:rPr>
        <w:t>ISTAT</w:t>
      </w:r>
      <w:r w:rsidRPr="00286475">
        <w:rPr>
          <w:rFonts w:ascii="Arial" w:hAnsi="Arial" w:cs="Arial"/>
          <w:sz w:val="16"/>
          <w:szCs w:val="16"/>
        </w:rPr>
        <w:t>, 2023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9E854" w14:textId="5861C109" w:rsidR="00605C76" w:rsidRDefault="00605C7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937519C" wp14:editId="4DA24E0E">
          <wp:simplePos x="0" y="0"/>
          <wp:positionH relativeFrom="column">
            <wp:posOffset>1953260</wp:posOffset>
          </wp:positionH>
          <wp:positionV relativeFrom="paragraph">
            <wp:posOffset>-278130</wp:posOffset>
          </wp:positionV>
          <wp:extent cx="2251075" cy="882650"/>
          <wp:effectExtent l="0" t="0" r="0" b="0"/>
          <wp:wrapTight wrapText="bothSides">
            <wp:wrapPolygon edited="0">
              <wp:start x="0" y="0"/>
              <wp:lineTo x="0" y="20978"/>
              <wp:lineTo x="21387" y="20978"/>
              <wp:lineTo x="21387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FO_Marchio con payoff_0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20" b="16792"/>
                  <a:stretch/>
                </pic:blipFill>
                <pic:spPr bwMode="auto">
                  <a:xfrm>
                    <a:off x="0" y="0"/>
                    <a:ext cx="225107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2B"/>
    <w:rsid w:val="000857BB"/>
    <w:rsid w:val="000B14D3"/>
    <w:rsid w:val="000D3708"/>
    <w:rsid w:val="00103713"/>
    <w:rsid w:val="00130912"/>
    <w:rsid w:val="001433D5"/>
    <w:rsid w:val="001E70B3"/>
    <w:rsid w:val="00234637"/>
    <w:rsid w:val="00237D1E"/>
    <w:rsid w:val="002456B5"/>
    <w:rsid w:val="00286475"/>
    <w:rsid w:val="002F27DC"/>
    <w:rsid w:val="00361C5A"/>
    <w:rsid w:val="0047619F"/>
    <w:rsid w:val="004A69C0"/>
    <w:rsid w:val="004C07D2"/>
    <w:rsid w:val="00510B06"/>
    <w:rsid w:val="00526915"/>
    <w:rsid w:val="005B1353"/>
    <w:rsid w:val="005F008C"/>
    <w:rsid w:val="00601D9D"/>
    <w:rsid w:val="00605C76"/>
    <w:rsid w:val="00645173"/>
    <w:rsid w:val="00672101"/>
    <w:rsid w:val="007318AF"/>
    <w:rsid w:val="00750FC7"/>
    <w:rsid w:val="00773519"/>
    <w:rsid w:val="00781DF2"/>
    <w:rsid w:val="007822F4"/>
    <w:rsid w:val="007B1FBE"/>
    <w:rsid w:val="0081025F"/>
    <w:rsid w:val="00811BA7"/>
    <w:rsid w:val="008167AB"/>
    <w:rsid w:val="00867848"/>
    <w:rsid w:val="008D5CD5"/>
    <w:rsid w:val="0091592B"/>
    <w:rsid w:val="009E4A09"/>
    <w:rsid w:val="00A25DAA"/>
    <w:rsid w:val="00A838CE"/>
    <w:rsid w:val="00AC39CE"/>
    <w:rsid w:val="00AD2229"/>
    <w:rsid w:val="00B84F1D"/>
    <w:rsid w:val="00C2301A"/>
    <w:rsid w:val="00C4019D"/>
    <w:rsid w:val="00C54E91"/>
    <w:rsid w:val="00C97781"/>
    <w:rsid w:val="00D204AC"/>
    <w:rsid w:val="00D55FA9"/>
    <w:rsid w:val="00D92253"/>
    <w:rsid w:val="00D94295"/>
    <w:rsid w:val="00DD48D8"/>
    <w:rsid w:val="00DE0689"/>
    <w:rsid w:val="00E83415"/>
    <w:rsid w:val="00E96030"/>
    <w:rsid w:val="00F159D0"/>
    <w:rsid w:val="00FB3BCF"/>
    <w:rsid w:val="00FD197D"/>
    <w:rsid w:val="00FD2D96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CA73"/>
  <w15:chartTrackingRefBased/>
  <w15:docId w15:val="{33BFFF29-6D48-4885-A603-080F8AE6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5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C76"/>
  </w:style>
  <w:style w:type="paragraph" w:styleId="Pidipagina">
    <w:name w:val="footer"/>
    <w:basedOn w:val="Normale"/>
    <w:link w:val="PidipaginaCarattere"/>
    <w:uiPriority w:val="99"/>
    <w:unhideWhenUsed/>
    <w:rsid w:val="00605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C76"/>
  </w:style>
  <w:style w:type="character" w:styleId="Collegamentoipertestuale">
    <w:name w:val="Hyperlink"/>
    <w:basedOn w:val="Carpredefinitoparagrafo"/>
    <w:uiPriority w:val="99"/>
    <w:unhideWhenUsed/>
    <w:rsid w:val="002456B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56B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647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647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6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dinatolo@inc-comunica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brogini.c@legadelfilodo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609F-B1C7-4D4B-8612-645BE330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1367</Words>
  <Characters>7798</Characters>
  <Application>Microsoft Office Word</Application>
  <DocSecurity>4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Dinatolo</dc:creator>
  <cp:keywords/>
  <dc:description/>
  <cp:lastModifiedBy>Ambrogini Chiara</cp:lastModifiedBy>
  <cp:revision>2</cp:revision>
  <cp:lastPrinted>2023-03-29T14:34:00Z</cp:lastPrinted>
  <dcterms:created xsi:type="dcterms:W3CDTF">2023-03-29T14:34:00Z</dcterms:created>
  <dcterms:modified xsi:type="dcterms:W3CDTF">2023-03-29T14:34:00Z</dcterms:modified>
</cp:coreProperties>
</file>