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1B333" w14:textId="77777777" w:rsidR="00BC628B" w:rsidRDefault="00BC628B">
      <w:pPr>
        <w:jc w:val="center"/>
        <w:rPr>
          <w:sz w:val="28"/>
          <w:szCs w:val="28"/>
        </w:rPr>
      </w:pPr>
    </w:p>
    <w:p w14:paraId="7674A50F" w14:textId="77777777" w:rsidR="00BC628B" w:rsidRDefault="00EE56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Comunicato Stampa </w:t>
      </w:r>
    </w:p>
    <w:p w14:paraId="73ED2243" w14:textId="77777777" w:rsidR="00BC628B" w:rsidRDefault="00EE56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Roma 16 </w:t>
      </w:r>
      <w:proofErr w:type="gramStart"/>
      <w:r>
        <w:rPr>
          <w:sz w:val="28"/>
          <w:szCs w:val="28"/>
        </w:rPr>
        <w:t>Marzo</w:t>
      </w:r>
      <w:proofErr w:type="gramEnd"/>
      <w:r>
        <w:rPr>
          <w:sz w:val="28"/>
          <w:szCs w:val="28"/>
        </w:rPr>
        <w:t xml:space="preserve"> 2023</w:t>
      </w:r>
    </w:p>
    <w:p w14:paraId="6B48613E" w14:textId="77777777" w:rsidR="00BC628B" w:rsidRDefault="00BC628B">
      <w:pPr>
        <w:jc w:val="center"/>
        <w:rPr>
          <w:b/>
          <w:sz w:val="28"/>
          <w:szCs w:val="28"/>
        </w:rPr>
      </w:pPr>
    </w:p>
    <w:p w14:paraId="52C77FEF" w14:textId="77777777" w:rsidR="00BC628B" w:rsidRDefault="00EE56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Dipendenza dai social aumenta il rischio di infrangere le norme: la scuola chiede l’intervento della task force del MOIGE</w:t>
      </w:r>
    </w:p>
    <w:p w14:paraId="4A83C9C4" w14:textId="77777777" w:rsidR="00BC628B" w:rsidRDefault="00BC628B">
      <w:pPr>
        <w:jc w:val="center"/>
        <w:rPr>
          <w:sz w:val="28"/>
          <w:szCs w:val="28"/>
        </w:rPr>
      </w:pPr>
    </w:p>
    <w:p w14:paraId="3CE04B28" w14:textId="6745C98C" w:rsidR="00BC628B" w:rsidRDefault="00EE566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Il centro mobile del MOIGE venerdì 17 marzo sarà all’I.C. Via Nicola Maria </w:t>
      </w:r>
      <w:proofErr w:type="spellStart"/>
      <w:r>
        <w:rPr>
          <w:i/>
          <w:sz w:val="28"/>
          <w:szCs w:val="28"/>
        </w:rPr>
        <w:t>Nicolai</w:t>
      </w:r>
      <w:proofErr w:type="spellEnd"/>
      <w:r>
        <w:rPr>
          <w:i/>
          <w:sz w:val="28"/>
          <w:szCs w:val="28"/>
        </w:rPr>
        <w:t>, per arginare l’emergenza che dilaga nella scuola</w:t>
      </w:r>
    </w:p>
    <w:p w14:paraId="03B0070A" w14:textId="77777777" w:rsidR="00BC628B" w:rsidRDefault="00BC628B">
      <w:pPr>
        <w:rPr>
          <w:sz w:val="28"/>
          <w:szCs w:val="28"/>
        </w:rPr>
      </w:pPr>
    </w:p>
    <w:p w14:paraId="130AC561" w14:textId="77777777" w:rsidR="00BC628B" w:rsidRDefault="00BC628B"/>
    <w:p w14:paraId="1F42DD4D" w14:textId="77777777" w:rsidR="00BC628B" w:rsidRDefault="00EE566D">
      <w:pPr>
        <w:rPr>
          <w:b/>
        </w:rPr>
      </w:pPr>
      <w:r>
        <w:t>L’</w:t>
      </w:r>
      <w:r>
        <w:rPr>
          <w:b/>
        </w:rPr>
        <w:t xml:space="preserve">I.C. Via Nicola Maria </w:t>
      </w:r>
      <w:proofErr w:type="spellStart"/>
      <w:r>
        <w:rPr>
          <w:b/>
        </w:rPr>
        <w:t>Nicolai</w:t>
      </w:r>
      <w:proofErr w:type="spellEnd"/>
      <w:r>
        <w:rPr>
          <w:b/>
        </w:rPr>
        <w:t xml:space="preserve"> di Roma</w:t>
      </w:r>
      <w:r>
        <w:t xml:space="preserve"> ha ritenuto importante chiedere con urgenza un intervento del </w:t>
      </w:r>
      <w:proofErr w:type="spellStart"/>
      <w:r>
        <w:t>Moige</w:t>
      </w:r>
      <w:proofErr w:type="spellEnd"/>
      <w:r>
        <w:t xml:space="preserve"> e della Polizia di Stato, avendo notato che gli alunni, </w:t>
      </w:r>
      <w:r>
        <w:rPr>
          <w:b/>
        </w:rPr>
        <w:t>favoriti dall'isolamento</w:t>
      </w:r>
      <w:r>
        <w:t xml:space="preserve"> dovuto all'emergenza </w:t>
      </w:r>
      <w:proofErr w:type="spellStart"/>
      <w:r>
        <w:t>Covid</w:t>
      </w:r>
      <w:proofErr w:type="spellEnd"/>
      <w:r>
        <w:t xml:space="preserve">, sono più </w:t>
      </w:r>
      <w:r>
        <w:rPr>
          <w:b/>
        </w:rPr>
        <w:t>dipendenti dai social</w:t>
      </w:r>
      <w:r>
        <w:t xml:space="preserve"> aument</w:t>
      </w:r>
      <w:r>
        <w:t xml:space="preserve">ando il rischio di </w:t>
      </w:r>
      <w:r>
        <w:rPr>
          <w:b/>
        </w:rPr>
        <w:t>infrangere le norme</w:t>
      </w:r>
      <w:r>
        <w:t xml:space="preserve">. Alcuni comportamenti preoccupanti emersi nella scuola, hanno portato la Dirigente Scolastica a richiedere l’intervento della </w:t>
      </w:r>
      <w:r>
        <w:rPr>
          <w:b/>
        </w:rPr>
        <w:t xml:space="preserve">task force </w:t>
      </w:r>
      <w:proofErr w:type="spellStart"/>
      <w:r>
        <w:rPr>
          <w:b/>
        </w:rPr>
        <w:t>antibullismo</w:t>
      </w:r>
      <w:proofErr w:type="spellEnd"/>
      <w:r>
        <w:rPr>
          <w:b/>
        </w:rPr>
        <w:t xml:space="preserve"> del MOIGE – Movimento Italiano Genitori.</w:t>
      </w:r>
    </w:p>
    <w:p w14:paraId="63309C40" w14:textId="77777777" w:rsidR="00BC628B" w:rsidRDefault="00BC628B"/>
    <w:p w14:paraId="5AE735D0" w14:textId="6966A712" w:rsidR="00BC628B" w:rsidRDefault="00EE566D">
      <w:bookmarkStart w:id="0" w:name="_heading=h.gjdgxs" w:colFirst="0" w:colLast="0"/>
      <w:bookmarkEnd w:id="0"/>
      <w:r>
        <w:t>L’associazione sarà prese</w:t>
      </w:r>
      <w:r>
        <w:t xml:space="preserve">nte </w:t>
      </w:r>
      <w:r>
        <w:rPr>
          <w:b/>
        </w:rPr>
        <w:t>venerdì 17 marzo</w:t>
      </w:r>
      <w:r>
        <w:t xml:space="preserve"> presso l’istituto con il suo centro mobile dove due psicologhe della task force </w:t>
      </w:r>
      <w:proofErr w:type="spellStart"/>
      <w:r w:rsidR="00EC6460">
        <w:t>antibullismo</w:t>
      </w:r>
      <w:proofErr w:type="spellEnd"/>
      <w:r>
        <w:t xml:space="preserve"> coinvolgeranno minori, genitori e docenti in attività di formazione e supporto.</w:t>
      </w:r>
    </w:p>
    <w:p w14:paraId="73086259" w14:textId="77777777" w:rsidR="00BC628B" w:rsidRDefault="00EE566D">
      <w:bookmarkStart w:id="1" w:name="_heading=h.uc3godhmdthc" w:colFirst="0" w:colLast="0"/>
      <w:bookmarkEnd w:id="1"/>
      <w:r>
        <w:t>L’attività rientra nella VII edizione del progetto itinerante</w:t>
      </w:r>
      <w:r>
        <w:t xml:space="preserve"> "</w:t>
      </w:r>
      <w:r>
        <w:rPr>
          <w:b/>
        </w:rPr>
        <w:t xml:space="preserve">Giovani Ambasciatori per la cittadinanza digitale contro </w:t>
      </w:r>
      <w:proofErr w:type="spellStart"/>
      <w:r>
        <w:rPr>
          <w:b/>
        </w:rPr>
        <w:t>cyberbullismo</w:t>
      </w:r>
      <w:proofErr w:type="spellEnd"/>
      <w:r>
        <w:rPr>
          <w:b/>
        </w:rPr>
        <w:t xml:space="preserve"> e cyber </w:t>
      </w:r>
      <w:proofErr w:type="spellStart"/>
      <w:r>
        <w:rPr>
          <w:b/>
        </w:rPr>
        <w:t>risk</w:t>
      </w:r>
      <w:proofErr w:type="spellEnd"/>
      <w:r>
        <w:t>”. Un’iniziativa che il MOIGE, con Polizia di Stato, Anci, associazione nazionale comuni italiani, Un nodo blu del Ministero dell’Istruzione, CONI e Fondazione Cariplo, pr</w:t>
      </w:r>
      <w:r>
        <w:t xml:space="preserve">omuove per un </w:t>
      </w:r>
      <w:r>
        <w:rPr>
          <w:b/>
        </w:rPr>
        <w:t>uso sicuro della rete</w:t>
      </w:r>
      <w:r>
        <w:t xml:space="preserve"> per </w:t>
      </w:r>
      <w:r>
        <w:rPr>
          <w:b/>
        </w:rPr>
        <w:t>contrastare il bullismo</w:t>
      </w:r>
      <w:r>
        <w:t xml:space="preserve">, aumentato del </w:t>
      </w:r>
      <w:r>
        <w:rPr>
          <w:b/>
        </w:rPr>
        <w:t>10%</w:t>
      </w:r>
      <w:r>
        <w:t xml:space="preserve">, e il </w:t>
      </w:r>
      <w:r>
        <w:rPr>
          <w:b/>
        </w:rPr>
        <w:t>cyber bullismo</w:t>
      </w:r>
      <w:r>
        <w:t>, cresciuto dell’</w:t>
      </w:r>
      <w:r>
        <w:rPr>
          <w:b/>
        </w:rPr>
        <w:t>8%.</w:t>
      </w:r>
      <w:r>
        <w:t xml:space="preserve"> Fenomeni che spesso hanno origine proprio negli ambienti scolastici.</w:t>
      </w:r>
    </w:p>
    <w:p w14:paraId="23B1DEDA" w14:textId="77777777" w:rsidR="00BC628B" w:rsidRDefault="00BC628B"/>
    <w:p w14:paraId="710C5267" w14:textId="54C7C3D0" w:rsidR="00BC628B" w:rsidRDefault="00EE566D">
      <w:r>
        <w:t>“</w:t>
      </w:r>
      <w:r>
        <w:rPr>
          <w:i/>
        </w:rPr>
        <w:t>Avviare un dialogo aperto con i ragazzi, coinvolgendo persona</w:t>
      </w:r>
      <w:r>
        <w:rPr>
          <w:i/>
        </w:rPr>
        <w:t>le esperto in materia, è sempre la scelta migliore.</w:t>
      </w:r>
      <w:r>
        <w:t xml:space="preserve"> – Commenta </w:t>
      </w:r>
      <w:r>
        <w:rPr>
          <w:b/>
        </w:rPr>
        <w:t xml:space="preserve">Antonio </w:t>
      </w:r>
      <w:proofErr w:type="spellStart"/>
      <w:r>
        <w:rPr>
          <w:b/>
        </w:rPr>
        <w:t>Affinita</w:t>
      </w:r>
      <w:proofErr w:type="spellEnd"/>
      <w:r>
        <w:rPr>
          <w:b/>
        </w:rPr>
        <w:t>, Direttore generale del MOIGE</w:t>
      </w:r>
      <w:r>
        <w:t xml:space="preserve"> </w:t>
      </w:r>
      <w:r w:rsidR="00EC6460">
        <w:t>–</w:t>
      </w:r>
      <w:r w:rsidR="00EC6460">
        <w:rPr>
          <w:i/>
        </w:rPr>
        <w:t xml:space="preserve"> Mettere</w:t>
      </w:r>
      <w:r>
        <w:rPr>
          <w:i/>
        </w:rPr>
        <w:t xml:space="preserve"> il bullo di fronte a quello che rappresenta realmente il suo comportamento e alle conseguenze che può portare, spesso lo porta a fare u</w:t>
      </w:r>
      <w:r>
        <w:rPr>
          <w:i/>
        </w:rPr>
        <w:t xml:space="preserve">na riflessione. Inoltre, la figura di un professionista esterno, che è lì anche per ascoltare, può essere di grande conforto per le vittime, che decidono finalmente di aprirsi con qualcuno e denunciare quanto subito. Il nostro centro mobile, inoltre, è di </w:t>
      </w:r>
      <w:r>
        <w:rPr>
          <w:i/>
        </w:rPr>
        <w:t>supporto anche a docenti e genitori, che spesso non sanno come intervenire in queste circostanze</w:t>
      </w:r>
      <w:r>
        <w:t>”.</w:t>
      </w:r>
    </w:p>
    <w:sectPr w:rsidR="00BC628B">
      <w:head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67E62" w14:textId="77777777" w:rsidR="00EE566D" w:rsidRDefault="00EE566D">
      <w:pPr>
        <w:spacing w:line="240" w:lineRule="auto"/>
      </w:pPr>
      <w:r>
        <w:separator/>
      </w:r>
    </w:p>
  </w:endnote>
  <w:endnote w:type="continuationSeparator" w:id="0">
    <w:p w14:paraId="44F94A2B" w14:textId="77777777" w:rsidR="00EE566D" w:rsidRDefault="00EE56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6F812" w14:textId="77777777" w:rsidR="00EE566D" w:rsidRDefault="00EE566D">
      <w:pPr>
        <w:spacing w:line="240" w:lineRule="auto"/>
      </w:pPr>
      <w:r>
        <w:separator/>
      </w:r>
    </w:p>
  </w:footnote>
  <w:footnote w:type="continuationSeparator" w:id="0">
    <w:p w14:paraId="3D220197" w14:textId="77777777" w:rsidR="00EE566D" w:rsidRDefault="00EE56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51DBC" w14:textId="77777777" w:rsidR="00BC628B" w:rsidRDefault="00EE566D">
    <w:pPr>
      <w:jc w:val="center"/>
    </w:pPr>
    <w:r>
      <w:rPr>
        <w:noProof/>
      </w:rPr>
      <w:drawing>
        <wp:inline distT="114300" distB="114300" distL="114300" distR="114300" wp14:anchorId="3350E801" wp14:editId="41E13984">
          <wp:extent cx="1856422" cy="992342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6422" cy="9923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28B"/>
    <w:rsid w:val="002A795F"/>
    <w:rsid w:val="00BC628B"/>
    <w:rsid w:val="00EC6460"/>
    <w:rsid w:val="00EE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E78F22"/>
  <w15:docId w15:val="{E0F43CA8-BF4D-8A4A-8233-5A574108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ovFzUMZgYKPjNYMZXku3IyWLLiA==">AMUW2mUYPEtV2w5jJH290bwh07CNoDX0CBX6McUvncPDa/3cNh3YNOZLsrak6gFrke4YSRKPFCJ7l6OE3qK3yTcM4ltk792Tsp9xNpKoEwwvkQzRAqiBLaQA+fJ7npsIuCv0KZE3udpfI++rdtoKoOZZPbdwxhRySg==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Piccioni</dc:creator>
  <cp:lastModifiedBy>Alessia Piccioni</cp:lastModifiedBy>
  <cp:revision>3</cp:revision>
  <dcterms:created xsi:type="dcterms:W3CDTF">2023-03-15T16:05:00Z</dcterms:created>
  <dcterms:modified xsi:type="dcterms:W3CDTF">2023-03-16T12:50:00Z</dcterms:modified>
</cp:coreProperties>
</file>