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me società"/>
        <w:pBdr>
          <w:top w:val="nil"/>
          <w:left w:val="nil"/>
          <w:bottom w:val="nil"/>
          <w:right w:val="nil"/>
        </w:pBdr>
        <w:jc w:val="center"/>
        <w:rPr>
          <w:outline w:val="0"/>
          <w:color w:val="222222"/>
          <w:sz w:val="30"/>
          <w:szCs w:val="30"/>
          <w:u w:color="222222"/>
          <w:shd w:val="clear" w:color="auto" w:fill="ffffff"/>
          <w14:textFill>
            <w14:solidFill>
              <w14:srgbClr w14:val="222222"/>
            </w14:solidFill>
          </w14:textFill>
        </w:rPr>
      </w:pPr>
      <w:r>
        <w:rPr>
          <w:outline w:val="0"/>
          <w:color w:val="222222"/>
          <w:sz w:val="30"/>
          <w:szCs w:val="30"/>
          <w:u w:color="222222"/>
          <w:shd w:val="clear" w:color="auto" w:fill="ffffff"/>
          <w:rtl w:val="0"/>
          <w:lang w:val="it-IT"/>
          <w14:textFill>
            <w14:solidFill>
              <w14:srgbClr w14:val="222222"/>
            </w14:solidFill>
          </w14:textFill>
        </w:rPr>
        <w:t>Dal 5 aprile al 23 luglio a Roma</w:t>
      </w:r>
      <w:r>
        <w:rPr>
          <w:outline w:val="0"/>
          <w:color w:val="222222"/>
          <w:sz w:val="30"/>
          <w:szCs w:val="30"/>
          <w:u w:color="222222"/>
          <w:shd w:val="clear" w:color="auto" w:fill="ffffff"/>
          <w:lang w:val="it-IT"/>
          <w14:textFill>
            <w14:solidFill>
              <w14:srgbClr w14:val="222222"/>
            </w14:solidFill>
          </w14:textFill>
        </w:rPr>
        <w:drawing xmlns:a="http://schemas.openxmlformats.org/drawingml/2006/main">
          <wp:anchor distT="152400" distB="152400" distL="152400" distR="152400" simplePos="0" relativeHeight="251660288" behindDoc="0" locked="0" layoutInCell="1" allowOverlap="1">
            <wp:simplePos x="0" y="0"/>
            <wp:positionH relativeFrom="margin">
              <wp:posOffset>-726439</wp:posOffset>
            </wp:positionH>
            <wp:positionV relativeFrom="page">
              <wp:posOffset>0</wp:posOffset>
            </wp:positionV>
            <wp:extent cx="7556500" cy="1810306"/>
            <wp:effectExtent l="0" t="0" r="0" b="0"/>
            <wp:wrapThrough wrapText="bothSides" distL="152400" distR="152400">
              <wp:wrapPolygon edited="1">
                <wp:start x="0" y="0"/>
                <wp:lineTo x="21600" y="0"/>
                <wp:lineTo x="21600" y="21660"/>
                <wp:lineTo x="0" y="2166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f"/>
                    <pic:cNvPicPr>
                      <a:picLocks noChangeAspect="1"/>
                    </pic:cNvPicPr>
                  </pic:nvPicPr>
                  <pic:blipFill>
                    <a:blip r:embed="rId4">
                      <a:extLst/>
                    </a:blip>
                    <a:stretch>
                      <a:fillRect/>
                    </a:stretch>
                  </pic:blipFill>
                  <pic:spPr>
                    <a:xfrm>
                      <a:off x="0" y="0"/>
                      <a:ext cx="7556500" cy="1810306"/>
                    </a:xfrm>
                    <a:prstGeom prst="rect">
                      <a:avLst/>
                    </a:prstGeom>
                    <a:ln w="12700" cap="flat">
                      <a:noFill/>
                      <a:miter lim="400000"/>
                    </a:ln>
                    <a:effectLst/>
                  </pic:spPr>
                </pic:pic>
              </a:graphicData>
            </a:graphic>
          </wp:anchor>
        </w:drawing>
      </w:r>
      <w:r>
        <w:rPr>
          <w:outline w:val="0"/>
          <w:color w:val="222222"/>
          <w:sz w:val="36"/>
          <w:szCs w:val="36"/>
          <w:u w:color="222222"/>
          <w:shd w:val="clear" w:color="auto" w:fill="ffffff"/>
          <w:lang w:val="it-IT"/>
          <w14:textFill>
            <w14:solidFill>
              <w14:srgbClr w14:val="222222"/>
            </w14:solidFill>
          </w14:textFill>
        </w:rPr>
        <w:br w:type="textWrapping"/>
      </w:r>
      <w:r>
        <w:rPr>
          <w:outline w:val="0"/>
          <w:color w:val="4751ff"/>
          <w:sz w:val="36"/>
          <w:szCs w:val="36"/>
          <w:u w:color="222222"/>
          <w:shd w:val="clear" w:color="auto" w:fill="ffffff"/>
          <w:rtl w:val="0"/>
          <w:lang w:val="it-IT"/>
          <w14:textFill>
            <w14:solidFill>
              <w14:srgbClr w14:val="4751FF"/>
            </w14:solidFill>
          </w14:textFill>
        </w:rPr>
        <w:t>Palazzo Cipolla</w:t>
      </w:r>
      <w:r>
        <w:rPr>
          <w:outline w:val="0"/>
          <w:color w:val="4751ff"/>
          <w:sz w:val="36"/>
          <w:szCs w:val="36"/>
          <w:u w:color="222222"/>
          <w:shd w:val="clear" w:color="auto" w:fill="ffffff"/>
          <w:lang w:val="it-IT"/>
          <w14:textFill>
            <w14:solidFill>
              <w14:srgbClr w14:val="4751FF"/>
            </w14:solidFill>
          </w14:textFill>
        </w:rPr>
        <w:br w:type="textWrapping"/>
      </w:r>
      <w:r>
        <w:rPr>
          <w:outline w:val="0"/>
          <w:color w:val="942192"/>
          <w:sz w:val="38"/>
          <w:szCs w:val="38"/>
          <w:u w:color="942192"/>
          <w:shd w:val="clear" w:color="auto" w:fill="ffffff"/>
          <w:rtl w:val="0"/>
          <w:lang w:val="en-US"/>
          <w14:textFill>
            <w14:solidFill>
              <w14:srgbClr w14:val="942192"/>
            </w14:solidFill>
          </w14:textFill>
        </w:rPr>
        <w:t>IPOTESI METAVERSO</w:t>
      </w:r>
      <w:r>
        <w:rPr>
          <w:outline w:val="0"/>
          <w:color w:val="942192"/>
          <w:sz w:val="38"/>
          <w:szCs w:val="38"/>
          <w:u w:color="942192"/>
          <w:shd w:val="clear" w:color="auto" w:fill="ffffff"/>
          <w:lang w:val="it-IT"/>
          <w14:textFill>
            <w14:solidFill>
              <w14:srgbClr w14:val="942192"/>
            </w14:solidFill>
          </w14:textFill>
        </w:rPr>
        <w:br w:type="textWrapping"/>
      </w:r>
      <w:r>
        <w:rPr>
          <w:u w:color="222222"/>
          <w:shd w:val="clear" w:color="auto" w:fill="ffffff"/>
          <w:rtl w:val="0"/>
          <w:lang w:val="it-IT"/>
        </w:rPr>
        <w:t xml:space="preserve">a cura di Gabriele Simongini e Serena Tabacchi </w:t>
      </w:r>
    </w:p>
    <w:p>
      <w:pPr>
        <w:pStyle w:val="Di default A"/>
        <w:spacing w:before="0" w:line="280" w:lineRule="atLeast"/>
        <w:jc w:val="center"/>
        <w:rPr>
          <w:b w:val="1"/>
          <w:bCs w:val="1"/>
          <w:outline w:val="0"/>
          <w:color w:val="1f1f1f"/>
          <w:sz w:val="32"/>
          <w:szCs w:val="32"/>
          <w:u w:color="1f1f1f"/>
          <w:shd w:val="clear" w:color="auto" w:fill="ffffff"/>
          <w14:textFill>
            <w14:solidFill>
              <w14:srgbClr w14:val="1F1F1F"/>
            </w14:solidFill>
          </w14:textFill>
        </w:rPr>
      </w:pPr>
      <w:r>
        <w:rPr>
          <w:b w:val="1"/>
          <w:bCs w:val="1"/>
          <w:outline w:val="0"/>
          <w:color w:val="222222"/>
          <w:sz w:val="32"/>
          <w:szCs w:val="32"/>
          <w:u w:color="222222"/>
          <w:shd w:val="clear" w:color="auto" w:fill="ffffff"/>
          <w:rtl w:val="0"/>
          <w:lang w:val="it-IT"/>
          <w14:textFill>
            <w14:solidFill>
              <w14:srgbClr w14:val="222222"/>
            </w14:solidFill>
          </w14:textFill>
        </w:rPr>
        <w:t>L</w:t>
      </w:r>
      <w:r>
        <w:rPr>
          <w:b w:val="1"/>
          <w:bCs w:val="1"/>
          <w:outline w:val="0"/>
          <w:color w:val="1f1f1f"/>
          <w:sz w:val="32"/>
          <w:szCs w:val="32"/>
          <w:u w:color="1f1f1f"/>
          <w:shd w:val="clear" w:color="auto" w:fill="ffffff"/>
          <w:rtl w:val="0"/>
          <w:lang w:val="it-IT"/>
          <w14:textFill>
            <w14:solidFill>
              <w14:srgbClr w14:val="1F1F1F"/>
            </w14:solidFill>
          </w14:textFill>
        </w:rPr>
        <w:t>a mostra evento, immersione nella mente dei creatori di mondi dal</w:t>
      </w:r>
      <w:r>
        <w:rPr>
          <w:b w:val="1"/>
          <w:bCs w:val="1"/>
          <w:outline w:val="0"/>
          <w:color w:val="1f1f1f"/>
          <w:sz w:val="32"/>
          <w:szCs w:val="32"/>
          <w:u w:color="1f1f1f"/>
          <w:shd w:val="clear" w:color="auto" w:fill="ffffff"/>
          <w:rtl w:val="0"/>
          <w:lang w:val="it-IT"/>
          <w14:textFill>
            <w14:solidFill>
              <w14:srgbClr w14:val="1F1F1F"/>
            </w14:solidFill>
          </w14:textFill>
        </w:rPr>
        <w:t> </w:t>
      </w:r>
      <w:r>
        <w:rPr>
          <w:b w:val="1"/>
          <w:bCs w:val="1"/>
          <w:outline w:val="0"/>
          <w:color w:val="1f1f1f"/>
          <w:sz w:val="32"/>
          <w:szCs w:val="32"/>
          <w:u w:color="1f1f1f"/>
          <w:shd w:val="clear" w:color="auto" w:fill="ffffff"/>
          <w:rtl w:val="0"/>
          <w:lang w:val="it-IT"/>
          <w14:textFill>
            <w14:solidFill>
              <w14:srgbClr w14:val="1F1F1F"/>
            </w14:solidFill>
          </w14:textFill>
        </w:rPr>
        <w:t>Barocco</w:t>
      </w:r>
      <w:r>
        <w:rPr>
          <w:b w:val="1"/>
          <w:bCs w:val="1"/>
          <w:outline w:val="0"/>
          <w:color w:val="1f1f1f"/>
          <w:sz w:val="32"/>
          <w:szCs w:val="32"/>
          <w:u w:color="1f1f1f"/>
          <w:shd w:val="clear" w:color="auto" w:fill="ffffff"/>
          <w:rtl w:val="0"/>
          <w:lang w:val="it-IT"/>
          <w14:textFill>
            <w14:solidFill>
              <w14:srgbClr w14:val="1F1F1F"/>
            </w14:solidFill>
          </w14:textFill>
        </w:rPr>
        <w:t> </w:t>
      </w:r>
      <w:r>
        <w:rPr>
          <w:b w:val="1"/>
          <w:bCs w:val="1"/>
          <w:outline w:val="0"/>
          <w:color w:val="1f1f1f"/>
          <w:sz w:val="32"/>
          <w:szCs w:val="32"/>
          <w:u w:color="1f1f1f"/>
          <w:shd w:val="clear" w:color="auto" w:fill="ffffff"/>
          <w:rtl w:val="0"/>
          <w:lang w:val="it-IT"/>
          <w14:textFill>
            <w14:solidFill>
              <w14:srgbClr w14:val="1F1F1F"/>
            </w14:solidFill>
          </w14:textFill>
        </w:rPr>
        <w:t>a oggi.</w:t>
      </w:r>
    </w:p>
    <w:p>
      <w:pPr>
        <w:pStyle w:val="Di default A"/>
        <w:spacing w:before="0" w:line="280" w:lineRule="atLeast"/>
        <w:jc w:val="center"/>
        <w:rPr>
          <w:b w:val="1"/>
          <w:bCs w:val="1"/>
          <w:outline w:val="0"/>
          <w:color w:val="1f1f1f"/>
          <w:sz w:val="28"/>
          <w:szCs w:val="28"/>
          <w:u w:color="1f1f1f"/>
          <w:shd w:val="clear" w:color="auto" w:fill="ffffff"/>
          <w14:textFill>
            <w14:solidFill>
              <w14:srgbClr w14:val="1F1F1F"/>
            </w14:solidFill>
          </w14:textFill>
        </w:rPr>
      </w:pPr>
    </w:p>
    <w:p>
      <w:pPr>
        <w:pStyle w:val="Di default A"/>
        <w:spacing w:before="0" w:line="280" w:lineRule="atLeast"/>
        <w:jc w:val="center"/>
        <w:rPr>
          <w:u w:color="1f1f1f"/>
          <w:shd w:val="clear" w:color="auto" w:fill="ffffff"/>
        </w:rPr>
      </w:pPr>
      <w:r>
        <w:rPr>
          <w:u w:color="1f1f1f"/>
          <w:shd w:val="clear" w:color="auto" w:fill="ffffff"/>
          <w:rtl w:val="0"/>
          <w:lang w:val="it-IT"/>
        </w:rPr>
        <w:t xml:space="preserve">Da Escher a Refik Anadol, da </w:t>
      </w:r>
      <w:r>
        <w:rPr>
          <w:u w:color="ff0000"/>
          <w:shd w:val="clear" w:color="auto" w:fill="ffffff"/>
          <w:rtl w:val="0"/>
          <w:lang w:val="it-IT"/>
        </w:rPr>
        <w:t xml:space="preserve">de Chirico </w:t>
      </w:r>
      <w:r>
        <w:rPr>
          <w:u w:color="1f1f1f"/>
          <w:shd w:val="clear" w:color="auto" w:fill="ffffff"/>
          <w:rtl w:val="0"/>
          <w:lang w:val="it-IT"/>
        </w:rPr>
        <w:t xml:space="preserve">e Depero a </w:t>
      </w:r>
      <w:r>
        <w:rPr>
          <w:u w:color="222222"/>
          <w:shd w:val="clear" w:color="auto" w:fill="ffffff"/>
          <w:rtl w:val="0"/>
          <w:lang w:val="nl-NL"/>
        </w:rPr>
        <w:t>Pak</w:t>
      </w:r>
      <w:r>
        <w:rPr>
          <w:u w:color="1f1f1f"/>
          <w:shd w:val="clear" w:color="auto" w:fill="ffffff"/>
          <w:rtl w:val="0"/>
          <w:lang w:val="it-IT"/>
        </w:rPr>
        <w:t xml:space="preserve">, da Balla e Boccioni a Krista Kim, da Piranesi a </w:t>
      </w:r>
      <w:r>
        <w:rPr>
          <w:u w:color="222222"/>
          <w:shd w:val="clear" w:color="auto" w:fill="ffffff"/>
          <w:rtl w:val="0"/>
          <w:lang w:val="it-IT"/>
        </w:rPr>
        <w:t xml:space="preserve">Primavera De Filippi, </w:t>
      </w:r>
      <w:r>
        <w:rPr>
          <w:u w:color="1f1f1f"/>
          <w:shd w:val="clear" w:color="auto" w:fill="ffffff"/>
          <w:rtl w:val="0"/>
          <w:lang w:val="it-IT"/>
        </w:rPr>
        <w:t>grandi artisti del passato incontrano i contemporanei pionieri dell</w:t>
      </w:r>
      <w:r>
        <w:rPr>
          <w:u w:color="1f1f1f"/>
          <w:shd w:val="clear" w:color="auto" w:fill="ffffff"/>
          <w:rtl w:val="0"/>
          <w:lang w:val="it-IT"/>
        </w:rPr>
        <w:t>’</w:t>
      </w:r>
      <w:r>
        <w:rPr>
          <w:u w:color="1f1f1f"/>
          <w:shd w:val="clear" w:color="auto" w:fill="ffffff"/>
          <w:rtl w:val="0"/>
          <w:lang w:val="it-IT"/>
        </w:rPr>
        <w:t>arte digitale nel territorio dell</w:t>
      </w:r>
      <w:r>
        <w:rPr>
          <w:u w:color="1f1f1f"/>
          <w:shd w:val="clear" w:color="auto" w:fill="ffffff"/>
          <w:rtl w:val="0"/>
          <w:lang w:val="it-IT"/>
        </w:rPr>
        <w:t>’</w:t>
      </w:r>
      <w:r>
        <w:rPr>
          <w:u w:color="1f1f1f"/>
          <w:shd w:val="clear" w:color="auto" w:fill="ffffff"/>
          <w:rtl w:val="0"/>
          <w:lang w:val="it-IT"/>
        </w:rPr>
        <w:t>immaginazione, tra altalene immersive, filosofia digitale zen</w:t>
      </w:r>
      <w:r>
        <w:rPr>
          <w:shd w:val="clear" w:color="auto" w:fill="ffffff"/>
          <w:rtl w:val="0"/>
          <w:lang w:val="it-IT"/>
        </w:rPr>
        <w:t>,</w:t>
      </w:r>
      <w:r>
        <w:rPr>
          <w:u w:color="ff0000"/>
          <w:shd w:val="clear" w:color="auto" w:fill="ffffff"/>
          <w:rtl w:val="0"/>
          <w:lang w:val="it-IT"/>
        </w:rPr>
        <w:t xml:space="preserve"> tecnonatura</w:t>
      </w:r>
      <w:r>
        <w:rPr>
          <w:u w:color="1f1f1f"/>
          <w:shd w:val="clear" w:color="auto" w:fill="ffffff"/>
          <w:rtl w:val="0"/>
          <w:lang w:val="it-IT"/>
        </w:rPr>
        <w:t>, sculture blockchain, realt</w:t>
      </w:r>
      <w:r>
        <w:rPr>
          <w:u w:color="1f1f1f"/>
          <w:shd w:val="clear" w:color="auto" w:fill="ffffff"/>
          <w:rtl w:val="0"/>
          <w:lang w:val="it-IT"/>
        </w:rPr>
        <w:t xml:space="preserve">à </w:t>
      </w:r>
      <w:r>
        <w:rPr>
          <w:u w:color="1f1f1f"/>
          <w:shd w:val="clear" w:color="auto" w:fill="ffffff"/>
          <w:rtl w:val="0"/>
          <w:lang w:val="it-IT"/>
        </w:rPr>
        <w:t>virtuale, letteratura generativa e intelligenza artificiale.</w:t>
      </w:r>
    </w:p>
    <w:p>
      <w:pPr>
        <w:pStyle w:val="Nome società"/>
        <w:pBdr>
          <w:top w:val="nil"/>
          <w:left w:val="nil"/>
          <w:bottom w:val="nil"/>
          <w:right w:val="nil"/>
        </w:pBdr>
        <w:spacing w:line="280" w:lineRule="atLeast"/>
        <w:jc w:val="center"/>
        <w:outlineLvl w:val="9"/>
        <w:rPr>
          <w:b w:val="0"/>
          <w:bCs w:val="0"/>
          <w:caps w:val="0"/>
          <w:smallCaps w:val="0"/>
          <w:outline w:val="0"/>
          <w:color w:val="222222"/>
          <w:spacing w:val="0"/>
          <w:sz w:val="24"/>
          <w:szCs w:val="24"/>
          <w:u w:color="222222"/>
          <w:shd w:val="clear" w:color="auto" w:fill="ffffff"/>
          <w14:textFill>
            <w14:solidFill>
              <w14:srgbClr w14:val="222222"/>
            </w14:solidFill>
          </w14:textFill>
        </w:rPr>
      </w:pPr>
    </w:p>
    <w:p>
      <w:pPr>
        <w:pStyle w:val="Nome società"/>
        <w:pBdr>
          <w:top w:val="nil"/>
          <w:left w:val="nil"/>
          <w:bottom w:val="nil"/>
          <w:right w:val="nil"/>
        </w:pBdr>
        <w:spacing w:after="200" w:line="280" w:lineRule="atLeast"/>
        <w:jc w:val="center"/>
        <w:outlineLvl w:val="9"/>
        <w:rPr>
          <w:caps w:val="0"/>
          <w:smallCaps w:val="0"/>
          <w:outline w:val="0"/>
          <w:color w:val="000000"/>
          <w:spacing w:val="0"/>
          <w:u w:color="000000"/>
          <w:shd w:val="clear" w:color="auto" w:fill="ffffff"/>
          <w14:textFill>
            <w14:solidFill>
              <w14:srgbClr w14:val="000000"/>
            </w14:solidFill>
          </w14:textFill>
        </w:rPr>
      </w:pPr>
      <w:r>
        <w:rPr>
          <w:rFonts w:ascii="Arial" w:hAnsi="Arial"/>
          <w:i w:val="1"/>
          <w:iCs w:val="1"/>
          <w:caps w:val="0"/>
          <w:smallCaps w:val="0"/>
          <w:outline w:val="0"/>
          <w:color w:val="000000"/>
          <w:spacing w:val="0"/>
          <w:sz w:val="24"/>
          <w:szCs w:val="24"/>
          <w:u w:color="000000"/>
          <w:shd w:val="clear" w:color="auto" w:fill="ffffff"/>
          <w:rtl w:val="0"/>
          <w:lang w:val="it-IT"/>
          <w14:textFill>
            <w14:solidFill>
              <w14:srgbClr w14:val="000000"/>
            </w14:solidFill>
          </w14:textFill>
        </w:rPr>
        <w:t>Dal 5 aprile al 23 luglio 2023 - Palazzo Cipolla, Via del Corso n</w:t>
      </w:r>
      <w:r>
        <w:rPr>
          <w:rFonts w:ascii="Arial" w:hAnsi="Arial" w:hint="default"/>
          <w:i w:val="1"/>
          <w:iCs w:val="1"/>
          <w:caps w:val="0"/>
          <w:smallCaps w:val="0"/>
          <w:outline w:val="0"/>
          <w:color w:val="000000"/>
          <w:spacing w:val="0"/>
          <w:sz w:val="24"/>
          <w:szCs w:val="24"/>
          <w:u w:color="000000"/>
          <w:shd w:val="clear" w:color="auto" w:fill="ffffff"/>
          <w:rtl w:val="0"/>
          <w:lang w:val="it-IT"/>
          <w14:textFill>
            <w14:solidFill>
              <w14:srgbClr w14:val="000000"/>
            </w14:solidFill>
          </w14:textFill>
        </w:rPr>
        <w:t xml:space="preserve">° </w:t>
      </w:r>
      <w:r>
        <w:rPr>
          <w:rFonts w:ascii="Arial" w:hAnsi="Arial"/>
          <w:i w:val="1"/>
          <w:iCs w:val="1"/>
          <w:caps w:val="0"/>
          <w:smallCaps w:val="0"/>
          <w:outline w:val="0"/>
          <w:color w:val="000000"/>
          <w:spacing w:val="0"/>
          <w:sz w:val="24"/>
          <w:szCs w:val="24"/>
          <w:u w:color="000000"/>
          <w:shd w:val="clear" w:color="auto" w:fill="ffffff"/>
          <w:rtl w:val="0"/>
          <w:lang w:val="it-IT"/>
          <w14:textFill>
            <w14:solidFill>
              <w14:srgbClr w14:val="000000"/>
            </w14:solidFill>
          </w14:textFill>
        </w:rPr>
        <w:t>320, Roma</w:t>
      </w:r>
    </w:p>
    <w:p>
      <w:pPr>
        <w:pStyle w:val="Nome società"/>
        <w:pBdr>
          <w:top w:val="nil"/>
          <w:left w:val="nil"/>
          <w:bottom w:val="nil"/>
          <w:right w:val="nil"/>
        </w:pBdr>
        <w:spacing w:after="200" w:line="280" w:lineRule="atLeast"/>
        <w:jc w:val="center"/>
        <w:outlineLvl w:val="9"/>
        <w:rPr>
          <w:rStyle w:val="Hyperlink.0.0"/>
          <w:caps w:val="0"/>
          <w:smallCaps w:val="0"/>
          <w:outline w:val="0"/>
          <w:color w:val="000000"/>
          <w:spacing w:val="0"/>
          <w:u w:val="single" w:color="000000"/>
          <w:shd w:val="clear" w:color="auto" w:fill="ffffff"/>
          <w:lang w:val="en-US"/>
          <w14:textFill>
            <w14:solidFill>
              <w14:srgbClr w14:val="000000"/>
            </w14:solidFill>
          </w14:textFill>
        </w:rPr>
      </w:pPr>
      <w:r>
        <w:rPr>
          <w:b w:val="0"/>
          <w:bCs w:val="0"/>
          <w:caps w:val="0"/>
          <w:smallCaps w:val="0"/>
          <w:outline w:val="0"/>
          <w:color w:val="000000"/>
          <w:spacing w:val="0"/>
          <w:u w:color="000000"/>
          <w:shd w:val="clear" w:color="auto" w:fill="ffffff"/>
          <w:rtl w:val="0"/>
          <w:lang w:val="it-IT"/>
          <w14:textFill>
            <w14:solidFill>
              <w14:srgbClr w14:val="000000"/>
            </w14:solidFill>
          </w14:textFill>
        </w:rPr>
        <w:t xml:space="preserve">Materiali stampa e foto: </w:t>
      </w:r>
      <w:r>
        <w:rPr>
          <w:rStyle w:val="Hyperlink.0"/>
          <w:b w:val="0"/>
          <w:bCs w:val="0"/>
          <w:caps w:val="0"/>
          <w:smallCaps w:val="0"/>
          <w:outline w:val="0"/>
          <w:color w:val="000000"/>
          <w:spacing w:val="0"/>
          <w:u w:val="single" w:color="000000"/>
          <w:shd w:val="clear" w:color="auto" w:fill="ffffff"/>
          <w:lang w:val="en-US"/>
          <w14:textFill>
            <w14:solidFill>
              <w14:srgbClr w14:val="000000"/>
            </w14:solidFill>
          </w14:textFill>
        </w:rPr>
        <w:fldChar w:fldCharType="begin" w:fldLock="0"/>
      </w:r>
      <w:r>
        <w:rPr>
          <w:rStyle w:val="Hyperlink.0"/>
          <w:b w:val="0"/>
          <w:bCs w:val="0"/>
          <w:caps w:val="0"/>
          <w:smallCaps w:val="0"/>
          <w:outline w:val="0"/>
          <w:color w:val="000000"/>
          <w:spacing w:val="0"/>
          <w:u w:val="single" w:color="000000"/>
          <w:shd w:val="clear" w:color="auto" w:fill="ffffff"/>
          <w:lang w:val="en-US"/>
          <w14:textFill>
            <w14:solidFill>
              <w14:srgbClr w14:val="000000"/>
            </w14:solidFill>
          </w14:textFill>
        </w:rPr>
        <w:instrText xml:space="preserve"> HYPERLINK "https://drive.google.com/drive/folders/14rcKsJVg8tckqm14s5W_-kVQ-9lhl_t2?usp=share_link"</w:instrText>
      </w:r>
      <w:r>
        <w:rPr>
          <w:rStyle w:val="Hyperlink.0"/>
          <w:b w:val="0"/>
          <w:bCs w:val="0"/>
          <w:caps w:val="0"/>
          <w:smallCaps w:val="0"/>
          <w:outline w:val="0"/>
          <w:color w:val="000000"/>
          <w:spacing w:val="0"/>
          <w:u w:val="single" w:color="000000"/>
          <w:shd w:val="clear" w:color="auto" w:fill="ffffff"/>
          <w:lang w:val="en-US"/>
          <w14:textFill>
            <w14:solidFill>
              <w14:srgbClr w14:val="000000"/>
            </w14:solidFill>
          </w14:textFill>
        </w:rPr>
        <w:fldChar w:fldCharType="separate" w:fldLock="0"/>
      </w:r>
      <w:r>
        <w:rPr>
          <w:rStyle w:val="Hyperlink.0"/>
          <w:b w:val="0"/>
          <w:bCs w:val="0"/>
          <w:caps w:val="0"/>
          <w:smallCaps w:val="0"/>
          <w:outline w:val="0"/>
          <w:color w:val="000000"/>
          <w:spacing w:val="0"/>
          <w:u w:val="single" w:color="000000"/>
          <w:shd w:val="clear" w:color="auto" w:fill="ffffff"/>
          <w:rtl w:val="0"/>
          <w:lang w:val="en-US"/>
          <w14:textFill>
            <w14:solidFill>
              <w14:srgbClr w14:val="000000"/>
            </w14:solidFill>
          </w14:textFill>
        </w:rPr>
        <w:t>https://drive.google.com/drive/folders/14rcKsJVg8tckqm14s5W_-kVQ-9lhl_t2?usp=share_link</w:t>
      </w:r>
      <w:r>
        <w:rPr/>
        <w:fldChar w:fldCharType="end" w:fldLock="0"/>
      </w:r>
      <w:r>
        <w:rPr>
          <w:rStyle w:val="Hyperlink.0"/>
          <w:b w:val="0"/>
          <w:bCs w:val="0"/>
          <w:caps w:val="0"/>
          <w:smallCaps w:val="0"/>
          <w:outline w:val="0"/>
          <w:color w:val="000000"/>
          <w:spacing w:val="0"/>
          <w:u w:val="single" w:color="000000"/>
          <w:shd w:val="clear" w:color="auto" w:fill="ffffff"/>
          <w:rtl w:val="0"/>
          <w:lang w:val="en-US"/>
          <w14:textFill>
            <w14:solidFill>
              <w14:srgbClr w14:val="000000"/>
            </w14:solidFill>
          </w14:textFill>
        </w:rPr>
        <w:t xml:space="preserve"> </w:t>
      </w:r>
    </w:p>
    <w:p>
      <w:pPr>
        <w:pStyle w:val="Di default A"/>
        <w:spacing w:before="0" w:after="267" w:line="240" w:lineRule="atLeast"/>
        <w:jc w:val="both"/>
        <w:rPr>
          <w:rStyle w:val="Nessuno"/>
          <w:sz w:val="21"/>
          <w:szCs w:val="21"/>
          <w:shd w:val="clear" w:color="auto" w:fill="ffffff"/>
        </w:rPr>
      </w:pPr>
      <w:r>
        <w:rPr>
          <w:rStyle w:val="Nessuno"/>
          <w:sz w:val="21"/>
          <w:szCs w:val="21"/>
          <w:shd w:val="clear" w:color="auto" w:fill="ffffff"/>
          <w:rtl w:val="0"/>
          <w:lang w:val="en-US"/>
        </w:rPr>
        <w:t>Altalene immersive, filosofia digitale zen, tecnonatura, visori di realt</w:t>
      </w:r>
      <w:r>
        <w:rPr>
          <w:rStyle w:val="Nessuno"/>
          <w:sz w:val="21"/>
          <w:szCs w:val="21"/>
          <w:shd w:val="clear" w:color="auto" w:fill="ffffff"/>
          <w:rtl w:val="0"/>
          <w:lang w:val="en-US"/>
        </w:rPr>
        <w:t xml:space="preserve">à </w:t>
      </w:r>
      <w:r>
        <w:rPr>
          <w:rStyle w:val="Nessuno"/>
          <w:sz w:val="21"/>
          <w:szCs w:val="21"/>
          <w:shd w:val="clear" w:color="auto" w:fill="ffffff"/>
          <w:rtl w:val="0"/>
          <w:lang w:val="en-US"/>
        </w:rPr>
        <w:t>virtuale, intelligenza artificiale, sculture blockchain, poesia e suoni generativi</w:t>
      </w:r>
      <w:r>
        <w:rPr>
          <w:rStyle w:val="Nessuno"/>
          <w:sz w:val="21"/>
          <w:szCs w:val="21"/>
          <w:shd w:val="clear" w:color="auto" w:fill="ffffff"/>
          <w:rtl w:val="0"/>
          <w:lang w:val="it-IT"/>
        </w:rPr>
        <w:t xml:space="preserve">: </w:t>
      </w:r>
      <w:r>
        <w:rPr>
          <w:rStyle w:val="Nessuno"/>
          <w:b w:val="1"/>
          <w:bCs w:val="1"/>
          <w:sz w:val="21"/>
          <w:szCs w:val="21"/>
          <w:shd w:val="clear" w:color="auto" w:fill="ffffff"/>
          <w:rtl w:val="0"/>
          <w:lang w:val="it-IT"/>
        </w:rPr>
        <w:t>dal 5 aprile al 23 luglio 2023</w:t>
      </w:r>
      <w:r>
        <w:rPr>
          <w:rStyle w:val="Nessuno"/>
          <w:sz w:val="21"/>
          <w:szCs w:val="21"/>
          <w:shd w:val="clear" w:color="auto" w:fill="ffffff"/>
          <w:rtl w:val="0"/>
          <w:lang w:val="it-IT"/>
        </w:rPr>
        <w:t xml:space="preserve">, l'ottocentesco </w:t>
      </w:r>
      <w:r>
        <w:rPr>
          <w:rStyle w:val="Nessuno"/>
          <w:b w:val="1"/>
          <w:bCs w:val="1"/>
          <w:sz w:val="21"/>
          <w:szCs w:val="21"/>
          <w:shd w:val="clear" w:color="auto" w:fill="ffffff"/>
          <w:rtl w:val="0"/>
          <w:lang w:val="it-IT"/>
        </w:rPr>
        <w:t>Palazzo Cipolla</w:t>
      </w:r>
      <w:r>
        <w:rPr>
          <w:rStyle w:val="Nessuno"/>
          <w:sz w:val="21"/>
          <w:szCs w:val="21"/>
          <w:shd w:val="clear" w:color="auto" w:fill="ffffff"/>
          <w:rtl w:val="0"/>
          <w:lang w:val="it-IT"/>
        </w:rPr>
        <w:t xml:space="preserve"> di </w:t>
      </w:r>
      <w:r>
        <w:rPr>
          <w:rStyle w:val="Nessuno"/>
          <w:b w:val="1"/>
          <w:bCs w:val="1"/>
          <w:sz w:val="21"/>
          <w:szCs w:val="21"/>
          <w:shd w:val="clear" w:color="auto" w:fill="ffffff"/>
          <w:rtl w:val="0"/>
          <w:lang w:val="it-IT"/>
        </w:rPr>
        <w:t>Roma</w:t>
      </w:r>
      <w:r>
        <w:rPr>
          <w:rStyle w:val="Nessuno"/>
          <w:sz w:val="21"/>
          <w:szCs w:val="21"/>
          <w:shd w:val="clear" w:color="auto" w:fill="ffffff"/>
          <w:rtl w:val="0"/>
          <w:lang w:val="it-IT"/>
        </w:rPr>
        <w:t xml:space="preserve">, in Via del Corso, si trasforma in </w:t>
      </w:r>
      <w:r>
        <w:rPr>
          <w:rStyle w:val="Nessuno"/>
          <w:rFonts w:ascii="Arial" w:hAnsi="Arial"/>
          <w:b w:val="1"/>
          <w:bCs w:val="1"/>
          <w:i w:val="1"/>
          <w:iCs w:val="1"/>
          <w:sz w:val="21"/>
          <w:szCs w:val="21"/>
          <w:shd w:val="clear" w:color="auto" w:fill="ffffff"/>
          <w:rtl w:val="0"/>
          <w:lang w:val="it-IT"/>
        </w:rPr>
        <w:t>Ipotesi Metaverso</w:t>
      </w:r>
      <w:r>
        <w:rPr>
          <w:rStyle w:val="Nessuno"/>
          <w:sz w:val="21"/>
          <w:szCs w:val="21"/>
          <w:shd w:val="clear" w:color="auto" w:fill="ffffff"/>
          <w:rtl w:val="0"/>
          <w:lang w:val="it-IT"/>
        </w:rPr>
        <w:t xml:space="preserve">, immersione nella mente dei creatori di mondi dal Barocco e, ad oggi, una </w:t>
      </w:r>
      <w:r>
        <w:rPr>
          <w:rStyle w:val="Nessuno"/>
          <w:b w:val="1"/>
          <w:bCs w:val="1"/>
          <w:sz w:val="21"/>
          <w:szCs w:val="21"/>
          <w:shd w:val="clear" w:color="auto" w:fill="ffffff"/>
          <w:rtl w:val="0"/>
          <w:lang w:val="it-IT"/>
        </w:rPr>
        <w:t>tra le prime m</w:t>
      </w:r>
      <w:r>
        <w:rPr>
          <w:rStyle w:val="Nessuno"/>
          <w:b w:val="1"/>
          <w:bCs w:val="1"/>
          <w:sz w:val="21"/>
          <w:szCs w:val="21"/>
          <w:u w:color="ff0000"/>
          <w:shd w:val="clear" w:color="auto" w:fill="ffffff"/>
          <w:rtl w:val="0"/>
          <w:lang w:val="en-US"/>
        </w:rPr>
        <w:t>ostre internazionali a porsi domande e ipotesi sul concetto tecnologico/esistenziale di Metaverso.</w:t>
      </w:r>
    </w:p>
    <w:p>
      <w:pPr>
        <w:pStyle w:val="Di default A"/>
        <w:spacing w:before="0" w:after="267" w:line="240" w:lineRule="atLeast"/>
        <w:jc w:val="both"/>
        <w:rPr>
          <w:rStyle w:val="Nessuno"/>
          <w:shd w:val="clear" w:color="auto" w:fill="ffffff"/>
        </w:rPr>
      </w:pPr>
      <w:r>
        <w:rPr>
          <w:rStyle w:val="Nessuno"/>
          <w:sz w:val="21"/>
          <w:szCs w:val="21"/>
          <w:shd w:val="clear" w:color="auto" w:fill="ffffff"/>
          <w:rtl w:val="0"/>
          <w:lang w:val="it-IT"/>
        </w:rPr>
        <w:t xml:space="preserve">Essa </w:t>
      </w:r>
      <w:r>
        <w:rPr>
          <w:rStyle w:val="Nessuno"/>
          <w:sz w:val="21"/>
          <w:szCs w:val="21"/>
          <w:shd w:val="clear" w:color="auto" w:fill="ffffff"/>
          <w:rtl w:val="0"/>
          <w:lang w:val="it-IT"/>
        </w:rPr>
        <w:t xml:space="preserve">è </w:t>
      </w:r>
      <w:r>
        <w:rPr>
          <w:rStyle w:val="Nessuno"/>
          <w:sz w:val="21"/>
          <w:szCs w:val="21"/>
          <w:shd w:val="clear" w:color="auto" w:fill="ffffff"/>
          <w:rtl w:val="0"/>
          <w:lang w:val="it-IT"/>
        </w:rPr>
        <w:t>frutto dell</w:t>
      </w:r>
      <w:r>
        <w:rPr>
          <w:rStyle w:val="Nessuno"/>
          <w:sz w:val="21"/>
          <w:szCs w:val="21"/>
          <w:shd w:val="clear" w:color="auto" w:fill="ffffff"/>
          <w:rtl w:val="0"/>
          <w:lang w:val="it-IT"/>
        </w:rPr>
        <w:t>’</w:t>
      </w:r>
      <w:r>
        <w:rPr>
          <w:rStyle w:val="Nessuno"/>
          <w:sz w:val="21"/>
          <w:szCs w:val="21"/>
          <w:shd w:val="clear" w:color="auto" w:fill="ffffff"/>
          <w:rtl w:val="0"/>
          <w:lang w:val="it-IT"/>
        </w:rPr>
        <w:t xml:space="preserve">intuizione e della visione del </w:t>
      </w:r>
      <w:r>
        <w:rPr>
          <w:rStyle w:val="Nessuno"/>
          <w:b w:val="1"/>
          <w:bCs w:val="1"/>
          <w:sz w:val="21"/>
          <w:szCs w:val="21"/>
          <w:shd w:val="clear" w:color="auto" w:fill="ffffff"/>
          <w:rtl w:val="0"/>
          <w:lang w:val="it-IT"/>
        </w:rPr>
        <w:t>Prof. Avv. Emmanuele F. M. Emanuele</w:t>
      </w:r>
      <w:r>
        <w:rPr>
          <w:rStyle w:val="Nessuno"/>
          <w:sz w:val="21"/>
          <w:szCs w:val="21"/>
          <w:shd w:val="clear" w:color="auto" w:fill="ffffff"/>
          <w:rtl w:val="0"/>
          <w:lang w:val="it-IT"/>
        </w:rPr>
        <w:t xml:space="preserve">, Presidente della </w:t>
      </w:r>
      <w:r>
        <w:rPr>
          <w:rStyle w:val="Nessuno"/>
          <w:b w:val="1"/>
          <w:bCs w:val="1"/>
          <w:sz w:val="21"/>
          <w:szCs w:val="21"/>
          <w:shd w:val="clear" w:color="auto" w:fill="ffffff"/>
          <w:rtl w:val="0"/>
          <w:lang w:val="it-IT"/>
        </w:rPr>
        <w:t xml:space="preserve">Fondazione Terzo Pilastro </w:t>
      </w:r>
      <w:r>
        <w:rPr>
          <w:rStyle w:val="Nessuno"/>
          <w:b w:val="1"/>
          <w:bCs w:val="1"/>
          <w:sz w:val="21"/>
          <w:szCs w:val="21"/>
          <w:shd w:val="clear" w:color="auto" w:fill="ffffff"/>
          <w:rtl w:val="0"/>
          <w:lang w:val="it-IT"/>
        </w:rPr>
        <w:t xml:space="preserve">– </w:t>
      </w:r>
      <w:r>
        <w:rPr>
          <w:rStyle w:val="Nessuno"/>
          <w:b w:val="1"/>
          <w:bCs w:val="1"/>
          <w:sz w:val="21"/>
          <w:szCs w:val="21"/>
          <w:shd w:val="clear" w:color="auto" w:fill="ffffff"/>
          <w:rtl w:val="0"/>
          <w:lang w:val="it-IT"/>
        </w:rPr>
        <w:t>Internazionale</w:t>
      </w:r>
      <w:r>
        <w:rPr>
          <w:rStyle w:val="Nessuno"/>
          <w:sz w:val="21"/>
          <w:szCs w:val="21"/>
          <w:shd w:val="clear" w:color="auto" w:fill="ffffff"/>
          <w:rtl w:val="0"/>
          <w:lang w:val="it-IT"/>
        </w:rPr>
        <w:t xml:space="preserve">, il quale ha dato vita nel 1999 allo spazio espositivo di Palazzo Cipolla, che in 24 anni ha ospitato ben 59 mostre, </w:t>
      </w:r>
      <w:r>
        <w:rPr>
          <w:rStyle w:val="Nessuno"/>
          <w:sz w:val="21"/>
          <w:szCs w:val="21"/>
          <w:shd w:val="clear" w:color="auto" w:fill="ffffff"/>
          <w:rtl w:val="0"/>
          <w:lang w:val="en-US"/>
        </w:rPr>
        <w:t xml:space="preserve">curandone personalmente la programmazione </w:t>
      </w:r>
      <w:r>
        <w:rPr>
          <w:rStyle w:val="Nessuno"/>
          <w:sz w:val="21"/>
          <w:szCs w:val="21"/>
          <w:shd w:val="clear" w:color="auto" w:fill="ffffff"/>
          <w:rtl w:val="0"/>
          <w:lang w:val="it-IT"/>
        </w:rPr>
        <w:t xml:space="preserve">e spaziando </w:t>
      </w:r>
      <w:r>
        <w:rPr>
          <w:rStyle w:val="Nessuno"/>
          <w:sz w:val="21"/>
          <w:szCs w:val="21"/>
          <w:shd w:val="clear" w:color="auto" w:fill="ffffff"/>
          <w:rtl w:val="0"/>
          <w:lang w:val="en-US"/>
        </w:rPr>
        <w:t>dall</w:t>
      </w:r>
      <w:r>
        <w:rPr>
          <w:rStyle w:val="Nessuno"/>
          <w:sz w:val="21"/>
          <w:szCs w:val="21"/>
          <w:shd w:val="clear" w:color="auto" w:fill="ffffff"/>
          <w:rtl w:val="0"/>
          <w:lang w:val="en-US"/>
        </w:rPr>
        <w:t>’</w:t>
      </w:r>
      <w:r>
        <w:rPr>
          <w:rStyle w:val="Nessuno"/>
          <w:sz w:val="21"/>
          <w:szCs w:val="21"/>
          <w:shd w:val="clear" w:color="auto" w:fill="ffffff"/>
          <w:rtl w:val="0"/>
          <w:lang w:val="en-US"/>
        </w:rPr>
        <w:t>arte antica all</w:t>
      </w:r>
      <w:r>
        <w:rPr>
          <w:rStyle w:val="Nessuno"/>
          <w:sz w:val="21"/>
          <w:szCs w:val="21"/>
          <w:shd w:val="clear" w:color="auto" w:fill="ffffff"/>
          <w:rtl w:val="0"/>
          <w:lang w:val="en-US"/>
        </w:rPr>
        <w:t>’</w:t>
      </w:r>
      <w:r>
        <w:rPr>
          <w:rStyle w:val="Nessuno"/>
          <w:sz w:val="21"/>
          <w:szCs w:val="21"/>
          <w:shd w:val="clear" w:color="auto" w:fill="ffffff"/>
          <w:rtl w:val="0"/>
          <w:lang w:val="en-US"/>
        </w:rPr>
        <w:t>arte contemporanea sia nazionale che internazionale.</w:t>
      </w:r>
    </w:p>
    <w:p>
      <w:pPr>
        <w:pStyle w:val="Di default A"/>
        <w:spacing w:before="0" w:after="267" w:line="240" w:lineRule="atLeast"/>
        <w:jc w:val="both"/>
        <w:rPr>
          <w:rStyle w:val="Nessuno"/>
          <w:shd w:val="clear" w:color="auto" w:fill="ffffff"/>
        </w:rPr>
      </w:pPr>
      <w:r>
        <w:rPr>
          <w:rStyle w:val="Nessuno"/>
          <w:sz w:val="21"/>
          <w:szCs w:val="21"/>
          <w:shd w:val="clear" w:color="auto" w:fill="ffffff"/>
          <w:rtl w:val="0"/>
          <w:lang w:val="it-IT"/>
        </w:rPr>
        <w:t xml:space="preserve">La mostra, curata da </w:t>
      </w:r>
      <w:r>
        <w:rPr>
          <w:rStyle w:val="Nessuno"/>
          <w:b w:val="1"/>
          <w:bCs w:val="1"/>
          <w:sz w:val="21"/>
          <w:szCs w:val="21"/>
          <w:shd w:val="clear" w:color="auto" w:fill="ffffff"/>
          <w:rtl w:val="0"/>
          <w:lang w:val="it-IT"/>
        </w:rPr>
        <w:t xml:space="preserve">Gabriele Simongini </w:t>
      </w:r>
      <w:r>
        <w:rPr>
          <w:rStyle w:val="Nessuno"/>
          <w:sz w:val="21"/>
          <w:szCs w:val="21"/>
          <w:shd w:val="clear" w:color="auto" w:fill="ffffff"/>
          <w:rtl w:val="0"/>
          <w:lang w:val="it-IT"/>
        </w:rPr>
        <w:t>e</w:t>
      </w:r>
      <w:r>
        <w:rPr>
          <w:rStyle w:val="Nessuno"/>
          <w:b w:val="1"/>
          <w:bCs w:val="1"/>
          <w:sz w:val="21"/>
          <w:szCs w:val="21"/>
          <w:shd w:val="clear" w:color="auto" w:fill="ffffff"/>
          <w:rtl w:val="0"/>
          <w:lang w:val="it-IT"/>
        </w:rPr>
        <w:t xml:space="preserve"> Serena Tabacchi</w:t>
      </w:r>
      <w:r>
        <w:rPr>
          <w:rStyle w:val="Nessuno"/>
          <w:sz w:val="21"/>
          <w:szCs w:val="21"/>
          <w:shd w:val="clear" w:color="auto" w:fill="ffffff"/>
          <w:rtl w:val="0"/>
          <w:lang w:val="it-IT"/>
        </w:rPr>
        <w:t xml:space="preserve">, </w:t>
      </w:r>
      <w:r>
        <w:rPr>
          <w:rStyle w:val="Nessuno"/>
          <w:sz w:val="21"/>
          <w:szCs w:val="21"/>
          <w:shd w:val="clear" w:color="auto" w:fill="ffffff"/>
          <w:rtl w:val="0"/>
          <w:lang w:val="it-IT"/>
        </w:rPr>
        <w:t xml:space="preserve">è </w:t>
      </w:r>
      <w:r>
        <w:rPr>
          <w:rStyle w:val="Nessuno"/>
          <w:sz w:val="21"/>
          <w:szCs w:val="21"/>
          <w:shd w:val="clear" w:color="auto" w:fill="ffffff"/>
          <w:rtl w:val="0"/>
          <w:lang w:val="it-IT"/>
        </w:rPr>
        <w:t xml:space="preserve">promossa dalla </w:t>
      </w:r>
      <w:r>
        <w:rPr>
          <w:rStyle w:val="Nessuno"/>
          <w:b w:val="1"/>
          <w:bCs w:val="1"/>
          <w:sz w:val="21"/>
          <w:szCs w:val="21"/>
          <w:shd w:val="clear" w:color="auto" w:fill="ffffff"/>
          <w:rtl w:val="0"/>
          <w:lang w:val="it-IT"/>
        </w:rPr>
        <w:t xml:space="preserve">Fondazione Terzo Pilastro </w:t>
      </w:r>
      <w:r>
        <w:rPr>
          <w:rStyle w:val="Nessuno"/>
          <w:b w:val="1"/>
          <w:bCs w:val="1"/>
          <w:sz w:val="21"/>
          <w:szCs w:val="21"/>
          <w:shd w:val="clear" w:color="auto" w:fill="ffffff"/>
          <w:rtl w:val="0"/>
          <w:lang w:val="it-IT"/>
        </w:rPr>
        <w:t xml:space="preserve">– </w:t>
      </w:r>
      <w:r>
        <w:rPr>
          <w:rStyle w:val="Nessuno"/>
          <w:b w:val="1"/>
          <w:bCs w:val="1"/>
          <w:sz w:val="21"/>
          <w:szCs w:val="21"/>
          <w:shd w:val="clear" w:color="auto" w:fill="ffffff"/>
          <w:rtl w:val="0"/>
          <w:lang w:val="it-IT"/>
        </w:rPr>
        <w:t>Internazionale</w:t>
      </w:r>
      <w:r>
        <w:rPr>
          <w:rStyle w:val="Nessuno"/>
          <w:sz w:val="21"/>
          <w:szCs w:val="21"/>
          <w:shd w:val="clear" w:color="auto" w:fill="ffffff"/>
          <w:rtl w:val="0"/>
          <w:lang w:val="it-IT"/>
        </w:rPr>
        <w:t xml:space="preserve"> ed </w:t>
      </w:r>
      <w:r>
        <w:rPr>
          <w:rStyle w:val="Nessuno"/>
          <w:sz w:val="21"/>
          <w:szCs w:val="21"/>
          <w:shd w:val="clear" w:color="auto" w:fill="ffffff"/>
          <w:rtl w:val="0"/>
          <w:lang w:val="it-IT"/>
        </w:rPr>
        <w:t xml:space="preserve">è </w:t>
      </w:r>
      <w:r>
        <w:rPr>
          <w:rStyle w:val="Nessuno"/>
          <w:sz w:val="21"/>
          <w:szCs w:val="21"/>
          <w:shd w:val="clear" w:color="auto" w:fill="ffffff"/>
          <w:rtl w:val="0"/>
          <w:lang w:val="it-IT"/>
        </w:rPr>
        <w:t xml:space="preserve">realizzata da </w:t>
      </w:r>
      <w:r>
        <w:rPr>
          <w:rStyle w:val="Nessuno"/>
          <w:b w:val="1"/>
          <w:bCs w:val="1"/>
          <w:sz w:val="21"/>
          <w:szCs w:val="21"/>
          <w:shd w:val="clear" w:color="auto" w:fill="ffffff"/>
          <w:rtl w:val="0"/>
          <w:lang w:val="it-IT"/>
        </w:rPr>
        <w:t>Poema SpA</w:t>
      </w:r>
      <w:r>
        <w:rPr>
          <w:rStyle w:val="Nessuno"/>
          <w:sz w:val="21"/>
          <w:szCs w:val="21"/>
          <w:shd w:val="clear" w:color="auto" w:fill="ffffff"/>
          <w:rtl w:val="0"/>
          <w:lang w:val="it-IT"/>
        </w:rPr>
        <w:t xml:space="preserve">. </w:t>
      </w:r>
    </w:p>
    <w:p>
      <w:pPr>
        <w:pStyle w:val="Di default A"/>
        <w:spacing w:before="0" w:after="267" w:line="240" w:lineRule="atLeast"/>
        <w:jc w:val="both"/>
        <w:rPr>
          <w:rStyle w:val="Nessuno"/>
          <w:sz w:val="21"/>
          <w:szCs w:val="21"/>
          <w:shd w:val="clear" w:color="auto" w:fill="ffffff"/>
        </w:rPr>
      </w:pPr>
      <w:r>
        <w:rPr>
          <w:rStyle w:val="Nessuno"/>
          <w:sz w:val="21"/>
          <w:szCs w:val="21"/>
          <w:shd w:val="clear" w:color="auto" w:fill="ffffff"/>
          <w:rtl w:val="0"/>
          <w:lang w:val="it-IT"/>
        </w:rPr>
        <w:t xml:space="preserve">Grandi artisti del passato incontrano i contemporanei sul terreno dell'immaginazione e della creazione di nuove dimensioni </w:t>
      </w:r>
      <w:r>
        <w:rPr>
          <w:rStyle w:val="Nessuno"/>
          <w:sz w:val="21"/>
          <w:szCs w:val="21"/>
          <w:u w:color="ff0000"/>
          <w:shd w:val="clear" w:color="auto" w:fill="ffffff"/>
          <w:rtl w:val="0"/>
          <w:lang w:val="it-IT"/>
        </w:rPr>
        <w:t xml:space="preserve">spaziali/esistenziali </w:t>
      </w:r>
      <w:r>
        <w:rPr>
          <w:rStyle w:val="Nessuno"/>
          <w:sz w:val="21"/>
          <w:szCs w:val="21"/>
          <w:shd w:val="clear" w:color="auto" w:fill="ffffff"/>
          <w:rtl w:val="0"/>
          <w:lang w:val="it-IT"/>
        </w:rPr>
        <w:t>in una mostra che vedr</w:t>
      </w:r>
      <w:r>
        <w:rPr>
          <w:rStyle w:val="Nessuno"/>
          <w:sz w:val="21"/>
          <w:szCs w:val="21"/>
          <w:shd w:val="clear" w:color="auto" w:fill="ffffff"/>
          <w:rtl w:val="0"/>
          <w:lang w:val="it-IT"/>
        </w:rPr>
        <w:t xml:space="preserve">à </w:t>
      </w:r>
      <w:r>
        <w:rPr>
          <w:rStyle w:val="Nessuno"/>
          <w:sz w:val="21"/>
          <w:szCs w:val="21"/>
          <w:shd w:val="clear" w:color="auto" w:fill="ffffff"/>
          <w:rtl w:val="0"/>
          <w:lang w:val="it-IT"/>
        </w:rPr>
        <w:t xml:space="preserve">insieme opere storiche di </w:t>
      </w:r>
      <w:r>
        <w:rPr>
          <w:rStyle w:val="Nessuno"/>
          <w:b w:val="1"/>
          <w:bCs w:val="1"/>
          <w:sz w:val="21"/>
          <w:szCs w:val="21"/>
          <w:u w:color="ff0000"/>
          <w:shd w:val="clear" w:color="auto" w:fill="ffffff"/>
          <w:rtl w:val="0"/>
          <w:lang w:val="en-US"/>
        </w:rPr>
        <w:t>Carlo Maratti, Andrea Pozzo, Giovanni Battista Piranesi, Umberto Boccioni, Giacomo Balla, Fortunato Depero, De Pistoris, Giorgio de Chirico, Maurits Cornelis Escher, Victor Vasarely, Ugo Nespolo, Giulio Paolini, Giuseppe Fiducia, Pier Augusto Breccia, Alfredo Zelli, Cesar Santos</w:t>
      </w:r>
      <w:r>
        <w:rPr>
          <w:rStyle w:val="Nessuno"/>
          <w:sz w:val="21"/>
          <w:szCs w:val="21"/>
          <w:u w:color="222222"/>
          <w:shd w:val="clear" w:color="auto" w:fill="ffffff"/>
          <w:rtl w:val="0"/>
          <w:lang w:val="it-IT"/>
        </w:rPr>
        <w:t xml:space="preserve">, </w:t>
      </w:r>
      <w:r>
        <w:rPr>
          <w:rStyle w:val="Nessuno"/>
          <w:sz w:val="21"/>
          <w:szCs w:val="21"/>
          <w:shd w:val="clear" w:color="auto" w:fill="ffffff"/>
          <w:rtl w:val="0"/>
          <w:lang w:val="it-IT"/>
        </w:rPr>
        <w:t xml:space="preserve">e opere site-specific di </w:t>
      </w:r>
      <w:r>
        <w:rPr>
          <w:rStyle w:val="Nessuno"/>
          <w:sz w:val="21"/>
          <w:szCs w:val="21"/>
          <w:u w:color="222222"/>
          <w:shd w:val="clear" w:color="auto" w:fill="ffffff"/>
          <w:rtl w:val="0"/>
          <w:lang w:val="it-IT"/>
        </w:rPr>
        <w:t>alcuni tra gli artisti digitali pi</w:t>
      </w:r>
      <w:r>
        <w:rPr>
          <w:rStyle w:val="Nessuno"/>
          <w:sz w:val="21"/>
          <w:szCs w:val="21"/>
          <w:u w:color="222222"/>
          <w:shd w:val="clear" w:color="auto" w:fill="ffffff"/>
          <w:rtl w:val="0"/>
          <w:lang w:val="it-IT"/>
        </w:rPr>
        <w:t xml:space="preserve">ù </w:t>
      </w:r>
      <w:r>
        <w:rPr>
          <w:rStyle w:val="Nessuno"/>
          <w:sz w:val="21"/>
          <w:szCs w:val="21"/>
          <w:u w:color="222222"/>
          <w:shd w:val="clear" w:color="auto" w:fill="ffffff"/>
          <w:rtl w:val="0"/>
          <w:lang w:val="it-IT"/>
        </w:rPr>
        <w:t xml:space="preserve">innovativi e dirompenti della scena contemporanea italiana e internazionale: </w:t>
      </w:r>
      <w:r>
        <w:rPr>
          <w:rStyle w:val="Nessuno"/>
          <w:b w:val="1"/>
          <w:bCs w:val="1"/>
          <w:sz w:val="21"/>
          <w:szCs w:val="21"/>
          <w:u w:color="222222"/>
          <w:shd w:val="clear" w:color="auto" w:fill="ffffff"/>
          <w:rtl w:val="0"/>
          <w:lang w:val="de-DE"/>
        </w:rPr>
        <w:t>Robert Alice</w:t>
      </w:r>
      <w:r>
        <w:rPr>
          <w:rStyle w:val="Nessuno"/>
          <w:b w:val="1"/>
          <w:bCs w:val="1"/>
          <w:sz w:val="21"/>
          <w:szCs w:val="21"/>
          <w:u w:color="222222"/>
          <w:shd w:val="clear" w:color="auto" w:fill="ffffff"/>
          <w:rtl w:val="0"/>
          <w:lang w:val="it-IT"/>
        </w:rPr>
        <w:t xml:space="preserve">, Refik Anadol, </w:t>
      </w:r>
      <w:r>
        <w:rPr>
          <w:rStyle w:val="Nessuno"/>
          <w:b w:val="1"/>
          <w:bCs w:val="1"/>
          <w:sz w:val="21"/>
          <w:szCs w:val="21"/>
          <w:u w:color="222222"/>
          <w:shd w:val="clear" w:color="auto" w:fill="ffffff"/>
          <w:rtl w:val="0"/>
          <w:lang w:val="pt-PT"/>
        </w:rPr>
        <w:t>Alex Braga</w:t>
      </w:r>
      <w:r>
        <w:rPr>
          <w:rStyle w:val="Nessuno"/>
          <w:b w:val="1"/>
          <w:bCs w:val="1"/>
          <w:sz w:val="21"/>
          <w:szCs w:val="21"/>
          <w:u w:color="222222"/>
          <w:shd w:val="clear" w:color="auto" w:fill="ffffff"/>
          <w:rtl w:val="0"/>
          <w:lang w:val="it-IT"/>
        </w:rPr>
        <w:t xml:space="preserve">, </w:t>
      </w:r>
      <w:r>
        <w:rPr>
          <w:rStyle w:val="Nessuno"/>
          <w:b w:val="1"/>
          <w:bCs w:val="1"/>
          <w:sz w:val="21"/>
          <w:szCs w:val="21"/>
          <w:u w:color="222222"/>
          <w:shd w:val="clear" w:color="auto" w:fill="ffffff"/>
          <w:rtl w:val="0"/>
          <w:lang w:val="nl-NL"/>
        </w:rPr>
        <w:t xml:space="preserve">Joshua Chaplin, </w:t>
      </w:r>
      <w:r>
        <w:rPr>
          <w:rStyle w:val="Nessuno"/>
          <w:b w:val="1"/>
          <w:bCs w:val="1"/>
          <w:sz w:val="21"/>
          <w:szCs w:val="21"/>
          <w:shd w:val="clear" w:color="auto" w:fill="ffffff"/>
          <w:rtl w:val="0"/>
          <w:lang w:val="pt-PT"/>
        </w:rPr>
        <w:t>Sofia Crespo e/and</w:t>
      </w:r>
      <w:r>
        <w:rPr>
          <w:rStyle w:val="Nessuno"/>
          <w:b w:val="1"/>
          <w:bCs w:val="1"/>
          <w:sz w:val="21"/>
          <w:szCs w:val="21"/>
          <w:shd w:val="clear" w:color="auto" w:fill="ffffff"/>
          <w:rtl w:val="0"/>
          <w:lang w:val="it-IT"/>
        </w:rPr>
        <w:t> </w:t>
      </w:r>
      <w:r>
        <w:rPr>
          <w:rStyle w:val="Nessuno"/>
          <w:b w:val="1"/>
          <w:bCs w:val="1"/>
          <w:sz w:val="21"/>
          <w:szCs w:val="21"/>
          <w:u w:color="17171a"/>
          <w:shd w:val="clear" w:color="auto" w:fill="ffffff"/>
          <w:rtl w:val="0"/>
          <w:lang w:val="en-US"/>
        </w:rPr>
        <w:t>Feileacan McCormick</w:t>
      </w:r>
      <w:r>
        <w:rPr>
          <w:rStyle w:val="Nessuno"/>
          <w:b w:val="1"/>
          <w:bCs w:val="1"/>
          <w:sz w:val="21"/>
          <w:szCs w:val="21"/>
          <w:u w:color="222222"/>
          <w:shd w:val="clear" w:color="auto" w:fill="ffffff"/>
          <w:rtl w:val="0"/>
          <w:lang w:val="it-IT"/>
        </w:rPr>
        <w:t xml:space="preserve">, </w:t>
      </w:r>
      <w:r>
        <w:rPr>
          <w:rStyle w:val="Nessuno"/>
          <w:b w:val="1"/>
          <w:bCs w:val="1"/>
          <w:sz w:val="21"/>
          <w:szCs w:val="21"/>
          <w:u w:color="222222"/>
          <w:shd w:val="clear" w:color="auto" w:fill="ffffff"/>
          <w:rtl w:val="0"/>
          <w:lang w:val="nl-NL"/>
        </w:rPr>
        <w:t xml:space="preserve">Damjanski, </w:t>
      </w:r>
      <w:r>
        <w:rPr>
          <w:rStyle w:val="Nessuno"/>
          <w:b w:val="1"/>
          <w:bCs w:val="1"/>
          <w:sz w:val="21"/>
          <w:szCs w:val="21"/>
          <w:u w:color="222222"/>
          <w:shd w:val="clear" w:color="auto" w:fill="ffffff"/>
          <w:rtl w:val="0"/>
          <w:lang w:val="it-IT"/>
        </w:rPr>
        <w:t xml:space="preserve">Primavera De Filippi, </w:t>
      </w:r>
      <w:r>
        <w:rPr>
          <w:rStyle w:val="Nessuno"/>
          <w:b w:val="1"/>
          <w:bCs w:val="1"/>
          <w:sz w:val="21"/>
          <w:szCs w:val="21"/>
          <w:u w:color="222222"/>
          <w:shd w:val="clear" w:color="auto" w:fill="ffffff"/>
          <w:rtl w:val="0"/>
          <w:lang w:val="nl-NL"/>
        </w:rPr>
        <w:t xml:space="preserve">fuse*, </w:t>
      </w:r>
      <w:r>
        <w:rPr>
          <w:rStyle w:val="Nessuno"/>
          <w:b w:val="1"/>
          <w:bCs w:val="1"/>
          <w:sz w:val="21"/>
          <w:szCs w:val="21"/>
          <w:u w:color="222222"/>
          <w:shd w:val="clear" w:color="auto" w:fill="ffffff"/>
          <w:rtl w:val="0"/>
          <w:lang w:val="it-IT"/>
        </w:rPr>
        <w:t>Fabio Giampietro con/with</w:t>
      </w:r>
      <w:r>
        <w:rPr>
          <w:rStyle w:val="Nessuno"/>
          <w:b w:val="1"/>
          <w:bCs w:val="1"/>
          <w:sz w:val="21"/>
          <w:szCs w:val="21"/>
          <w:u w:color="222222"/>
          <w:shd w:val="clear" w:color="auto" w:fill="ffffff"/>
          <w:rtl w:val="0"/>
          <w:lang w:val="it-IT"/>
        </w:rPr>
        <w:t> </w:t>
      </w:r>
      <w:r>
        <w:rPr>
          <w:rStyle w:val="Nessuno"/>
          <w:b w:val="1"/>
          <w:bCs w:val="1"/>
          <w:sz w:val="21"/>
          <w:szCs w:val="21"/>
          <w:u w:color="222222"/>
          <w:shd w:val="clear" w:color="auto" w:fill="ffffff"/>
          <w:rtl w:val="0"/>
          <w:lang w:val="it-IT"/>
        </w:rPr>
        <w:t xml:space="preserve">Paolo Di Giacomo, Krista Kim, </w:t>
      </w:r>
      <w:r>
        <w:rPr>
          <w:rStyle w:val="Nessuno"/>
          <w:b w:val="1"/>
          <w:bCs w:val="1"/>
          <w:sz w:val="21"/>
          <w:szCs w:val="21"/>
          <w:u w:color="222222"/>
          <w:shd w:val="clear" w:color="auto" w:fill="ffffff"/>
          <w:rtl w:val="0"/>
          <w:lang w:val="nl-NL"/>
        </w:rPr>
        <w:t>Mario Klingemann</w:t>
      </w:r>
      <w:r>
        <w:rPr>
          <w:rStyle w:val="Nessuno"/>
          <w:b w:val="1"/>
          <w:bCs w:val="1"/>
          <w:sz w:val="21"/>
          <w:szCs w:val="21"/>
          <w:u w:color="222222"/>
          <w:shd w:val="clear" w:color="auto" w:fill="ffffff"/>
          <w:rtl w:val="0"/>
          <w:lang w:val="it-IT"/>
        </w:rPr>
        <w:t xml:space="preserve">, </w:t>
      </w:r>
      <w:r>
        <w:rPr>
          <w:rStyle w:val="Nessuno"/>
          <w:b w:val="1"/>
          <w:bCs w:val="1"/>
          <w:sz w:val="21"/>
          <w:szCs w:val="21"/>
          <w:u w:color="222222"/>
          <w:shd w:val="clear" w:color="auto" w:fill="ffffff"/>
          <w:rtl w:val="0"/>
          <w:lang w:val="nl-NL"/>
        </w:rPr>
        <w:t xml:space="preserve">Pak, </w:t>
      </w:r>
      <w:r>
        <w:rPr>
          <w:rStyle w:val="Nessuno"/>
          <w:b w:val="1"/>
          <w:bCs w:val="1"/>
          <w:sz w:val="21"/>
          <w:szCs w:val="21"/>
          <w:u w:color="222222"/>
          <w:shd w:val="clear" w:color="auto" w:fill="ffffff"/>
          <w:rtl w:val="0"/>
          <w:lang w:val="en-US"/>
        </w:rPr>
        <w:t>Joe Pease</w:t>
      </w:r>
      <w:r>
        <w:rPr>
          <w:rStyle w:val="Nessuno"/>
          <w:b w:val="1"/>
          <w:bCs w:val="1"/>
          <w:sz w:val="21"/>
          <w:szCs w:val="21"/>
          <w:u w:color="222222"/>
          <w:shd w:val="clear" w:color="auto" w:fill="ffffff"/>
          <w:rtl w:val="0"/>
          <w:lang w:val="it-IT"/>
        </w:rPr>
        <w:t xml:space="preserve">, Federico Solmi, </w:t>
      </w:r>
      <w:r>
        <w:rPr>
          <w:rStyle w:val="Nessuno"/>
          <w:b w:val="1"/>
          <w:bCs w:val="1"/>
          <w:sz w:val="21"/>
          <w:szCs w:val="21"/>
          <w:u w:color="222222"/>
          <w:shd w:val="clear" w:color="auto" w:fill="ffffff"/>
          <w:rtl w:val="0"/>
          <w:lang w:val="en-US"/>
        </w:rPr>
        <w:t>Sasha Stiles</w:t>
      </w:r>
      <w:r>
        <w:rPr>
          <w:rStyle w:val="Nessuno"/>
          <w:b w:val="1"/>
          <w:bCs w:val="1"/>
          <w:sz w:val="21"/>
          <w:szCs w:val="21"/>
          <w:u w:color="222222"/>
          <w:shd w:val="clear" w:color="auto" w:fill="ffffff"/>
          <w:rtl w:val="0"/>
          <w:lang w:val="it-IT"/>
        </w:rPr>
        <w:t>, Pinar Yoldas</w:t>
      </w:r>
      <w:r>
        <w:rPr>
          <w:rStyle w:val="Nessuno"/>
          <w:sz w:val="21"/>
          <w:szCs w:val="21"/>
          <w:u w:color="222222"/>
          <w:shd w:val="clear" w:color="auto" w:fill="ffffff"/>
          <w:rtl w:val="0"/>
          <w:lang w:val="it-IT"/>
        </w:rPr>
        <w:t xml:space="preserve">. </w:t>
      </w:r>
    </w:p>
    <w:p>
      <w:pPr>
        <w:pStyle w:val="Di default A"/>
        <w:spacing w:before="0" w:after="267" w:line="240" w:lineRule="atLeast"/>
        <w:jc w:val="both"/>
        <w:rPr>
          <w:rStyle w:val="Nessuno"/>
          <w:sz w:val="21"/>
          <w:szCs w:val="21"/>
          <w:shd w:val="clear" w:color="auto" w:fill="ffffff"/>
        </w:rPr>
      </w:pPr>
      <w:r>
        <w:rPr>
          <w:rStyle w:val="Nessuno"/>
          <w:sz w:val="21"/>
          <w:szCs w:val="21"/>
          <w:shd w:val="clear" w:color="auto" w:fill="ffffff"/>
          <w:rtl w:val="0"/>
          <w:lang w:val="it-IT"/>
        </w:rPr>
        <w:t>Ogni spazio di Palazzo Cipolla diventer</w:t>
      </w:r>
      <w:r>
        <w:rPr>
          <w:rStyle w:val="Nessuno"/>
          <w:sz w:val="21"/>
          <w:szCs w:val="21"/>
          <w:shd w:val="clear" w:color="auto" w:fill="ffffff"/>
          <w:rtl w:val="0"/>
          <w:lang w:val="fr-FR"/>
        </w:rPr>
        <w:t xml:space="preserve">à </w:t>
      </w:r>
      <w:r>
        <w:rPr>
          <w:rStyle w:val="Nessuno"/>
          <w:sz w:val="21"/>
          <w:szCs w:val="21"/>
          <w:shd w:val="clear" w:color="auto" w:fill="ffffff"/>
          <w:rtl w:val="0"/>
          <w:lang w:val="it-IT"/>
        </w:rPr>
        <w:t>un mondo a s</w:t>
      </w:r>
      <w:r>
        <w:rPr>
          <w:rStyle w:val="Nessuno"/>
          <w:sz w:val="21"/>
          <w:szCs w:val="21"/>
          <w:shd w:val="clear" w:color="auto" w:fill="ffffff"/>
          <w:rtl w:val="0"/>
          <w:lang w:val="fr-FR"/>
        </w:rPr>
        <w:t>é</w:t>
      </w:r>
      <w:r>
        <w:rPr>
          <w:rStyle w:val="Nessuno"/>
          <w:sz w:val="21"/>
          <w:szCs w:val="21"/>
          <w:shd w:val="clear" w:color="auto" w:fill="ffffff"/>
          <w:rtl w:val="0"/>
          <w:lang w:val="it-IT"/>
        </w:rPr>
        <w:t>, all'interno del quale saranno definiti regole e spazi sempre diversi: un'altalena speciale dar</w:t>
      </w:r>
      <w:r>
        <w:rPr>
          <w:rStyle w:val="Nessuno"/>
          <w:sz w:val="21"/>
          <w:szCs w:val="21"/>
          <w:shd w:val="clear" w:color="auto" w:fill="ffffff"/>
          <w:rtl w:val="0"/>
          <w:lang w:val="fr-FR"/>
        </w:rPr>
        <w:t xml:space="preserve">à </w:t>
      </w:r>
      <w:r>
        <w:rPr>
          <w:rStyle w:val="Nessuno"/>
          <w:sz w:val="21"/>
          <w:szCs w:val="21"/>
          <w:shd w:val="clear" w:color="auto" w:fill="ffffff"/>
          <w:rtl w:val="0"/>
          <w:lang w:val="it-IT"/>
        </w:rPr>
        <w:t>al visitatore la sensazione di tuffarsi in un mondo parallelo, immagini digitali prenderanno improvvisamente corpo nella realt</w:t>
      </w:r>
      <w:r>
        <w:rPr>
          <w:rStyle w:val="Nessuno"/>
          <w:sz w:val="21"/>
          <w:szCs w:val="21"/>
          <w:shd w:val="clear" w:color="auto" w:fill="ffffff"/>
          <w:rtl w:val="0"/>
          <w:lang w:val="fr-FR"/>
        </w:rPr>
        <w:t xml:space="preserve">à </w:t>
      </w:r>
      <w:r>
        <w:rPr>
          <w:rStyle w:val="Nessuno"/>
          <w:sz w:val="21"/>
          <w:szCs w:val="21"/>
          <w:shd w:val="clear" w:color="auto" w:fill="ffffff"/>
          <w:rtl w:val="0"/>
          <w:lang w:val="it-IT"/>
        </w:rPr>
        <w:t>fisica, un'opera immersiva visualizzer</w:t>
      </w:r>
      <w:r>
        <w:rPr>
          <w:rStyle w:val="Nessuno"/>
          <w:sz w:val="21"/>
          <w:szCs w:val="21"/>
          <w:shd w:val="clear" w:color="auto" w:fill="ffffff"/>
          <w:rtl w:val="0"/>
          <w:lang w:val="fr-FR"/>
        </w:rPr>
        <w:t xml:space="preserve">à </w:t>
      </w:r>
      <w:r>
        <w:rPr>
          <w:rStyle w:val="Nessuno"/>
          <w:sz w:val="21"/>
          <w:szCs w:val="21"/>
          <w:shd w:val="clear" w:color="auto" w:fill="ffffff"/>
          <w:rtl w:val="0"/>
          <w:lang w:val="it-IT"/>
        </w:rPr>
        <w:t>la "filosofia digitale zen", una performance sonora creer</w:t>
      </w:r>
      <w:r>
        <w:rPr>
          <w:rStyle w:val="Nessuno"/>
          <w:sz w:val="21"/>
          <w:szCs w:val="21"/>
          <w:shd w:val="clear" w:color="auto" w:fill="ffffff"/>
          <w:rtl w:val="0"/>
          <w:lang w:val="fr-FR"/>
        </w:rPr>
        <w:t xml:space="preserve">à </w:t>
      </w:r>
      <w:r>
        <w:rPr>
          <w:rStyle w:val="Nessuno"/>
          <w:sz w:val="21"/>
          <w:szCs w:val="21"/>
          <w:shd w:val="clear" w:color="auto" w:fill="ffffff"/>
          <w:rtl w:val="0"/>
          <w:lang w:val="it-IT"/>
        </w:rPr>
        <w:t>un'esperienza di moltiplicazione sensoriale, ci si immerger</w:t>
      </w:r>
      <w:r>
        <w:rPr>
          <w:rStyle w:val="Nessuno"/>
          <w:sz w:val="21"/>
          <w:szCs w:val="21"/>
          <w:shd w:val="clear" w:color="auto" w:fill="ffffff"/>
          <w:rtl w:val="0"/>
          <w:lang w:val="fr-FR"/>
        </w:rPr>
        <w:t xml:space="preserve">à </w:t>
      </w:r>
      <w:r>
        <w:rPr>
          <w:rStyle w:val="Nessuno"/>
          <w:sz w:val="21"/>
          <w:szCs w:val="21"/>
          <w:shd w:val="clear" w:color="auto" w:fill="ffffff"/>
          <w:rtl w:val="0"/>
          <w:lang w:val="it-IT"/>
        </w:rPr>
        <w:t>in poesie generative, si incontreranno sculture costruite su tecnologia blockchain e opere interattive che uniscono scienze biologiche e tecnologie digitali con la creazione di una "seconda natura".</w:t>
      </w:r>
      <w:r>
        <w:rPr>
          <w:rStyle w:val="Nessuno"/>
          <w:sz w:val="21"/>
          <w:szCs w:val="21"/>
          <w:shd w:val="clear" w:color="auto" w:fill="ffffff"/>
          <w:rtl w:val="0"/>
          <w:lang w:val="it-IT"/>
        </w:rPr>
        <w:t> </w:t>
      </w:r>
    </w:p>
    <w:p>
      <w:pPr>
        <w:pStyle w:val="Di default A"/>
        <w:spacing w:after="267" w:line="240" w:lineRule="atLeast"/>
        <w:jc w:val="both"/>
        <w:rPr>
          <w:rStyle w:val="Nessuno"/>
          <w:rFonts w:ascii="Arial" w:cs="Arial" w:hAnsi="Arial" w:eastAsia="Arial"/>
          <w:i w:val="1"/>
          <w:iCs w:val="1"/>
          <w:sz w:val="21"/>
          <w:szCs w:val="21"/>
          <w:shd w:val="clear" w:color="auto" w:fill="ffffff"/>
        </w:rPr>
      </w:pPr>
      <w:r>
        <w:rPr>
          <w:rStyle w:val="Nessuno"/>
          <w:rFonts w:ascii="Arial" w:hAnsi="Arial" w:hint="default"/>
          <w:i w:val="1"/>
          <w:iCs w:val="1"/>
          <w:sz w:val="21"/>
          <w:szCs w:val="21"/>
          <w:shd w:val="clear" w:color="auto" w:fill="ffffff"/>
          <w:rtl w:val="0"/>
          <w:lang w:val="it-IT"/>
        </w:rPr>
        <w:t>«</w:t>
      </w:r>
      <w:r>
        <w:rPr>
          <w:rStyle w:val="Nessuno"/>
          <w:rFonts w:ascii="Arial" w:hAnsi="Arial"/>
          <w:i w:val="1"/>
          <w:iCs w:val="1"/>
          <w:sz w:val="21"/>
          <w:szCs w:val="21"/>
          <w:shd w:val="clear" w:color="auto" w:fill="ffffff"/>
          <w:rtl w:val="0"/>
          <w:lang w:val="en-US"/>
        </w:rPr>
        <w:t>La tecnologia digitale, portando il futuro nel presente, sta cambiando il modo di vedere la realt</w:t>
      </w:r>
      <w:r>
        <w:rPr>
          <w:rStyle w:val="Nessuno"/>
          <w:rFonts w:ascii="Arial" w:hAnsi="Arial" w:hint="default"/>
          <w:i w:val="1"/>
          <w:iCs w:val="1"/>
          <w:sz w:val="21"/>
          <w:szCs w:val="21"/>
          <w:shd w:val="clear" w:color="auto" w:fill="ffffff"/>
          <w:rtl w:val="0"/>
          <w:lang w:val="en-US"/>
        </w:rPr>
        <w:t>à</w:t>
      </w:r>
      <w:r>
        <w:rPr>
          <w:rStyle w:val="Nessuno"/>
          <w:rFonts w:ascii="Arial" w:hAnsi="Arial"/>
          <w:i w:val="1"/>
          <w:iCs w:val="1"/>
          <w:sz w:val="21"/>
          <w:szCs w:val="21"/>
          <w:shd w:val="clear" w:color="auto" w:fill="ffffff"/>
          <w:rtl w:val="0"/>
          <w:lang w:val="en-US"/>
        </w:rPr>
        <w:t>, intervenendo in modo incisivo nel nostro vivere quotidiano. Anche l</w:t>
      </w:r>
      <w:r>
        <w:rPr>
          <w:rStyle w:val="Nessuno"/>
          <w:rFonts w:ascii="Arial" w:hAnsi="Arial" w:hint="default"/>
          <w:i w:val="1"/>
          <w:iCs w:val="1"/>
          <w:sz w:val="21"/>
          <w:szCs w:val="21"/>
          <w:shd w:val="clear" w:color="auto" w:fill="ffffff"/>
          <w:rtl w:val="0"/>
          <w:lang w:val="en-US"/>
        </w:rPr>
        <w:t>’</w:t>
      </w:r>
      <w:r>
        <w:rPr>
          <w:rStyle w:val="Nessuno"/>
          <w:rFonts w:ascii="Arial" w:hAnsi="Arial"/>
          <w:i w:val="1"/>
          <w:iCs w:val="1"/>
          <w:sz w:val="21"/>
          <w:szCs w:val="21"/>
          <w:shd w:val="clear" w:color="auto" w:fill="ffffff"/>
          <w:rtl w:val="0"/>
          <w:lang w:val="en-US"/>
        </w:rPr>
        <w:t xml:space="preserve">arte si </w:t>
      </w:r>
      <w:r>
        <w:rPr>
          <w:rStyle w:val="Nessuno"/>
          <w:rFonts w:ascii="Arial" w:hAnsi="Arial" w:hint="default"/>
          <w:i w:val="1"/>
          <w:iCs w:val="1"/>
          <w:sz w:val="21"/>
          <w:szCs w:val="21"/>
          <w:shd w:val="clear" w:color="auto" w:fill="ffffff"/>
          <w:rtl w:val="0"/>
          <w:lang w:val="en-US"/>
        </w:rPr>
        <w:t xml:space="preserve">è </w:t>
      </w:r>
      <w:r>
        <w:rPr>
          <w:rStyle w:val="Nessuno"/>
          <w:rFonts w:ascii="Arial" w:hAnsi="Arial"/>
          <w:i w:val="1"/>
          <w:iCs w:val="1"/>
          <w:sz w:val="21"/>
          <w:szCs w:val="21"/>
          <w:shd w:val="clear" w:color="auto" w:fill="ffffff"/>
          <w:rtl w:val="0"/>
          <w:lang w:val="en-US"/>
        </w:rPr>
        <w:t xml:space="preserve">uniformata a questa coesistenza tra passato, presente e futuro, e una delle ultime mostre da me realizzate a Palazzo Cipolla in ordine di tempo, quella di Quayola, ne </w:t>
      </w:r>
      <w:r>
        <w:rPr>
          <w:rStyle w:val="Nessuno"/>
          <w:rFonts w:ascii="Arial" w:hAnsi="Arial" w:hint="default"/>
          <w:i w:val="1"/>
          <w:iCs w:val="1"/>
          <w:sz w:val="21"/>
          <w:szCs w:val="21"/>
          <w:shd w:val="clear" w:color="auto" w:fill="ffffff"/>
          <w:rtl w:val="0"/>
          <w:lang w:val="en-US"/>
        </w:rPr>
        <w:t xml:space="preserve">è </w:t>
      </w:r>
      <w:r>
        <w:rPr>
          <w:rStyle w:val="Nessuno"/>
          <w:rFonts w:ascii="Arial" w:hAnsi="Arial"/>
          <w:i w:val="1"/>
          <w:iCs w:val="1"/>
          <w:sz w:val="21"/>
          <w:szCs w:val="21"/>
          <w:shd w:val="clear" w:color="auto" w:fill="ffffff"/>
          <w:rtl w:val="0"/>
          <w:lang w:val="en-US"/>
        </w:rPr>
        <w:t>la dimostrazione.</w:t>
      </w:r>
      <w:r>
        <w:rPr>
          <w:rStyle w:val="Nessuno"/>
          <w:rFonts w:ascii="Arial" w:hAnsi="Arial" w:hint="default"/>
          <w:i w:val="1"/>
          <w:iCs w:val="1"/>
          <w:sz w:val="21"/>
          <w:szCs w:val="21"/>
          <w:shd w:val="clear" w:color="auto" w:fill="ffffff"/>
          <w:rtl w:val="0"/>
          <w:lang w:val="en-US"/>
        </w:rPr>
        <w:t xml:space="preserve">» </w:t>
      </w:r>
      <w:r>
        <w:rPr>
          <w:rStyle w:val="Nessuno"/>
          <w:rFonts w:ascii="Arial" w:hAnsi="Arial"/>
          <w:i w:val="1"/>
          <w:iCs w:val="1"/>
          <w:sz w:val="21"/>
          <w:szCs w:val="21"/>
          <w:shd w:val="clear" w:color="auto" w:fill="ffffff"/>
          <w:rtl w:val="0"/>
          <w:lang w:val="it-IT"/>
        </w:rPr>
        <w:t xml:space="preserve">afferma il </w:t>
      </w:r>
      <w:r>
        <w:rPr>
          <w:rStyle w:val="Nessuno"/>
          <w:rFonts w:ascii="Arial" w:hAnsi="Arial"/>
          <w:b w:val="1"/>
          <w:bCs w:val="1"/>
          <w:i w:val="1"/>
          <w:iCs w:val="1"/>
          <w:sz w:val="21"/>
          <w:szCs w:val="21"/>
          <w:shd w:val="clear" w:color="auto" w:fill="ffffff"/>
          <w:rtl w:val="0"/>
          <w:lang w:val="it-IT"/>
        </w:rPr>
        <w:t>Prof. Emanuele, Presidente della Fondazione Terzo Pilastro</w:t>
      </w:r>
      <w:r>
        <w:rPr>
          <w:rStyle w:val="Nessuno"/>
          <w:rFonts w:ascii="Arial" w:hAnsi="Arial"/>
          <w:i w:val="1"/>
          <w:iCs w:val="1"/>
          <w:sz w:val="21"/>
          <w:szCs w:val="21"/>
          <w:shd w:val="clear" w:color="auto" w:fill="ffffff"/>
          <w:rtl w:val="0"/>
          <w:lang w:val="it-IT"/>
        </w:rPr>
        <w:t xml:space="preserve">, e aggiunge: </w:t>
      </w:r>
      <w:r>
        <w:rPr>
          <w:rStyle w:val="Nessuno"/>
          <w:rFonts w:ascii="Arial" w:hAnsi="Arial" w:hint="default"/>
          <w:i w:val="1"/>
          <w:iCs w:val="1"/>
          <w:sz w:val="21"/>
          <w:szCs w:val="21"/>
          <w:shd w:val="clear" w:color="auto" w:fill="ffffff"/>
          <w:rtl w:val="0"/>
          <w:lang w:val="it-IT"/>
        </w:rPr>
        <w:t>«</w:t>
      </w:r>
      <w:r>
        <w:rPr>
          <w:rStyle w:val="Nessuno"/>
          <w:rFonts w:ascii="Arial" w:hAnsi="Arial"/>
          <w:i w:val="1"/>
          <w:iCs w:val="1"/>
          <w:sz w:val="21"/>
          <w:szCs w:val="21"/>
          <w:shd w:val="clear" w:color="auto" w:fill="ffffff"/>
          <w:rtl w:val="0"/>
          <w:lang w:val="it-IT"/>
        </w:rPr>
        <w:t>La nuova mostra che oggi presentiamo, dal titolo Ipotesi Metaverso, permette di coniugare, attraverso il dialogo tra 32 artisti storici e contemporanei provenienti da tutto il mondo, la tradizione, che rimane un punto di riferimento imprescindibile, con il nuovo che avanza, con il mondo digitale, mediante l</w:t>
      </w:r>
      <w:r>
        <w:rPr>
          <w:rStyle w:val="Nessuno"/>
          <w:rFonts w:ascii="Arial" w:hAnsi="Arial" w:hint="default"/>
          <w:i w:val="1"/>
          <w:iCs w:val="1"/>
          <w:sz w:val="21"/>
          <w:szCs w:val="21"/>
          <w:shd w:val="clear" w:color="auto" w:fill="ffffff"/>
          <w:rtl w:val="0"/>
          <w:lang w:val="it-IT"/>
        </w:rPr>
        <w:t>’</w:t>
      </w:r>
      <w:r>
        <w:rPr>
          <w:rStyle w:val="Nessuno"/>
          <w:rFonts w:ascii="Arial" w:hAnsi="Arial"/>
          <w:i w:val="1"/>
          <w:iCs w:val="1"/>
          <w:sz w:val="21"/>
          <w:szCs w:val="21"/>
          <w:shd w:val="clear" w:color="auto" w:fill="ffffff"/>
          <w:rtl w:val="0"/>
          <w:lang w:val="it-IT"/>
        </w:rPr>
        <w:t xml:space="preserve">apporto delle nuove tecnologie, le quali costituiscono una rivoluzione anche nella maniera di manifestare il sentimento che </w:t>
      </w:r>
      <w:r>
        <w:rPr>
          <w:rStyle w:val="Nessuno"/>
          <w:rFonts w:ascii="Arial" w:hAnsi="Arial" w:hint="default"/>
          <w:i w:val="1"/>
          <w:iCs w:val="1"/>
          <w:sz w:val="21"/>
          <w:szCs w:val="21"/>
          <w:shd w:val="clear" w:color="auto" w:fill="ffffff"/>
          <w:rtl w:val="0"/>
          <w:lang w:val="it-IT"/>
        </w:rPr>
        <w:t xml:space="preserve">è </w:t>
      </w:r>
      <w:r>
        <w:rPr>
          <w:rStyle w:val="Nessuno"/>
          <w:rFonts w:ascii="Arial" w:hAnsi="Arial"/>
          <w:i w:val="1"/>
          <w:iCs w:val="1"/>
          <w:sz w:val="21"/>
          <w:szCs w:val="21"/>
          <w:shd w:val="clear" w:color="auto" w:fill="ffffff"/>
          <w:rtl w:val="0"/>
          <w:lang w:val="it-IT"/>
        </w:rPr>
        <w:t>da sempre alla base di ogni opera d</w:t>
      </w:r>
      <w:r>
        <w:rPr>
          <w:rStyle w:val="Nessuno"/>
          <w:rFonts w:ascii="Arial" w:hAnsi="Arial" w:hint="default"/>
          <w:i w:val="1"/>
          <w:iCs w:val="1"/>
          <w:sz w:val="21"/>
          <w:szCs w:val="21"/>
          <w:shd w:val="clear" w:color="auto" w:fill="ffffff"/>
          <w:rtl w:val="0"/>
          <w:lang w:val="it-IT"/>
        </w:rPr>
        <w:t>’</w:t>
      </w:r>
      <w:r>
        <w:rPr>
          <w:rStyle w:val="Nessuno"/>
          <w:rFonts w:ascii="Arial" w:hAnsi="Arial"/>
          <w:i w:val="1"/>
          <w:iCs w:val="1"/>
          <w:sz w:val="21"/>
          <w:szCs w:val="21"/>
          <w:shd w:val="clear" w:color="auto" w:fill="ffffff"/>
          <w:rtl w:val="0"/>
          <w:lang w:val="it-IT"/>
        </w:rPr>
        <w:t>arte, in qualsiasi epoca.</w:t>
      </w:r>
      <w:r>
        <w:rPr>
          <w:rStyle w:val="Nessuno"/>
          <w:rFonts w:ascii="Arial" w:hAnsi="Arial" w:hint="default"/>
          <w:i w:val="1"/>
          <w:iCs w:val="1"/>
          <w:sz w:val="21"/>
          <w:szCs w:val="21"/>
          <w:shd w:val="clear" w:color="auto" w:fill="ffffff"/>
          <w:rtl w:val="0"/>
          <w:lang w:val="it-IT"/>
        </w:rPr>
        <w:t>»</w:t>
      </w:r>
      <w:r>
        <w:rPr>
          <w:rStyle w:val="Nessuno"/>
          <w:rFonts w:ascii="Arial" w:hAnsi="Arial"/>
          <w:i w:val="1"/>
          <w:iCs w:val="1"/>
          <w:sz w:val="21"/>
          <w:szCs w:val="21"/>
          <w:shd w:val="clear" w:color="auto" w:fill="ffffff"/>
          <w:rtl w:val="0"/>
          <w:lang w:val="it-IT"/>
        </w:rPr>
        <w:t>.</w:t>
      </w:r>
    </w:p>
    <w:p>
      <w:pPr>
        <w:pStyle w:val="Di default A"/>
        <w:jc w:val="both"/>
        <w:rPr>
          <w:rStyle w:val="Nessuno"/>
          <w:sz w:val="21"/>
          <w:szCs w:val="21"/>
          <w:shd w:val="clear" w:color="auto" w:fill="ffffff"/>
        </w:rPr>
      </w:pPr>
      <w:r>
        <w:rPr>
          <w:rStyle w:val="Nessuno"/>
          <w:rFonts w:ascii="Arial" w:hAnsi="Arial" w:hint="default"/>
          <w:i w:val="1"/>
          <w:iCs w:val="1"/>
          <w:sz w:val="21"/>
          <w:szCs w:val="21"/>
          <w:shd w:val="clear" w:color="auto" w:fill="ffffff"/>
          <w:rtl w:val="0"/>
          <w:lang w:val="it-IT"/>
        </w:rPr>
        <w:t>«</w:t>
      </w:r>
      <w:r>
        <w:rPr>
          <w:rStyle w:val="Nessuno"/>
          <w:rFonts w:ascii="Arial" w:hAnsi="Arial"/>
          <w:i w:val="1"/>
          <w:iCs w:val="1"/>
          <w:sz w:val="21"/>
          <w:szCs w:val="21"/>
          <w:shd w:val="clear" w:color="auto" w:fill="ffffff"/>
          <w:rtl w:val="0"/>
          <w:lang w:val="it-IT"/>
        </w:rPr>
        <w:t>Al fine di sottolineare che l'ipotetico Metaverso, nuova dimensione ipertecnologica, si debba aggiungere alla vita reale senza sostituirla, quadri e sculture di artisti che hanno creato "mondi" alternativi coesistono con opere immersive, per proporre al visitatore, spesso chiamato in causa come "attore" della mostra, un rapporto equilibrato, anche se talvolta spiazzante, fra "fisico" e "digitale". Una sorta di "laboratorio per il futuro", con l</w:t>
      </w:r>
      <w:r>
        <w:rPr>
          <w:rStyle w:val="Nessuno"/>
          <w:rFonts w:ascii="Arial" w:hAnsi="Arial" w:hint="default"/>
          <w:i w:val="1"/>
          <w:iCs w:val="1"/>
          <w:sz w:val="21"/>
          <w:szCs w:val="21"/>
          <w:shd w:val="clear" w:color="auto" w:fill="ffffff"/>
          <w:rtl w:val="0"/>
          <w:lang w:val="it-IT"/>
        </w:rPr>
        <w:t>’</w:t>
      </w:r>
      <w:r>
        <w:rPr>
          <w:rStyle w:val="Nessuno"/>
          <w:rFonts w:ascii="Arial" w:hAnsi="Arial"/>
          <w:i w:val="1"/>
          <w:iCs w:val="1"/>
          <w:sz w:val="21"/>
          <w:szCs w:val="21"/>
          <w:shd w:val="clear" w:color="auto" w:fill="ffffff"/>
          <w:rtl w:val="0"/>
          <w:lang w:val="it-IT"/>
        </w:rPr>
        <w:t>intento di offrire al visitatore un'esperienza che si suppone essere, per certi aspetti, simile a quella degli anni a venire, nella coesistenza di contemplazione ed immersione, percezione quasi simultanea del materiale e dell'immateriale, fra stabilit</w:t>
      </w:r>
      <w:r>
        <w:rPr>
          <w:rStyle w:val="Nessuno"/>
          <w:rFonts w:ascii="Arial" w:hAnsi="Arial" w:hint="default"/>
          <w:i w:val="1"/>
          <w:iCs w:val="1"/>
          <w:sz w:val="21"/>
          <w:szCs w:val="21"/>
          <w:shd w:val="clear" w:color="auto" w:fill="ffffff"/>
          <w:rtl w:val="0"/>
          <w:lang w:val="fr-FR"/>
        </w:rPr>
        <w:t xml:space="preserve">à </w:t>
      </w:r>
      <w:r>
        <w:rPr>
          <w:rStyle w:val="Nessuno"/>
          <w:rFonts w:ascii="Arial" w:hAnsi="Arial"/>
          <w:i w:val="1"/>
          <w:iCs w:val="1"/>
          <w:sz w:val="21"/>
          <w:szCs w:val="21"/>
          <w:shd w:val="clear" w:color="auto" w:fill="ffffff"/>
          <w:rtl w:val="0"/>
          <w:lang w:val="it-IT"/>
        </w:rPr>
        <w:t>e fluttuazione.</w:t>
      </w:r>
      <w:r>
        <w:rPr>
          <w:rStyle w:val="Nessuno"/>
          <w:rFonts w:ascii="Arial" w:hAnsi="Arial" w:hint="default"/>
          <w:i w:val="1"/>
          <w:iCs w:val="1"/>
          <w:sz w:val="21"/>
          <w:szCs w:val="21"/>
          <w:shd w:val="clear" w:color="auto" w:fill="ffffff"/>
          <w:rtl w:val="0"/>
          <w:lang w:val="it-IT"/>
        </w:rPr>
        <w:t>»</w:t>
      </w:r>
      <w:r>
        <w:rPr>
          <w:rStyle w:val="Nessuno"/>
          <w:sz w:val="21"/>
          <w:szCs w:val="21"/>
          <w:shd w:val="clear" w:color="auto" w:fill="ffffff"/>
          <w:rtl w:val="0"/>
          <w:lang w:val="it-IT"/>
        </w:rPr>
        <w:t> </w:t>
      </w:r>
      <w:r>
        <w:rPr>
          <w:rStyle w:val="Nessuno"/>
          <w:sz w:val="21"/>
          <w:szCs w:val="21"/>
          <w:shd w:val="clear" w:color="auto" w:fill="ffffff"/>
          <w:rtl w:val="0"/>
          <w:lang w:val="it-IT"/>
        </w:rPr>
        <w:t>dichiarano</w:t>
      </w:r>
      <w:r>
        <w:rPr>
          <w:rStyle w:val="Nessuno"/>
          <w:b w:val="1"/>
          <w:bCs w:val="1"/>
          <w:sz w:val="21"/>
          <w:szCs w:val="21"/>
          <w:shd w:val="clear" w:color="auto" w:fill="ffffff"/>
          <w:rtl w:val="0"/>
          <w:lang w:val="it-IT"/>
        </w:rPr>
        <w:t xml:space="preserve"> i curatori Simongini e Tabacchi</w:t>
      </w:r>
      <w:r>
        <w:rPr>
          <w:rStyle w:val="Nessuno"/>
          <w:sz w:val="21"/>
          <w:szCs w:val="21"/>
          <w:shd w:val="clear" w:color="auto" w:fill="ffffff"/>
          <w:rtl w:val="0"/>
          <w:lang w:val="it-IT"/>
        </w:rPr>
        <w:t xml:space="preserve">. </w:t>
      </w:r>
    </w:p>
    <w:p>
      <w:pPr>
        <w:pStyle w:val="Di default A"/>
        <w:jc w:val="both"/>
        <w:rPr>
          <w:rStyle w:val="Nessuno"/>
          <w:shd w:val="clear" w:color="auto" w:fill="ffffff"/>
        </w:rPr>
      </w:pPr>
      <w:r>
        <w:rPr>
          <w:rStyle w:val="Nessuno"/>
          <w:sz w:val="21"/>
          <w:szCs w:val="21"/>
          <w:shd w:val="clear" w:color="auto" w:fill="ffffff"/>
          <w:rtl w:val="0"/>
          <w:lang w:val="it-IT"/>
        </w:rPr>
        <w:t xml:space="preserve">Un percorso multimediale e multisensoriale tra </w:t>
      </w:r>
      <w:r>
        <w:rPr>
          <w:rStyle w:val="Nessuno"/>
          <w:b w:val="1"/>
          <w:bCs w:val="1"/>
          <w:sz w:val="21"/>
          <w:szCs w:val="21"/>
          <w:shd w:val="clear" w:color="auto" w:fill="ffffff"/>
          <w:rtl w:val="0"/>
          <w:lang w:val="it-IT"/>
        </w:rPr>
        <w:t>pittura, scultura, incisione, arte digitale, poesia, musica, fino all'intelligenza artificiale.</w:t>
      </w:r>
      <w:r>
        <w:rPr>
          <w:rStyle w:val="Nessuno"/>
          <w:b w:val="1"/>
          <w:bCs w:val="1"/>
          <w:sz w:val="21"/>
          <w:szCs w:val="21"/>
          <w:shd w:val="clear" w:color="auto" w:fill="ffffff"/>
        </w:rPr>
        <w:br w:type="textWrapping"/>
      </w:r>
    </w:p>
    <w:p>
      <w:pPr>
        <w:pStyle w:val="Di default A"/>
        <w:spacing w:before="0" w:after="267" w:line="240" w:lineRule="atLeast"/>
        <w:rPr>
          <w:rStyle w:val="Nessuno"/>
          <w:caps w:val="0"/>
          <w:smallCaps w:val="0"/>
          <w:outline w:val="0"/>
          <w:color w:val="222222"/>
          <w:spacing w:val="0"/>
          <w:u w:color="222222"/>
          <w:shd w:val="clear" w:color="auto" w:fill="ffffff"/>
          <w14:textFill>
            <w14:solidFill>
              <w14:srgbClr w14:val="222222"/>
            </w14:solidFill>
          </w14:textFill>
        </w:rPr>
      </w:pPr>
      <w:r>
        <w:rPr>
          <w:rStyle w:val="Nessuno"/>
          <w:b w:val="1"/>
          <w:bCs w:val="1"/>
          <w:sz w:val="20"/>
          <w:szCs w:val="20"/>
          <w:u w:val="single"/>
          <w:shd w:val="clear" w:color="auto" w:fill="ffffff"/>
          <w:rtl w:val="0"/>
          <w:lang w:val="de-DE"/>
        </w:rPr>
        <w:t>SCHEDA TECNICA</w:t>
      </w:r>
      <w:r>
        <w:rPr>
          <w:rStyle w:val="Nessuno"/>
          <w:sz w:val="18"/>
          <w:szCs w:val="18"/>
          <w:u w:val="single" w:color="222222"/>
          <w:shd w:val="clear" w:color="auto" w:fill="ffffff"/>
          <w:lang w:val="it-IT"/>
        </w:rPr>
        <w:br w:type="textWrapping"/>
      </w:r>
      <w:r>
        <w:rPr>
          <w:rStyle w:val="Nessuno"/>
          <w:b w:val="1"/>
          <w:bCs w:val="1"/>
          <w:sz w:val="20"/>
          <w:szCs w:val="20"/>
          <w:u w:color="222222"/>
          <w:shd w:val="clear" w:color="auto" w:fill="ffffff"/>
          <w:rtl w:val="0"/>
          <w:lang w:val="it-IT"/>
        </w:rPr>
        <w:t>Titolo:</w:t>
      </w:r>
      <w:r>
        <w:rPr>
          <w:rStyle w:val="Nessuno"/>
          <w:sz w:val="20"/>
          <w:szCs w:val="20"/>
          <w:u w:color="222222"/>
          <w:shd w:val="clear" w:color="auto" w:fill="ffffff"/>
          <w:rtl w:val="0"/>
          <w:lang w:val="it-IT"/>
        </w:rPr>
        <w:t xml:space="preserve"> Ipotesi Metaverso</w:t>
      </w:r>
      <w:r>
        <w:rPr>
          <w:rStyle w:val="Nessuno"/>
          <w:sz w:val="20"/>
          <w:szCs w:val="20"/>
          <w:u w:color="222222"/>
          <w:shd w:val="clear" w:color="auto" w:fill="ffffff"/>
          <w:lang w:val="it-IT"/>
        </w:rPr>
        <w:br w:type="textWrapping"/>
      </w:r>
      <w:r>
        <w:rPr>
          <w:rStyle w:val="Nessuno"/>
          <w:b w:val="1"/>
          <w:bCs w:val="1"/>
          <w:sz w:val="20"/>
          <w:szCs w:val="20"/>
          <w:u w:color="222222"/>
          <w:shd w:val="clear" w:color="auto" w:fill="ffffff"/>
          <w:rtl w:val="0"/>
          <w:lang w:val="it-IT"/>
        </w:rPr>
        <w:t>Curatori:</w:t>
      </w:r>
      <w:r>
        <w:rPr>
          <w:rStyle w:val="Nessuno"/>
          <w:sz w:val="20"/>
          <w:szCs w:val="20"/>
          <w:u w:color="222222"/>
          <w:shd w:val="clear" w:color="auto" w:fill="ffffff"/>
          <w:rtl w:val="0"/>
          <w:lang w:val="it-IT"/>
        </w:rPr>
        <w:t xml:space="preserve"> Gabriele Simongini e Serena Tabacchi</w:t>
      </w:r>
      <w:r>
        <w:rPr>
          <w:rStyle w:val="Nessuno"/>
          <w:sz w:val="20"/>
          <w:szCs w:val="20"/>
          <w:u w:color="222222"/>
          <w:shd w:val="clear" w:color="auto" w:fill="ffffff"/>
          <w:lang w:val="it-IT"/>
        </w:rPr>
        <w:br w:type="textWrapping"/>
      </w:r>
      <w:r>
        <w:rPr>
          <w:rStyle w:val="Nessuno"/>
          <w:b w:val="1"/>
          <w:bCs w:val="1"/>
          <w:sz w:val="20"/>
          <w:szCs w:val="20"/>
          <w:u w:color="0433ff"/>
          <w:shd w:val="clear" w:color="auto" w:fill="ffffff"/>
          <w:rtl w:val="0"/>
          <w:lang w:val="it-IT"/>
        </w:rPr>
        <w:t>Durata:</w:t>
      </w:r>
      <w:r>
        <w:rPr>
          <w:rStyle w:val="Nessuno"/>
          <w:sz w:val="20"/>
          <w:szCs w:val="20"/>
          <w:u w:color="0433ff"/>
          <w:shd w:val="clear" w:color="auto" w:fill="ffffff"/>
          <w:rtl w:val="0"/>
          <w:lang w:val="it-IT"/>
        </w:rPr>
        <w:t xml:space="preserve"> dal 5 aprile al 23 luglio 2023</w:t>
      </w:r>
      <w:r>
        <w:rPr>
          <w:rStyle w:val="Nessuno"/>
          <w:sz w:val="20"/>
          <w:szCs w:val="20"/>
          <w:u w:color="0433ff"/>
          <w:shd w:val="clear" w:color="auto" w:fill="ffffff"/>
          <w:lang w:val="it-IT"/>
        </w:rPr>
        <w:br w:type="textWrapping"/>
      </w:r>
      <w:r>
        <w:rPr>
          <w:rStyle w:val="Nessuno"/>
          <w:b w:val="1"/>
          <w:bCs w:val="1"/>
          <w:sz w:val="20"/>
          <w:szCs w:val="20"/>
          <w:u w:color="0433ff"/>
          <w:shd w:val="clear" w:color="auto" w:fill="ffffff"/>
          <w:rtl w:val="0"/>
          <w:lang w:val="it-IT"/>
        </w:rPr>
        <w:t>Orari di apertura:</w:t>
      </w:r>
      <w:r>
        <w:rPr>
          <w:rStyle w:val="Nessuno"/>
          <w:sz w:val="20"/>
          <w:szCs w:val="20"/>
          <w:u w:color="0433ff"/>
          <w:shd w:val="clear" w:color="auto" w:fill="ffffff"/>
          <w:rtl w:val="0"/>
          <w:lang w:val="it-IT"/>
        </w:rPr>
        <w:t xml:space="preserve"> ore 10-20 da marted</w:t>
      </w:r>
      <w:r>
        <w:rPr>
          <w:rStyle w:val="Nessuno"/>
          <w:sz w:val="20"/>
          <w:szCs w:val="20"/>
          <w:u w:color="0433ff"/>
          <w:shd w:val="clear" w:color="auto" w:fill="ffffff"/>
          <w:rtl w:val="0"/>
          <w:lang w:val="it-IT"/>
        </w:rPr>
        <w:t xml:space="preserve">ì </w:t>
      </w:r>
      <w:r>
        <w:rPr>
          <w:rStyle w:val="Nessuno"/>
          <w:sz w:val="20"/>
          <w:szCs w:val="20"/>
          <w:u w:color="0433ff"/>
          <w:shd w:val="clear" w:color="auto" w:fill="ffffff"/>
          <w:rtl w:val="0"/>
          <w:lang w:val="it-IT"/>
        </w:rPr>
        <w:t>a domenica. Luned</w:t>
      </w:r>
      <w:r>
        <w:rPr>
          <w:rStyle w:val="Nessuno"/>
          <w:sz w:val="20"/>
          <w:szCs w:val="20"/>
          <w:u w:color="0433ff"/>
          <w:shd w:val="clear" w:color="auto" w:fill="ffffff"/>
          <w:rtl w:val="0"/>
          <w:lang w:val="it-IT"/>
        </w:rPr>
        <w:t xml:space="preserve">ì </w:t>
      </w:r>
      <w:r>
        <w:rPr>
          <w:rStyle w:val="Nessuno"/>
          <w:sz w:val="20"/>
          <w:szCs w:val="20"/>
          <w:u w:color="0433ff"/>
          <w:shd w:val="clear" w:color="auto" w:fill="ffffff"/>
          <w:rtl w:val="0"/>
          <w:lang w:val="it-IT"/>
        </w:rPr>
        <w:t>chiusura. Ultimo ingresso ore 19:00.</w:t>
      </w:r>
      <w:r>
        <w:rPr>
          <w:rStyle w:val="Nessuno"/>
          <w:sz w:val="20"/>
          <w:szCs w:val="20"/>
          <w:u w:color="0433ff"/>
          <w:shd w:val="clear" w:color="auto" w:fill="ffffff"/>
          <w:lang w:val="it-IT"/>
        </w:rPr>
        <w:br w:type="textWrapping"/>
      </w:r>
      <w:r>
        <w:rPr>
          <w:rStyle w:val="Nessuno"/>
          <w:b w:val="1"/>
          <w:bCs w:val="1"/>
          <w:sz w:val="20"/>
          <w:szCs w:val="20"/>
          <w:u w:color="0433ff"/>
          <w:shd w:val="clear" w:color="auto" w:fill="ffffff"/>
          <w:rtl w:val="0"/>
          <w:lang w:val="it-IT"/>
        </w:rPr>
        <w:t>Aperture straordinarie:</w:t>
      </w:r>
      <w:r>
        <w:rPr>
          <w:rStyle w:val="Nessuno"/>
          <w:sz w:val="20"/>
          <w:szCs w:val="20"/>
          <w:u w:color="0433ff"/>
          <w:shd w:val="clear" w:color="auto" w:fill="ffffff"/>
          <w:lang w:val="it-IT"/>
        </w:rPr>
        <w:br w:type="textWrapping"/>
      </w:r>
      <w:r>
        <w:rPr>
          <w:rStyle w:val="Nessuno"/>
          <w:sz w:val="20"/>
          <w:szCs w:val="20"/>
          <w:rtl w:val="0"/>
          <w:lang w:val="it-IT"/>
        </w:rPr>
        <w:t>Pasqua 09 aprile: dalle ore 15 alle 20; Pasquetta 10 Aprile: dalle ore 10 alle 20; 25 aprile: dalle ore 10 alle 20; 1 maggio: dalle ore 10 alle 20; 2 giugno: dalle ore 10 alle 20; 29 giugno: dalle ore 10 alle 20.</w:t>
      </w:r>
      <w:r>
        <w:rPr>
          <w:rStyle w:val="Nessuno"/>
          <w:sz w:val="20"/>
          <w:szCs w:val="20"/>
          <w:u w:color="0433ff"/>
          <w:shd w:val="clear" w:color="auto" w:fill="ffffff"/>
          <w:lang w:val="it-IT"/>
        </w:rPr>
        <w:br w:type="textWrapping"/>
      </w:r>
      <w:r>
        <w:rPr>
          <w:rStyle w:val="Nessuno"/>
          <w:b w:val="1"/>
          <w:bCs w:val="1"/>
          <w:sz w:val="20"/>
          <w:szCs w:val="20"/>
          <w:u w:color="222222"/>
          <w:shd w:val="clear" w:color="auto" w:fill="ffffff"/>
          <w:rtl w:val="0"/>
          <w:lang w:val="it-IT"/>
        </w:rPr>
        <w:t>Luogo:</w:t>
      </w:r>
      <w:r>
        <w:rPr>
          <w:rStyle w:val="Nessuno"/>
          <w:sz w:val="20"/>
          <w:szCs w:val="20"/>
          <w:u w:color="222222"/>
          <w:shd w:val="clear" w:color="auto" w:fill="ffffff"/>
          <w:rtl w:val="0"/>
          <w:lang w:val="it-IT"/>
        </w:rPr>
        <w:t> </w:t>
      </w:r>
      <w:r>
        <w:rPr>
          <w:rStyle w:val="Nessuno"/>
          <w:sz w:val="20"/>
          <w:szCs w:val="20"/>
          <w:u w:color="222222"/>
          <w:shd w:val="clear" w:color="auto" w:fill="ffffff"/>
          <w:rtl w:val="0"/>
          <w:lang w:val="it-IT"/>
        </w:rPr>
        <w:t>Palazzo Cipolla, Via del Corso n</w:t>
      </w:r>
      <w:r>
        <w:rPr>
          <w:rStyle w:val="Nessuno"/>
          <w:sz w:val="20"/>
          <w:szCs w:val="20"/>
          <w:u w:color="222222"/>
          <w:shd w:val="clear" w:color="auto" w:fill="ffffff"/>
          <w:rtl w:val="0"/>
          <w:lang w:val="it-IT"/>
        </w:rPr>
        <w:t xml:space="preserve">° </w:t>
      </w:r>
      <w:r>
        <w:rPr>
          <w:rStyle w:val="Nessuno"/>
          <w:sz w:val="20"/>
          <w:szCs w:val="20"/>
          <w:u w:color="222222"/>
          <w:shd w:val="clear" w:color="auto" w:fill="ffffff"/>
          <w:rtl w:val="0"/>
          <w:lang w:val="it-IT"/>
        </w:rPr>
        <w:t>320, Roma</w:t>
      </w:r>
      <w:r>
        <w:rPr>
          <w:rStyle w:val="Nessuno"/>
          <w:sz w:val="20"/>
          <w:szCs w:val="20"/>
          <w:u w:color="222222"/>
          <w:shd w:val="clear" w:color="auto" w:fill="ffffff"/>
          <w:lang w:val="it-IT"/>
        </w:rPr>
        <w:br w:type="textWrapping"/>
      </w:r>
      <w:r>
        <w:rPr>
          <w:rStyle w:val="Nessuno"/>
          <w:b w:val="1"/>
          <w:bCs w:val="1"/>
          <w:sz w:val="20"/>
          <w:szCs w:val="20"/>
          <w:u w:color="0433ff"/>
          <w:shd w:val="clear" w:color="auto" w:fill="ffffff"/>
          <w:rtl w:val="0"/>
          <w:lang w:val="it-IT"/>
        </w:rPr>
        <w:t>Costo del biglietto:</w:t>
      </w:r>
      <w:r>
        <w:rPr>
          <w:rStyle w:val="Nessuno"/>
          <w:sz w:val="20"/>
          <w:szCs w:val="20"/>
          <w:u w:color="0433ff"/>
          <w:shd w:val="clear" w:color="auto" w:fill="ffffff"/>
          <w:rtl w:val="0"/>
          <w:lang w:val="it-IT"/>
        </w:rPr>
        <w:t xml:space="preserve"> 13 euro intero, 10 euro ridotto.</w:t>
      </w:r>
      <w:r>
        <w:rPr>
          <w:rStyle w:val="Nessuno"/>
          <w:sz w:val="20"/>
          <w:szCs w:val="20"/>
          <w:rtl w:val="0"/>
          <w:lang w:val="it-IT"/>
        </w:rPr>
        <w:t xml:space="preserve"> </w:t>
      </w:r>
      <w:r>
        <w:rPr>
          <w:rStyle w:val="Nessuno"/>
          <w:b w:val="1"/>
          <w:bCs w:val="1"/>
          <w:sz w:val="20"/>
          <w:szCs w:val="20"/>
          <w:u w:color="0433ff"/>
          <w:shd w:val="clear" w:color="auto" w:fill="ffffff"/>
          <w:rtl w:val="0"/>
          <w:lang w:val="it-IT"/>
        </w:rPr>
        <w:t>Prevendite:</w:t>
      </w:r>
      <w:r>
        <w:rPr>
          <w:rStyle w:val="Nessuno"/>
          <w:sz w:val="20"/>
          <w:szCs w:val="20"/>
          <w:u w:color="0433ff"/>
          <w:shd w:val="clear" w:color="auto" w:fill="ffffff"/>
          <w:rtl w:val="0"/>
          <w:lang w:val="it-IT"/>
        </w:rPr>
        <w:t xml:space="preserve"> ticketone.it e</w:t>
      </w:r>
      <w:r>
        <w:rPr>
          <w:rStyle w:val="Nessuno"/>
          <w:rtl w:val="0"/>
          <w:lang w:val="it-IT"/>
        </w:rPr>
        <w:t xml:space="preserve"> </w:t>
      </w:r>
      <w:r>
        <w:rPr>
          <w:rStyle w:val="Hyperlink.1"/>
        </w:rPr>
        <w:fldChar w:fldCharType="begin" w:fldLock="0"/>
      </w:r>
      <w:r>
        <w:rPr>
          <w:rStyle w:val="Hyperlink.1"/>
        </w:rPr>
        <w:instrText xml:space="preserve"> HYPERLINK "http://ticket.it"</w:instrText>
      </w:r>
      <w:r>
        <w:rPr>
          <w:rStyle w:val="Hyperlink.1"/>
        </w:rPr>
        <w:fldChar w:fldCharType="separate" w:fldLock="0"/>
      </w:r>
      <w:r>
        <w:rPr>
          <w:rStyle w:val="Hyperlink.1"/>
          <w:rtl w:val="0"/>
        </w:rPr>
        <w:t>ticket.it</w:t>
      </w:r>
      <w:r>
        <w:rPr/>
        <w:fldChar w:fldCharType="end" w:fldLock="0"/>
      </w:r>
      <w:r>
        <w:rPr>
          <w:rStyle w:val="Nessuno"/>
          <w:sz w:val="20"/>
          <w:szCs w:val="20"/>
          <w:u w:color="0433ff"/>
          <w:shd w:val="clear" w:color="auto" w:fill="ffffff"/>
          <w:lang w:val="it-IT"/>
        </w:rPr>
        <w:br w:type="textWrapping"/>
      </w:r>
      <w:r>
        <w:rPr>
          <w:rStyle w:val="Nessuno"/>
          <w:b w:val="1"/>
          <w:bCs w:val="1"/>
          <w:sz w:val="20"/>
          <w:szCs w:val="20"/>
          <w:u w:color="0433ff"/>
          <w:shd w:val="clear" w:color="auto" w:fill="ffffff"/>
          <w:rtl w:val="0"/>
          <w:lang w:val="it-IT"/>
        </w:rPr>
        <w:t>Catalogo:</w:t>
      </w:r>
      <w:r>
        <w:rPr>
          <w:rStyle w:val="Nessuno"/>
          <w:sz w:val="20"/>
          <w:szCs w:val="20"/>
          <w:u w:color="0433ff"/>
          <w:shd w:val="clear" w:color="auto" w:fill="ffffff"/>
          <w:rtl w:val="0"/>
          <w:lang w:val="da-DK"/>
        </w:rPr>
        <w:t xml:space="preserve"> DRAGO</w:t>
      </w:r>
      <w:r>
        <w:rPr>
          <w:rStyle w:val="Nessuno"/>
          <w:sz w:val="20"/>
          <w:szCs w:val="20"/>
          <w:u w:color="0433ff"/>
          <w:shd w:val="clear" w:color="auto" w:fill="ffffff"/>
        </w:rPr>
        <w:br w:type="textWrapping"/>
      </w:r>
      <w:r>
        <w:rPr>
          <w:rStyle w:val="Nessuno"/>
          <w:b w:val="1"/>
          <w:bCs w:val="1"/>
          <w:sz w:val="20"/>
          <w:szCs w:val="20"/>
          <w:u w:color="0433ff"/>
          <w:shd w:val="clear" w:color="auto" w:fill="ffffff"/>
          <w:rtl w:val="0"/>
          <w:lang w:val="it-IT"/>
        </w:rPr>
        <w:t>Informazioni:</w:t>
      </w:r>
      <w:r>
        <w:rPr>
          <w:rStyle w:val="Nessuno"/>
          <w:sz w:val="20"/>
          <w:szCs w:val="20"/>
          <w:u w:color="0433ff"/>
          <w:shd w:val="clear" w:color="auto" w:fill="ffffff"/>
          <w:rtl w:val="0"/>
        </w:rPr>
        <w:t xml:space="preserve"> </w:t>
      </w:r>
      <w:r>
        <w:rPr>
          <w:rStyle w:val="Hyperlink.2"/>
        </w:rPr>
        <w:fldChar w:fldCharType="begin" w:fldLock="0"/>
      </w:r>
      <w:r>
        <w:rPr>
          <w:rStyle w:val="Hyperlink.2"/>
        </w:rPr>
        <w:instrText xml:space="preserve"> HYPERLINK "http://www.fondazioneterzopilastrointernazionale.it"</w:instrText>
      </w:r>
      <w:r>
        <w:rPr>
          <w:rStyle w:val="Hyperlink.2"/>
        </w:rPr>
        <w:fldChar w:fldCharType="separate" w:fldLock="0"/>
      </w:r>
      <w:r>
        <w:rPr>
          <w:rStyle w:val="Hyperlink.2"/>
          <w:rtl w:val="0"/>
          <w:lang w:val="it-IT"/>
        </w:rPr>
        <w:t>www.fondazioneterzopilastrointernazionale.it</w:t>
      </w:r>
      <w:r>
        <w:rPr/>
        <w:fldChar w:fldCharType="end" w:fldLock="0"/>
      </w:r>
      <w:r>
        <w:rPr>
          <w:rStyle w:val="Nessuno"/>
          <w:sz w:val="20"/>
          <w:szCs w:val="20"/>
          <w:u w:color="0433ff"/>
          <w:shd w:val="clear" w:color="auto" w:fill="ffffff"/>
          <w:rtl w:val="0"/>
        </w:rPr>
        <w:t xml:space="preserve"> - </w:t>
      </w:r>
      <w:r>
        <w:rPr>
          <w:rStyle w:val="Nessuno"/>
          <w:sz w:val="20"/>
          <w:szCs w:val="20"/>
          <w:rtl w:val="0"/>
        </w:rPr>
        <w:t xml:space="preserve">Tel +39 </w:t>
      </w:r>
      <w:bookmarkStart w:name="_Hlk129612867" w:id="0"/>
      <w:r>
        <w:rPr>
          <w:rStyle w:val="Nessuno"/>
          <w:sz w:val="20"/>
          <w:szCs w:val="20"/>
          <w:rtl w:val="0"/>
        </w:rPr>
        <w:t>06 9837051</w:t>
      </w:r>
      <w:bookmarkEnd w:id="0"/>
    </w:p>
    <w:p>
      <w:pPr>
        <w:pStyle w:val="Nome società"/>
        <w:pBdr>
          <w:top w:val="nil"/>
          <w:left w:val="nil"/>
          <w:bottom w:val="nil"/>
          <w:right w:val="nil"/>
        </w:pBdr>
        <w:spacing w:after="200" w:line="240" w:lineRule="atLeast"/>
        <w:jc w:val="center"/>
        <w:outlineLvl w:val="9"/>
        <w:rPr>
          <w:rStyle w:val="Nessuno"/>
          <w:caps w:val="0"/>
          <w:smallCaps w:val="0"/>
          <w:outline w:val="0"/>
          <w:color w:val="222222"/>
          <w:spacing w:val="0"/>
          <w:sz w:val="20"/>
          <w:szCs w:val="20"/>
          <w:u w:color="222222"/>
          <w:shd w:val="clear" w:color="auto" w:fill="ffffff"/>
          <w14:textFill>
            <w14:solidFill>
              <w14:srgbClr w14:val="222222"/>
            </w14:solidFill>
          </w14:textFill>
        </w:rPr>
      </w:pPr>
      <w:r>
        <w:rPr>
          <w:rStyle w:val="Nessuno"/>
          <w:caps w:val="0"/>
          <w:smallCaps w:val="0"/>
          <w:outline w:val="0"/>
          <w:color w:val="222222"/>
          <w:spacing w:val="0"/>
          <w:sz w:val="20"/>
          <w:szCs w:val="20"/>
          <w:u w:color="222222"/>
          <w:shd w:val="clear" w:color="auto" w:fill="ffffff"/>
          <w:rtl w:val="0"/>
          <w:lang w:val="it-IT"/>
          <w14:textFill>
            <w14:solidFill>
              <w14:srgbClr w14:val="222222"/>
            </w14:solidFill>
          </w14:textFill>
        </w:rPr>
        <w:t>Communication Partner: HF4.IT</w:t>
      </w:r>
    </w:p>
    <w:p>
      <w:pPr>
        <w:pStyle w:val="Nome società"/>
        <w:pBdr>
          <w:top w:val="nil"/>
          <w:left w:val="nil"/>
          <w:bottom w:val="nil"/>
          <w:right w:val="nil"/>
        </w:pBdr>
        <w:spacing w:after="200" w:line="240" w:lineRule="atLeast"/>
        <w:jc w:val="center"/>
        <w:outlineLvl w:val="9"/>
        <w:rPr>
          <w:rStyle w:val="Nessuno"/>
          <w:caps w:val="0"/>
          <w:smallCaps w:val="0"/>
          <w:outline w:val="0"/>
          <w:color w:val="222222"/>
          <w:spacing w:val="0"/>
          <w:u w:color="222222"/>
          <w:shd w:val="clear" w:color="auto" w:fill="ffffff"/>
          <w14:textFill>
            <w14:solidFill>
              <w14:srgbClr w14:val="222222"/>
            </w14:solidFill>
          </w14:textFill>
        </w:rPr>
      </w:pPr>
      <w:r>
        <w:rPr>
          <w:rStyle w:val="Hyperlink.3"/>
        </w:rPr>
        <w:fldChar w:fldCharType="begin" w:fldLock="0"/>
      </w:r>
      <w:r>
        <w:rPr>
          <w:rStyle w:val="Hyperlink.3"/>
        </w:rPr>
        <w:instrText xml:space="preserve"> HYPERLINK "http://WWW.HF4.IT"</w:instrText>
      </w:r>
      <w:r>
        <w:rPr>
          <w:rStyle w:val="Hyperlink.3"/>
        </w:rPr>
        <w:fldChar w:fldCharType="separate" w:fldLock="0"/>
      </w:r>
      <w:r>
        <w:rPr>
          <w:rStyle w:val="Hyperlink.3"/>
          <w:rtl w:val="0"/>
          <w:lang w:val="it-IT"/>
        </w:rPr>
        <w:t>WWW.HF4.IT</w:t>
      </w:r>
      <w:r>
        <w:rPr/>
        <w:fldChar w:fldCharType="end" w:fldLock="0"/>
      </w:r>
      <w:r>
        <w:rPr>
          <w:rStyle w:val="Nessuno"/>
          <w:caps w:val="0"/>
          <w:smallCaps w:val="0"/>
          <w:outline w:val="0"/>
          <w:color w:val="0000ff"/>
          <w:spacing w:val="0"/>
          <w:sz w:val="20"/>
          <w:szCs w:val="20"/>
          <w:u w:color="222222"/>
          <w:shd w:val="clear" w:color="auto" w:fill="ffffff"/>
          <w:rtl w:val="0"/>
          <w:lang w:val="it-IT"/>
          <w14:textFill>
            <w14:solidFill>
              <w14:srgbClr w14:val="0000FF"/>
            </w14:solidFill>
          </w14:textFill>
        </w:rPr>
        <w:t xml:space="preserve"> </w:t>
      </w:r>
    </w:p>
    <w:p>
      <w:pPr>
        <w:pStyle w:val="Nome società"/>
        <w:pBdr>
          <w:top w:val="nil"/>
          <w:left w:val="nil"/>
          <w:bottom w:val="nil"/>
          <w:right w:val="nil"/>
        </w:pBdr>
        <w:spacing w:after="200" w:line="240" w:lineRule="atLeast"/>
        <w:jc w:val="center"/>
        <w:outlineLvl w:val="9"/>
        <w:rPr>
          <w:rStyle w:val="Nessuno"/>
          <w:caps w:val="0"/>
          <w:smallCaps w:val="0"/>
          <w:outline w:val="0"/>
          <w:color w:val="222222"/>
          <w:spacing w:val="0"/>
          <w:u w:color="222222"/>
          <w:shd w:val="clear" w:color="auto" w:fill="ffffff"/>
          <w14:textFill>
            <w14:solidFill>
              <w14:srgbClr w14:val="222222"/>
            </w14:solidFill>
          </w14:textFill>
        </w:rPr>
      </w:pPr>
      <w:r>
        <w:rPr>
          <w:rStyle w:val="Nessuno"/>
          <w:caps w:val="0"/>
          <w:smallCaps w:val="0"/>
          <w:outline w:val="0"/>
          <w:color w:val="222222"/>
          <w:spacing w:val="0"/>
          <w:sz w:val="20"/>
          <w:szCs w:val="20"/>
          <w:u w:color="222222"/>
          <w:shd w:val="clear" w:color="auto" w:fill="ffffff"/>
          <w:rtl w:val="0"/>
          <w:lang w:val="it-IT"/>
          <w14:textFill>
            <w14:solidFill>
              <w14:srgbClr w14:val="222222"/>
            </w14:solidFill>
          </w14:textFill>
        </w:rPr>
        <w:t>Ufficio stampa HF4</w:t>
      </w:r>
      <w:r>
        <w:rPr>
          <w:rStyle w:val="Nessuno"/>
          <w:b w:val="0"/>
          <w:bCs w:val="0"/>
          <w:caps w:val="0"/>
          <w:smallCaps w:val="0"/>
          <w:outline w:val="0"/>
          <w:color w:val="222222"/>
          <w:spacing w:val="0"/>
          <w:sz w:val="20"/>
          <w:szCs w:val="20"/>
          <w:u w:color="222222"/>
          <w:shd w:val="clear" w:color="auto" w:fill="ffffff"/>
          <w14:textFill>
            <w14:solidFill>
              <w14:srgbClr w14:val="222222"/>
            </w14:solidFill>
          </w14:textFill>
        </w:rPr>
        <w:br w:type="textWrapping"/>
      </w:r>
      <w:r>
        <w:rPr>
          <w:rStyle w:val="Nessuno"/>
          <w:b w:val="0"/>
          <w:bCs w:val="0"/>
          <w:caps w:val="0"/>
          <w:smallCaps w:val="0"/>
          <w:outline w:val="0"/>
          <w:color w:val="222222"/>
          <w:spacing w:val="0"/>
          <w:sz w:val="20"/>
          <w:szCs w:val="20"/>
          <w:u w:color="222222"/>
          <w:shd w:val="clear" w:color="auto" w:fill="ffffff"/>
          <w:rtl w:val="0"/>
          <w:lang w:val="it-IT"/>
          <w14:textFill>
            <w14:solidFill>
              <w14:srgbClr w14:val="222222"/>
            </w14:solidFill>
          </w14:textFill>
        </w:rPr>
        <w:t xml:space="preserve">Marta Volterra </w:t>
      </w:r>
      <w:r>
        <w:rPr>
          <w:rStyle w:val="Hyperlink.4"/>
        </w:rPr>
        <w:fldChar w:fldCharType="begin" w:fldLock="0"/>
      </w:r>
      <w:r>
        <w:rPr>
          <w:rStyle w:val="Hyperlink.4"/>
        </w:rPr>
        <w:instrText xml:space="preserve"> HYPERLINK "mailto:marta.volterra@hf4.it"</w:instrText>
      </w:r>
      <w:r>
        <w:rPr>
          <w:rStyle w:val="Hyperlink.4"/>
        </w:rPr>
        <w:fldChar w:fldCharType="separate" w:fldLock="0"/>
      </w:r>
      <w:r>
        <w:rPr>
          <w:rStyle w:val="Hyperlink.4"/>
          <w:rtl w:val="0"/>
          <w:lang w:val="it-IT"/>
        </w:rPr>
        <w:t>marta.volterra@hf4.it</w:t>
      </w:r>
      <w:r>
        <w:rPr/>
        <w:fldChar w:fldCharType="end" w:fldLock="0"/>
      </w:r>
      <w:r>
        <w:rPr>
          <w:rStyle w:val="Nessuno"/>
          <w:b w:val="0"/>
          <w:bCs w:val="0"/>
          <w:caps w:val="0"/>
          <w:smallCaps w:val="0"/>
          <w:outline w:val="0"/>
          <w:color w:val="222222"/>
          <w:spacing w:val="0"/>
          <w:sz w:val="20"/>
          <w:szCs w:val="20"/>
          <w:u w:color="222222"/>
          <w:shd w:val="clear" w:color="auto" w:fill="ffffff"/>
          <w:rtl w:val="0"/>
          <w:lang w:val="it-IT"/>
          <w14:textFill>
            <w14:solidFill>
              <w14:srgbClr w14:val="222222"/>
            </w14:solidFill>
          </w14:textFill>
        </w:rPr>
        <w:t xml:space="preserve"> 340.96.900.12</w:t>
      </w:r>
      <w:r>
        <w:rPr>
          <w:rStyle w:val="Nessuno"/>
          <w:b w:val="0"/>
          <w:bCs w:val="0"/>
          <w:caps w:val="0"/>
          <w:smallCaps w:val="0"/>
          <w:outline w:val="0"/>
          <w:color w:val="222222"/>
          <w:spacing w:val="0"/>
          <w:sz w:val="20"/>
          <w:szCs w:val="20"/>
          <w:u w:color="222222"/>
          <w:shd w:val="clear" w:color="auto" w:fill="ffffff"/>
          <w14:textFill>
            <w14:solidFill>
              <w14:srgbClr w14:val="222222"/>
            </w14:solidFill>
          </w14:textFill>
        </w:rPr>
        <w:br w:type="textWrapping"/>
      </w:r>
      <w:r>
        <w:rPr>
          <w:rStyle w:val="Nessuno"/>
          <w:b w:val="0"/>
          <w:bCs w:val="0"/>
          <w:caps w:val="0"/>
          <w:smallCaps w:val="0"/>
          <w:outline w:val="0"/>
          <w:color w:val="222222"/>
          <w:spacing w:val="0"/>
          <w:sz w:val="20"/>
          <w:szCs w:val="20"/>
          <w:u w:color="222222"/>
          <w:shd w:val="clear" w:color="auto" w:fill="ffffff"/>
          <w:rtl w:val="0"/>
          <w:lang w:val="it-IT"/>
          <w14:textFill>
            <w14:solidFill>
              <w14:srgbClr w14:val="222222"/>
            </w14:solidFill>
          </w14:textFill>
        </w:rPr>
        <w:t xml:space="preserve">Valentina Pettinelli </w:t>
      </w:r>
      <w:r>
        <w:rPr>
          <w:rStyle w:val="Hyperlink.4"/>
        </w:rPr>
        <w:fldChar w:fldCharType="begin" w:fldLock="0"/>
      </w:r>
      <w:r>
        <w:rPr>
          <w:rStyle w:val="Hyperlink.4"/>
        </w:rPr>
        <w:instrText xml:space="preserve"> HYPERLINK "mailto:press@hf4.it"</w:instrText>
      </w:r>
      <w:r>
        <w:rPr>
          <w:rStyle w:val="Hyperlink.4"/>
        </w:rPr>
        <w:fldChar w:fldCharType="separate" w:fldLock="0"/>
      </w:r>
      <w:r>
        <w:rPr>
          <w:rStyle w:val="Hyperlink.4"/>
          <w:rtl w:val="0"/>
          <w:lang w:val="it-IT"/>
        </w:rPr>
        <w:t>press@hf4.it</w:t>
      </w:r>
      <w:r>
        <w:rPr/>
        <w:fldChar w:fldCharType="end" w:fldLock="0"/>
      </w:r>
      <w:r>
        <w:rPr>
          <w:rStyle w:val="Nessuno"/>
          <w:b w:val="0"/>
          <w:bCs w:val="0"/>
          <w:caps w:val="0"/>
          <w:smallCaps w:val="0"/>
          <w:outline w:val="0"/>
          <w:color w:val="222222"/>
          <w:spacing w:val="0"/>
          <w:sz w:val="20"/>
          <w:szCs w:val="20"/>
          <w:u w:color="222222"/>
          <w:shd w:val="clear" w:color="auto" w:fill="ffffff"/>
          <w:rtl w:val="0"/>
          <w:lang w:val="it-IT"/>
          <w14:textFill>
            <w14:solidFill>
              <w14:srgbClr w14:val="222222"/>
            </w14:solidFill>
          </w14:textFill>
        </w:rPr>
        <w:t> </w:t>
      </w:r>
      <w:r>
        <w:rPr>
          <w:rStyle w:val="Nessuno"/>
          <w:b w:val="0"/>
          <w:bCs w:val="0"/>
          <w:caps w:val="0"/>
          <w:smallCaps w:val="0"/>
          <w:outline w:val="0"/>
          <w:color w:val="222222"/>
          <w:spacing w:val="0"/>
          <w:sz w:val="20"/>
          <w:szCs w:val="20"/>
          <w:u w:color="222222"/>
          <w:shd w:val="clear" w:color="auto" w:fill="ffffff"/>
          <w:rtl w:val="0"/>
          <w:lang w:val="it-IT"/>
          <w14:textFill>
            <w14:solidFill>
              <w14:srgbClr w14:val="222222"/>
            </w14:solidFill>
          </w14:textFill>
        </w:rPr>
        <w:t>347.449.91.74</w:t>
      </w:r>
    </w:p>
    <w:p>
      <w:pPr>
        <w:pStyle w:val="Nome società"/>
        <w:pBdr>
          <w:top w:val="nil"/>
          <w:left w:val="nil"/>
          <w:bottom w:val="nil"/>
          <w:right w:val="nil"/>
        </w:pBdr>
        <w:spacing w:before="160" w:line="240" w:lineRule="atLeast"/>
        <w:jc w:val="center"/>
        <w:outlineLvl w:val="9"/>
      </w:pPr>
      <w:r>
        <w:rPr>
          <w:rStyle w:val="Nessuno"/>
          <w:caps w:val="0"/>
          <w:smallCaps w:val="0"/>
          <w:outline w:val="0"/>
          <w:color w:val="000000"/>
          <w:spacing w:val="0"/>
          <w:sz w:val="20"/>
          <w:szCs w:val="20"/>
          <w:u w:color="000000"/>
          <w:rtl w:val="0"/>
          <w:lang w:val="it-IT"/>
          <w14:textFill>
            <w14:solidFill>
              <w14:srgbClr w14:val="000000"/>
            </w14:solidFill>
          </w14:textFill>
        </w:rPr>
        <w:t xml:space="preserve">Ufficio stampa Fondazione Terzo Pilastro </w:t>
      </w:r>
      <w:r>
        <w:rPr>
          <w:rStyle w:val="Nessuno"/>
          <w:caps w:val="0"/>
          <w:smallCaps w:val="0"/>
          <w:outline w:val="0"/>
          <w:color w:val="000000"/>
          <w:spacing w:val="0"/>
          <w:sz w:val="20"/>
          <w:szCs w:val="20"/>
          <w:u w:color="000000"/>
          <w:rtl w:val="0"/>
          <w:lang w:val="it-IT"/>
          <w14:textFill>
            <w14:solidFill>
              <w14:srgbClr w14:val="000000"/>
            </w14:solidFill>
          </w14:textFill>
        </w:rPr>
        <w:t xml:space="preserve">– </w:t>
      </w:r>
      <w:r>
        <w:rPr>
          <w:rStyle w:val="Nessuno"/>
          <w:caps w:val="0"/>
          <w:smallCaps w:val="0"/>
          <w:outline w:val="0"/>
          <w:color w:val="000000"/>
          <w:spacing w:val="0"/>
          <w:sz w:val="20"/>
          <w:szCs w:val="20"/>
          <w:u w:color="000000"/>
          <w:rtl w:val="0"/>
          <w:lang w:val="it-IT"/>
          <w14:textFill>
            <w14:solidFill>
              <w14:srgbClr w14:val="000000"/>
            </w14:solidFill>
          </w14:textFill>
        </w:rPr>
        <w:t>Internazionale</w:t>
      </w:r>
      <w:r>
        <w:rPr>
          <w:rStyle w:val="Nessuno"/>
          <w:caps w:val="0"/>
          <w:smallCaps w:val="0"/>
          <w:outline w:val="0"/>
          <w:color w:val="000000"/>
          <w:spacing w:val="0"/>
          <w:sz w:val="21"/>
          <w:szCs w:val="21"/>
          <w:u w:color="000000"/>
          <w14:textFill>
            <w14:solidFill>
              <w14:srgbClr w14:val="000000"/>
            </w14:solidFill>
          </w14:textFill>
        </w:rPr>
        <w:br w:type="textWrapping"/>
      </w:r>
      <w:r>
        <w:rPr>
          <w:rStyle w:val="Nessuno"/>
          <w:b w:val="0"/>
          <w:bCs w:val="0"/>
          <w:caps w:val="0"/>
          <w:smallCaps w:val="0"/>
          <w:outline w:val="0"/>
          <w:color w:val="000000"/>
          <w:spacing w:val="0"/>
          <w:sz w:val="21"/>
          <w:szCs w:val="21"/>
          <w:u w:color="000000"/>
          <w:rtl w:val="0"/>
          <w:lang w:val="it-IT"/>
          <w14:textFill>
            <w14:solidFill>
              <w14:srgbClr w14:val="000000"/>
            </w14:solidFill>
          </w14:textFill>
        </w:rPr>
        <w:t xml:space="preserve">Raffaella Salato </w:t>
      </w:r>
      <w:r>
        <w:rPr>
          <w:rStyle w:val="Hyperlink.5"/>
        </w:rPr>
        <w:fldChar w:fldCharType="begin" w:fldLock="0"/>
      </w:r>
      <w:r>
        <w:rPr>
          <w:rStyle w:val="Hyperlink.5"/>
        </w:rPr>
        <w:instrText xml:space="preserve"> HYPERLINK "mailto:rsalato@fondazioneterzopilastrointernazionale.it"</w:instrText>
      </w:r>
      <w:r>
        <w:rPr>
          <w:rStyle w:val="Hyperlink.5"/>
        </w:rPr>
        <w:fldChar w:fldCharType="separate" w:fldLock="0"/>
      </w:r>
      <w:r>
        <w:rPr>
          <w:rStyle w:val="Hyperlink.5"/>
          <w:rtl w:val="0"/>
          <w:lang w:val="it-IT"/>
        </w:rPr>
        <w:t>rsalato@fondazioneterzopilastrointernazionale.it</w:t>
      </w:r>
      <w:r>
        <w:rPr/>
        <w:fldChar w:fldCharType="end" w:fldLock="0"/>
      </w:r>
      <w:r>
        <w:rPr>
          <w:rStyle w:val="Nessuno"/>
          <w:b w:val="0"/>
          <w:bCs w:val="0"/>
          <w:caps w:val="0"/>
          <w:smallCaps w:val="0"/>
          <w:outline w:val="0"/>
          <w:color w:val="000000"/>
          <w:spacing w:val="0"/>
          <w:u w:color="000000"/>
          <w:rtl w:val="0"/>
          <w:lang w:val="it-IT"/>
          <w14:textFill>
            <w14:solidFill>
              <w14:srgbClr w14:val="000000"/>
            </w14:solidFill>
          </w14:textFill>
        </w:rPr>
        <w:t xml:space="preserve">  </w:t>
      </w:r>
      <w:r>
        <w:rPr>
          <w:rStyle w:val="Nessuno"/>
          <w:b w:val="0"/>
          <w:bCs w:val="0"/>
          <w:caps w:val="0"/>
          <w:smallCaps w:val="0"/>
          <w:outline w:val="0"/>
          <w:color w:val="000000"/>
          <w:spacing w:val="0"/>
          <w:sz w:val="20"/>
          <w:szCs w:val="20"/>
          <w:u w:color="000000"/>
          <w:rtl w:val="0"/>
          <w:lang w:val="it-IT"/>
          <w14:textFill>
            <w14:solidFill>
              <w14:srgbClr w14:val="000000"/>
            </w14:solidFill>
          </w14:textFill>
        </w:rPr>
        <w:t>06.97625591</w:t>
      </w:r>
      <w:r>
        <w:rPr>
          <w:rStyle w:val="Nessuno"/>
          <w:b w:val="0"/>
          <w:bCs w:val="0"/>
          <w:caps w:val="0"/>
          <w:smallCaps w:val="0"/>
          <w:outline w:val="0"/>
          <w:color w:val="000000"/>
          <w:spacing w:val="0"/>
          <w:sz w:val="20"/>
          <w:szCs w:val="20"/>
          <w:u w:color="000000"/>
          <w14:textFill>
            <w14:solidFill>
              <w14:srgbClr w14:val="000000"/>
            </w14:solidFill>
          </w14:textFill>
        </w:rPr>
        <w:drawing xmlns:a="http://schemas.openxmlformats.org/drawingml/2006/main">
          <wp:anchor distT="152400" distB="152400" distL="152400" distR="152400" simplePos="0" relativeHeight="251659264" behindDoc="0" locked="0" layoutInCell="1" allowOverlap="1">
            <wp:simplePos x="0" y="0"/>
            <wp:positionH relativeFrom="margin">
              <wp:posOffset>-138429</wp:posOffset>
            </wp:positionH>
            <wp:positionV relativeFrom="line">
              <wp:posOffset>1053002</wp:posOffset>
            </wp:positionV>
            <wp:extent cx="6116320" cy="606204"/>
            <wp:effectExtent l="0" t="0" r="0" b="0"/>
            <wp:wrapThrough wrapText="bothSides" distL="152400" distR="152400">
              <wp:wrapPolygon edited="1">
                <wp:start x="0" y="0"/>
                <wp:lineTo x="21621" y="0"/>
                <wp:lineTo x="21621" y="21708"/>
                <wp:lineTo x="0" y="21708"/>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tiff"/>
                    <pic:cNvPicPr>
                      <a:picLocks noChangeAspect="1"/>
                    </pic:cNvPicPr>
                  </pic:nvPicPr>
                  <pic:blipFill>
                    <a:blip r:embed="rId5">
                      <a:extLst/>
                    </a:blip>
                    <a:stretch>
                      <a:fillRect/>
                    </a:stretch>
                  </pic:blipFill>
                  <pic:spPr>
                    <a:xfrm>
                      <a:off x="0" y="0"/>
                      <a:ext cx="6116320" cy="606204"/>
                    </a:xfrm>
                    <a:prstGeom prst="rect">
                      <a:avLst/>
                    </a:prstGeom>
                    <a:ln w="12700" cap="flat">
                      <a:noFill/>
                      <a:miter lim="400000"/>
                    </a:ln>
                    <a:effectLst/>
                  </pic:spPr>
                </pic:pic>
              </a:graphicData>
            </a:graphic>
          </wp:anchor>
        </w:drawing>
      </w:r>
    </w:p>
    <w:sectPr>
      <w:headerReference w:type="default" r:id="rId6"/>
      <w:footerReference w:type="default" r:id="rId7"/>
      <w:pgSz w:w="11900" w:h="16840" w:orient="portrait"/>
      <w:pgMar w:top="1417" w:right="1134" w:bottom="1134" w:left="1134"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me società">
    <w:name w:val="Nome società"/>
    <w:next w:val="Nome società"/>
    <w:pPr>
      <w:keepNext w:val="0"/>
      <w:keepLines w:val="0"/>
      <w:pageBreakBefore w:val="0"/>
      <w:widowControl w:val="1"/>
      <w:pBdr>
        <w:top w:val="single" w:color="357ca2" w:sz="24" w:space="0" w:shadow="0" w:frame="0"/>
        <w:left w:val="nil"/>
        <w:bottom w:val="nil"/>
        <w:right w:val="nil"/>
      </w:pBdr>
      <w:shd w:val="clear" w:color="auto" w:fill="auto"/>
      <w:suppressAutoHyphens w:val="0"/>
      <w:bidi w:val="0"/>
      <w:spacing w:before="0" w:after="0" w:line="288" w:lineRule="auto"/>
      <w:ind w:left="0" w:right="0" w:firstLine="0"/>
      <w:jc w:val="left"/>
      <w:outlineLvl w:val="0"/>
    </w:pPr>
    <w:rPr>
      <w:rFonts w:ascii="Helvetica Neue" w:cs="Arial Unicode MS" w:hAnsi="Helvetica Neue" w:eastAsia="Arial Unicode MS"/>
      <w:b w:val="1"/>
      <w:bCs w:val="1"/>
      <w:i w:val="0"/>
      <w:iCs w:val="0"/>
      <w:caps w:val="1"/>
      <w:strike w:val="0"/>
      <w:dstrike w:val="0"/>
      <w:outline w:val="0"/>
      <w:color w:val="367da2"/>
      <w:spacing w:val="3"/>
      <w:kern w:val="0"/>
      <w:position w:val="0"/>
      <w:sz w:val="22"/>
      <w:szCs w:val="22"/>
      <w:u w:val="none" w:color="367da2"/>
      <w:shd w:val="nil" w:color="auto" w:fill="auto"/>
      <w:vertAlign w:val="baseline"/>
      <w:lang w:val="it-IT"/>
      <w14:textOutline w14:w="12700" w14:cap="flat">
        <w14:noFill/>
        <w14:miter w14:lim="400000"/>
      </w14:textOutline>
      <w14:textFill>
        <w14:solidFill>
          <w14:srgbClr w14:val="367DA2"/>
        </w14:solidFill>
      </w14:textFill>
    </w:rPr>
  </w:style>
  <w:style w:type="paragraph" w:styleId="Di default A">
    <w:name w:val="Di default A"/>
    <w:next w:val="Di default A"/>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character" w:styleId="Nessuno">
    <w:name w:val="Nessuno"/>
  </w:style>
  <w:style w:type="character" w:styleId="Hyperlink.0">
    <w:name w:val="Hyperlink.0"/>
    <w:basedOn w:val="Nessuno"/>
    <w:next w:val="Hyperlink.0"/>
    <w:rPr>
      <w:rFonts w:ascii="Helvetica Neue" w:cs="Helvetica Neue" w:hAnsi="Helvetica Neue" w:eastAsia="Helvetica Neue"/>
      <w:caps w:val="0"/>
      <w:smallCaps w:val="0"/>
      <w:outline w:val="0"/>
      <w:color w:val="000000"/>
      <w:spacing w:val="0"/>
      <w:u w:val="single" w:color="000000"/>
      <w:shd w:val="clear" w:color="auto" w:fill="ffffff"/>
      <w:lang w:val="en-US"/>
      <w14:textFill>
        <w14:solidFill>
          <w14:srgbClr w14:val="000000"/>
        </w14:solidFill>
      </w14:textFill>
    </w:rPr>
  </w:style>
  <w:style w:type="character" w:styleId="Hyperlink.0.0">
    <w:name w:val="Hyperlink.0.0"/>
    <w:rPr>
      <w:rFonts w:ascii="Helvetica Neue" w:cs="Helvetica Neue" w:hAnsi="Helvetica Neue" w:eastAsia="Helvetica Neue"/>
      <w:caps w:val="0"/>
      <w:smallCaps w:val="0"/>
      <w:outline w:val="0"/>
      <w:color w:val="000000"/>
      <w:spacing w:val="0"/>
      <w:u w:val="single" w:color="000000"/>
      <w:shd w:val="clear" w:color="auto" w:fill="ffffff"/>
      <w:lang w:val="en-US"/>
      <w14:textFill>
        <w14:solidFill>
          <w14:srgbClr w14:val="000000"/>
        </w14:solidFill>
      </w14:textFill>
    </w:rPr>
  </w:style>
  <w:style w:type="character" w:styleId="Hyperlink.1">
    <w:name w:val="Hyperlink.1"/>
    <w:basedOn w:val="Hyperlink"/>
    <w:next w:val="Hyperlink.1"/>
    <w:rPr>
      <w:outline w:val="0"/>
      <w:color w:val="0000ff"/>
      <w:u w:val="single" w:color="0000ff"/>
      <w14:textFill>
        <w14:solidFill>
          <w14:srgbClr w14:val="0000FF"/>
        </w14:solidFill>
      </w14:textFill>
    </w:rPr>
  </w:style>
  <w:style w:type="character" w:styleId="Hyperlink.2">
    <w:name w:val="Hyperlink.2"/>
    <w:basedOn w:val="Nessuno"/>
    <w:next w:val="Hyperlink.2"/>
    <w:rPr>
      <w:outline w:val="0"/>
      <w:color w:val="0000ff"/>
      <w:sz w:val="20"/>
      <w:szCs w:val="20"/>
      <w:u w:val="single" w:color="0000ff"/>
      <w14:textFill>
        <w14:solidFill>
          <w14:srgbClr w14:val="0000FF"/>
        </w14:solidFill>
      </w14:textFill>
    </w:rPr>
  </w:style>
  <w:style w:type="character" w:styleId="Hyperlink.3">
    <w:name w:val="Hyperlink.3"/>
    <w:basedOn w:val="Hyperlink.1"/>
    <w:next w:val="Hyperlink.3"/>
    <w:rPr>
      <w:caps w:val="0"/>
      <w:smallCaps w:val="0"/>
      <w:spacing w:val="0"/>
      <w:sz w:val="20"/>
      <w:szCs w:val="20"/>
      <w:shd w:val="clear" w:color="auto" w:fill="ffffff"/>
    </w:rPr>
  </w:style>
  <w:style w:type="character" w:styleId="Hyperlink.4">
    <w:name w:val="Hyperlink.4"/>
    <w:basedOn w:val="Nessuno"/>
    <w:next w:val="Hyperlink.4"/>
    <w:rPr>
      <w:rFonts w:ascii="Helvetica Neue" w:cs="Helvetica Neue" w:hAnsi="Helvetica Neue" w:eastAsia="Helvetica Neue"/>
      <w:caps w:val="0"/>
      <w:smallCaps w:val="0"/>
      <w:outline w:val="0"/>
      <w:color w:val="0000ff"/>
      <w:spacing w:val="0"/>
      <w:sz w:val="20"/>
      <w:szCs w:val="20"/>
      <w:u w:val="single" w:color="0000ff"/>
      <w:shd w:val="clear" w:color="auto" w:fill="ffffff"/>
      <w14:textFill>
        <w14:solidFill>
          <w14:srgbClr w14:val="0000FF"/>
        </w14:solidFill>
      </w14:textFill>
    </w:rPr>
  </w:style>
  <w:style w:type="character" w:styleId="Hyperlink.5">
    <w:name w:val="Hyperlink.5"/>
    <w:basedOn w:val="Nessuno"/>
    <w:next w:val="Hyperlink.5"/>
    <w:rPr>
      <w:rFonts w:ascii="Helvetica Neue" w:cs="Helvetica Neue" w:hAnsi="Helvetica Neue" w:eastAsia="Helvetica Neue"/>
      <w:caps w:val="0"/>
      <w:smallCaps w:val="0"/>
      <w:outline w:val="0"/>
      <w:color w:val="0000ff"/>
      <w:spacing w:val="0"/>
      <w:sz w:val="21"/>
      <w:szCs w:val="21"/>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tif"/><Relationship Id="rId5" Type="http://schemas.openxmlformats.org/officeDocument/2006/relationships/image" Target="media/image2.tif"/><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02_Modern_Business-Letter">
  <a:themeElements>
    <a:clrScheme name="02_Modern_Business-Letter">
      <a:dk1>
        <a:srgbClr val="000000"/>
      </a:dk1>
      <a:lt1>
        <a:srgbClr val="FFFFFF"/>
      </a:lt1>
      <a:dk2>
        <a:srgbClr val="A7A7A7"/>
      </a:dk2>
      <a:lt2>
        <a:srgbClr val="535353"/>
      </a:lt2>
      <a:accent1>
        <a:srgbClr val="85B9C9"/>
      </a:accent1>
      <a:accent2>
        <a:srgbClr val="93B06D"/>
      </a:accent2>
      <a:accent3>
        <a:srgbClr val="FED227"/>
      </a:accent3>
      <a:accent4>
        <a:srgbClr val="F3A14D"/>
      </a:accent4>
      <a:accent5>
        <a:srgbClr val="E67869"/>
      </a:accent5>
      <a:accent6>
        <a:srgbClr val="899FD7"/>
      </a:accent6>
      <a:hlink>
        <a:srgbClr val="0000FF"/>
      </a:hlink>
      <a:folHlink>
        <a:srgbClr val="FF00FF"/>
      </a:folHlink>
    </a:clrScheme>
    <a:fontScheme name="02_Modern_Business-Letter">
      <a:majorFont>
        <a:latin typeface="Helvetica Neue"/>
        <a:ea typeface="Helvetica Neue"/>
        <a:cs typeface="Helvetica Neue"/>
      </a:majorFont>
      <a:minorFont>
        <a:latin typeface="Helvetica Neue"/>
        <a:ea typeface="Helvetica Neue"/>
        <a:cs typeface="Helvetica Neue"/>
      </a:minorFont>
    </a:fontScheme>
    <a:fmtScheme name="02_Modern_Business-Lett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