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center"/>
        <w:rPr>
          <w:rFonts w:ascii="Arial" w:cs="Arial" w:hAnsi="Arial" w:eastAsia="Arial"/>
          <w:sz w:val="36"/>
          <w:szCs w:val="36"/>
        </w:rPr>
      </w:pPr>
      <w:r>
        <w:rPr>
          <w:rFonts w:ascii="Arial" w:hAnsi="Arial"/>
          <w:b w:val="1"/>
          <w:bCs w:val="1"/>
          <w:sz w:val="36"/>
          <w:szCs w:val="36"/>
          <w:rtl w:val="0"/>
          <w:lang w:val="it-IT"/>
        </w:rPr>
        <w:t>Fuori il 9 marzo</w:t>
      </w:r>
      <w:r>
        <w:rPr>
          <w:rFonts w:ascii="Arial" w:hAnsi="Arial" w:hint="default"/>
          <w:b w:val="1"/>
          <w:bCs w:val="1"/>
          <w:sz w:val="36"/>
          <w:szCs w:val="36"/>
          <w:rtl w:val="0"/>
          <w:lang w:val="it-IT"/>
        </w:rPr>
        <w:t> </w:t>
      </w:r>
      <w:r>
        <w:rPr>
          <w:rFonts w:ascii="Arimo" w:cs="Arimo" w:hAnsi="Arimo" w:eastAsia="Arimo"/>
          <w:sz w:val="36"/>
          <w:szCs w:val="36"/>
        </w:rPr>
        <w:br w:type="textWrapping"/>
      </w:r>
      <w:r>
        <w:rPr>
          <w:rFonts w:ascii="Arial" w:hAnsi="Arial"/>
          <w:b w:val="1"/>
          <w:bCs w:val="1"/>
          <w:sz w:val="36"/>
          <w:szCs w:val="36"/>
          <w:rtl w:val="0"/>
          <w:lang w:val="it-IT"/>
        </w:rPr>
        <w:t xml:space="preserve">per </w:t>
      </w:r>
      <w:r>
        <w:rPr>
          <w:rFonts w:ascii="Arial" w:hAnsi="Arial"/>
          <w:b w:val="1"/>
          <w:bCs w:val="1"/>
          <w:outline w:val="0"/>
          <w:color w:val="6fa8dc"/>
          <w:sz w:val="36"/>
          <w:szCs w:val="36"/>
          <w:u w:color="6fa8dc"/>
          <w:rtl w:val="0"/>
          <w:lang w:val="it-IT"/>
          <w14:textFill>
            <w14:solidFill>
              <w14:srgbClr w14:val="6FA8DC"/>
            </w14:solidFill>
          </w14:textFill>
        </w:rPr>
        <w:t xml:space="preserve">Metatron </w:t>
      </w:r>
      <w:r>
        <w:rPr>
          <w:rFonts w:ascii="Arimo" w:cs="Arimo" w:hAnsi="Arimo" w:eastAsia="Arimo"/>
          <w:sz w:val="36"/>
          <w:szCs w:val="36"/>
        </w:rPr>
        <w:br w:type="textWrapping"/>
      </w:r>
      <w:r>
        <w:rPr>
          <w:rFonts w:ascii="Arial" w:hAnsi="Arial"/>
          <w:b w:val="1"/>
          <w:bCs w:val="1"/>
          <w:outline w:val="0"/>
          <w:color w:val="c0392b"/>
          <w:sz w:val="40"/>
          <w:szCs w:val="40"/>
          <w:u w:color="c0392b"/>
          <w:rtl w:val="0"/>
          <w:lang w:val="it-IT"/>
          <w14:textFill>
            <w14:solidFill>
              <w14:srgbClr w14:val="C0392B"/>
            </w14:solidFill>
          </w14:textFill>
        </w:rPr>
        <w:t>Funny People</w:t>
      </w:r>
      <w:r>
        <w:rPr>
          <w:rFonts w:ascii="Arimo" w:cs="Arimo" w:hAnsi="Arimo" w:eastAsia="Arimo"/>
          <w:sz w:val="40"/>
          <w:szCs w:val="40"/>
        </w:rPr>
        <w:br w:type="textWrapping"/>
      </w:r>
      <w:r>
        <w:rPr>
          <w:rFonts w:ascii="Arial" w:hAnsi="Arial"/>
          <w:b w:val="1"/>
          <w:bCs w:val="1"/>
          <w:sz w:val="36"/>
          <w:szCs w:val="36"/>
          <w:rtl w:val="0"/>
          <w:lang w:val="it-IT"/>
        </w:rPr>
        <w:t>di</w:t>
      </w:r>
      <w:r>
        <w:rPr>
          <w:rFonts w:ascii="Arimo" w:cs="Arimo" w:hAnsi="Arimo" w:eastAsia="Arimo"/>
          <w:sz w:val="36"/>
          <w:szCs w:val="36"/>
        </w:rPr>
        <w:br w:type="textWrapping"/>
      </w:r>
      <w:r>
        <w:rPr>
          <w:rFonts w:ascii="Arial" w:hAnsi="Arial"/>
          <w:b w:val="1"/>
          <w:bCs w:val="1"/>
          <w:outline w:val="0"/>
          <w:color w:val="0000ff"/>
          <w:sz w:val="40"/>
          <w:szCs w:val="40"/>
          <w:u w:color="0000ff"/>
          <w:rtl w:val="0"/>
          <w:lang w:val="it-IT"/>
          <w14:textFill>
            <w14:solidFill>
              <w14:srgbClr w14:val="0000FF"/>
            </w14:solidFill>
          </w14:textFill>
        </w:rPr>
        <w:t>PITCH3S</w:t>
      </w:r>
      <w:r>
        <w:rPr>
          <w:rFonts w:ascii="Arimo" w:cs="Arimo" w:hAnsi="Arimo" w:eastAsia="Arimo"/>
          <w:sz w:val="36"/>
          <w:szCs w:val="36"/>
        </w:rPr>
        <w:br w:type="textWrapping"/>
      </w:r>
      <w:r>
        <w:rPr>
          <w:rFonts w:ascii="Arial" w:hAnsi="Arial"/>
          <w:sz w:val="28"/>
          <w:szCs w:val="28"/>
          <w:rtl w:val="0"/>
          <w:lang w:val="it-IT"/>
        </w:rPr>
        <w:t>Dopo lo Spring Attitude e l</w:t>
      </w:r>
      <w:r>
        <w:rPr>
          <w:rFonts w:ascii="Arial" w:hAnsi="Arial" w:hint="default"/>
          <w:sz w:val="28"/>
          <w:szCs w:val="28"/>
          <w:rtl w:val="0"/>
          <w:lang w:val="it-IT"/>
        </w:rPr>
        <w:t>’</w:t>
      </w:r>
      <w:r>
        <w:rPr>
          <w:rFonts w:ascii="Arial" w:hAnsi="Arial"/>
          <w:sz w:val="28"/>
          <w:szCs w:val="28"/>
          <w:rtl w:val="0"/>
          <w:lang w:val="it-IT"/>
        </w:rPr>
        <w:t xml:space="preserve">opening a Dimitri From Paris, </w:t>
      </w:r>
      <w:r>
        <w:rPr>
          <w:rFonts w:ascii="Arial Unicode MS" w:cs="Arial Unicode MS" w:hAnsi="Arial Unicode MS" w:eastAsia="Arial Unicode MS"/>
          <w:b w:val="0"/>
          <w:bCs w:val="0"/>
          <w:i w:val="0"/>
          <w:iCs w:val="0"/>
          <w:sz w:val="28"/>
          <w:szCs w:val="28"/>
        </w:rPr>
        <w:br w:type="textWrapping"/>
      </w:r>
      <w:r>
        <w:rPr>
          <w:rFonts w:ascii="Arial" w:hAnsi="Arial"/>
          <w:sz w:val="28"/>
          <w:szCs w:val="28"/>
          <w:rtl w:val="0"/>
          <w:lang w:val="it-IT"/>
        </w:rPr>
        <w:t xml:space="preserve">il duo vincitore di LAZIOSound nella categoria God is a Producer torna con uno nuovo singolo </w:t>
      </w:r>
    </w:p>
    <w:p>
      <w:pPr>
        <w:pStyle w:val="Di default"/>
        <w:bidi w:val="0"/>
        <w:spacing w:before="0" w:line="460" w:lineRule="atLeast"/>
        <w:ind w:left="0" w:right="0" w:firstLine="0"/>
        <w:jc w:val="center"/>
        <w:rPr>
          <w:rFonts w:ascii="Arial" w:cs="Arial" w:hAnsi="Arial" w:eastAsia="Arial"/>
          <w:b w:val="1"/>
          <w:bCs w:val="1"/>
          <w:i w:val="1"/>
          <w:iCs w:val="1"/>
          <w:caps w:val="0"/>
          <w:smallCaps w:val="0"/>
          <w:strike w:val="0"/>
          <w:dstrike w:val="0"/>
          <w:outline w:val="0"/>
          <w:color w:val="0000ff"/>
          <w:sz w:val="44"/>
          <w:szCs w:val="44"/>
          <w:u w:val="none" w:color="0000ff"/>
          <w:shd w:val="nil" w:color="auto" w:fill="auto"/>
          <w:vertAlign w:val="baseline"/>
          <w:rtl w:val="0"/>
          <w14:textFill>
            <w14:solidFill>
              <w14:srgbClr w14:val="0000FF"/>
            </w14:solidFill>
          </w14:textFill>
        </w:rPr>
      </w:pPr>
      <w:r>
        <w:rPr>
          <w:b w:val="1"/>
          <w:bCs w:val="1"/>
          <w:i w:val="1"/>
          <w:iCs w:val="1"/>
          <w:outline w:val="0"/>
          <w:color w:val="000000"/>
          <w:u w:val="none"/>
          <w:rtl w:val="0"/>
          <w:lang w:val="it-IT"/>
          <w14:textFill>
            <w14:solidFill>
              <w14:srgbClr w14:val="000000"/>
            </w14:solidFill>
          </w14:textFill>
        </w:rPr>
        <w:t>Multilink per ascoltare Funny People:</w:t>
      </w:r>
      <w:r>
        <w:rPr>
          <w:b w:val="1"/>
          <w:bCs w:val="1"/>
          <w:i w:val="1"/>
          <w:iCs w:val="1"/>
          <w:outline w:val="0"/>
          <w:color w:val="000000"/>
          <w:u w:val="none"/>
          <w:rtl w:val="0"/>
          <w14:textFill>
            <w14:solidFill>
              <w14:srgbClr w14:val="000000"/>
            </w14:solidFill>
          </w14:textFill>
        </w:rPr>
        <w:t> </w:t>
      </w:r>
      <w:r>
        <w:rPr>
          <w:b w:val="1"/>
          <w:bCs w:val="1"/>
          <w:i w:val="1"/>
          <w:iCs w:val="1"/>
          <w:outline w:val="0"/>
          <w:color w:val="000000"/>
          <w:u w:val="none"/>
          <w:rtl w:val="0"/>
          <w14:textFill>
            <w14:solidFill>
              <w14:srgbClr w14:val="000000"/>
            </w14:solidFill>
          </w14:textFill>
        </w:rPr>
        <w:br w:type="textWrapping"/>
      </w:r>
      <w:r>
        <w:rPr>
          <w:rStyle w:val="Hyperlink.0"/>
          <w:b w:val="1"/>
          <w:bCs w:val="1"/>
          <w:i w:val="1"/>
          <w:iCs w:val="1"/>
          <w:outline w:val="0"/>
          <w:color w:val="0000ff"/>
          <w:u w:val="single" w:color="0000ff"/>
          <w:rtl w:val="0"/>
          <w14:textFill>
            <w14:solidFill>
              <w14:srgbClr w14:val="0000FF"/>
            </w14:solidFill>
          </w14:textFill>
        </w:rPr>
        <w:fldChar w:fldCharType="begin" w:fldLock="0"/>
      </w:r>
      <w:r>
        <w:rPr>
          <w:rStyle w:val="Hyperlink.0"/>
          <w:b w:val="1"/>
          <w:bCs w:val="1"/>
          <w:i w:val="1"/>
          <w:iCs w:val="1"/>
          <w:outline w:val="0"/>
          <w:color w:val="0000ff"/>
          <w:u w:val="single" w:color="0000ff"/>
          <w:rtl w:val="0"/>
          <w14:textFill>
            <w14:solidFill>
              <w14:srgbClr w14:val="0000FF"/>
            </w14:solidFill>
          </w14:textFill>
        </w:rPr>
        <w:instrText xml:space="preserve"> HYPERLINK "https://metatrongroup.lnk.to/funnypeople"</w:instrText>
      </w:r>
      <w:r>
        <w:rPr>
          <w:rStyle w:val="Hyperlink.0"/>
          <w:b w:val="1"/>
          <w:bCs w:val="1"/>
          <w:i w:val="1"/>
          <w:iCs w:val="1"/>
          <w:outline w:val="0"/>
          <w:color w:val="0000ff"/>
          <w:u w:val="single" w:color="0000ff"/>
          <w:rtl w:val="0"/>
          <w14:textFill>
            <w14:solidFill>
              <w14:srgbClr w14:val="0000FF"/>
            </w14:solidFill>
          </w14:textFill>
        </w:rPr>
        <w:fldChar w:fldCharType="separate" w:fldLock="0"/>
      </w:r>
      <w:r>
        <w:rPr>
          <w:rStyle w:val="Hyperlink.0"/>
          <w:b w:val="1"/>
          <w:bCs w:val="1"/>
          <w:i w:val="1"/>
          <w:iCs w:val="1"/>
          <w:outline w:val="0"/>
          <w:color w:val="0000ff"/>
          <w:u w:val="single" w:color="0000ff"/>
          <w:rtl w:val="0"/>
          <w:lang w:val="en-US"/>
          <w14:textFill>
            <w14:solidFill>
              <w14:srgbClr w14:val="0000FF"/>
            </w14:solidFill>
          </w14:textFill>
        </w:rPr>
        <w:t>https://metatrongroup.lnk.to/funnypeople</w:t>
      </w:r>
      <w:r>
        <w:rPr>
          <w:b w:val="1"/>
          <w:bCs w:val="1"/>
          <w:i w:val="1"/>
          <w:iCs w:val="1"/>
          <w:outline w:val="0"/>
          <w:color w:val="0000ee"/>
          <w:u w:val="single"/>
          <w:rtl w:val="0"/>
          <w14:textFill>
            <w14:solidFill>
              <w14:srgbClr w14:val="0000EE"/>
            </w14:solidFill>
          </w14:textFill>
        </w:rPr>
        <w:fldChar w:fldCharType="end" w:fldLock="0"/>
      </w:r>
    </w:p>
    <w:p>
      <w:pPr>
        <w:pStyle w:val="Normal.0"/>
        <w:jc w:val="both"/>
      </w:pPr>
    </w:p>
    <w:p>
      <w:pPr>
        <w:pStyle w:val="Normal.0"/>
        <w:jc w:val="both"/>
        <w:rPr>
          <w:rFonts w:ascii="Arial" w:cs="Arial" w:hAnsi="Arial" w:eastAsia="Arial"/>
          <w:sz w:val="22"/>
          <w:szCs w:val="22"/>
          <w:shd w:val="clear" w:color="auto" w:fill="ffc000"/>
        </w:rPr>
      </w:pPr>
      <w:r>
        <w:rPr>
          <w:rFonts w:ascii="Arial" w:hAnsi="Arial"/>
          <w:sz w:val="22"/>
          <w:szCs w:val="22"/>
          <w:rtl w:val="0"/>
          <w:lang w:val="it-IT"/>
        </w:rPr>
        <w:t xml:space="preserve">Dopo la vittoria di LAZIOSound 2022 nella categoria </w:t>
      </w:r>
      <w:r>
        <w:rPr>
          <w:rFonts w:ascii="Arial" w:hAnsi="Arial"/>
          <w:b w:val="1"/>
          <w:bCs w:val="1"/>
          <w:sz w:val="22"/>
          <w:szCs w:val="22"/>
          <w:rtl w:val="0"/>
          <w:lang w:val="it-IT"/>
        </w:rPr>
        <w:t>God is a Producer</w:t>
      </w:r>
      <w:r>
        <w:rPr>
          <w:rFonts w:ascii="Arial" w:hAnsi="Arial"/>
          <w:sz w:val="22"/>
          <w:szCs w:val="22"/>
          <w:rtl w:val="0"/>
          <w:lang w:val="it-IT"/>
        </w:rPr>
        <w:t xml:space="preserve">, i </w:t>
      </w:r>
      <w:r>
        <w:rPr>
          <w:rFonts w:ascii="Arial" w:hAnsi="Arial"/>
          <w:b w:val="1"/>
          <w:bCs w:val="1"/>
          <w:sz w:val="22"/>
          <w:szCs w:val="22"/>
          <w:rtl w:val="0"/>
          <w:lang w:val="it-IT"/>
        </w:rPr>
        <w:t>PITCH3S</w:t>
      </w:r>
      <w:r>
        <w:rPr>
          <w:rFonts w:ascii="Arial" w:hAnsi="Arial"/>
          <w:sz w:val="22"/>
          <w:szCs w:val="22"/>
          <w:rtl w:val="0"/>
          <w:lang w:val="it-IT"/>
        </w:rPr>
        <w:t xml:space="preserve"> sono pronti a tornare con nuova musica. Esce il 9 marzo il singolo </w:t>
      </w:r>
      <w:r>
        <w:rPr>
          <w:rFonts w:ascii="Arial" w:hAnsi="Arial"/>
          <w:b w:val="1"/>
          <w:bCs w:val="1"/>
          <w:i w:val="1"/>
          <w:iCs w:val="1"/>
          <w:sz w:val="22"/>
          <w:szCs w:val="22"/>
          <w:rtl w:val="0"/>
          <w:lang w:val="it-IT"/>
        </w:rPr>
        <w:t>Funny People</w:t>
      </w:r>
      <w:r>
        <w:rPr>
          <w:rFonts w:ascii="Arial" w:hAnsi="Arial"/>
          <w:sz w:val="22"/>
          <w:szCs w:val="22"/>
          <w:rtl w:val="0"/>
          <w:lang w:val="it-IT"/>
        </w:rPr>
        <w:t xml:space="preserve"> (Metatron), in cui i due batteristi </w:t>
      </w:r>
      <w:r>
        <w:rPr>
          <w:rFonts w:ascii="Arial" w:hAnsi="Arial"/>
          <w:b w:val="1"/>
          <w:bCs w:val="1"/>
          <w:sz w:val="22"/>
          <w:szCs w:val="22"/>
          <w:rtl w:val="0"/>
          <w:lang w:val="it-IT"/>
        </w:rPr>
        <w:t>Sergio Tentella</w:t>
      </w:r>
      <w:r>
        <w:rPr>
          <w:rFonts w:ascii="Arial" w:hAnsi="Arial"/>
          <w:sz w:val="22"/>
          <w:szCs w:val="22"/>
          <w:rtl w:val="0"/>
          <w:lang w:val="it-IT"/>
        </w:rPr>
        <w:t xml:space="preserve"> e </w:t>
      </w:r>
      <w:r>
        <w:rPr>
          <w:rFonts w:ascii="Arial" w:hAnsi="Arial"/>
          <w:b w:val="1"/>
          <w:bCs w:val="1"/>
          <w:sz w:val="22"/>
          <w:szCs w:val="22"/>
          <w:rtl w:val="0"/>
          <w:lang w:val="it-IT"/>
        </w:rPr>
        <w:t xml:space="preserve">Davide Savarese </w:t>
      </w:r>
      <w:r>
        <w:rPr>
          <w:rFonts w:ascii="Arial" w:hAnsi="Arial"/>
          <w:sz w:val="22"/>
          <w:szCs w:val="22"/>
          <w:rtl w:val="0"/>
          <w:lang w:val="it-IT"/>
        </w:rPr>
        <w:t xml:space="preserve">mostrano tutto il proprio talento e il loro amore nei confronti dei suoni digitali ed elettronici. Un tratto </w:t>
      </w:r>
      <w:r>
        <w:rPr>
          <w:rFonts w:ascii="Arial" w:hAnsi="Arial" w:hint="default"/>
          <w:sz w:val="22"/>
          <w:szCs w:val="22"/>
          <w:rtl w:val="0"/>
          <w:lang w:val="it-IT"/>
        </w:rPr>
        <w:t xml:space="preserve">– </w:t>
      </w:r>
      <w:r>
        <w:rPr>
          <w:rFonts w:ascii="Arial" w:hAnsi="Arial"/>
          <w:sz w:val="22"/>
          <w:szCs w:val="22"/>
          <w:rtl w:val="0"/>
          <w:lang w:val="it-IT"/>
        </w:rPr>
        <w:t>quello che trasforma l</w:t>
      </w:r>
      <w:r>
        <w:rPr>
          <w:rFonts w:ascii="Arial" w:hAnsi="Arial" w:hint="default"/>
          <w:sz w:val="22"/>
          <w:szCs w:val="22"/>
          <w:rtl w:val="0"/>
          <w:lang w:val="it-IT"/>
        </w:rPr>
        <w:t>’</w:t>
      </w:r>
      <w:r>
        <w:rPr>
          <w:rFonts w:ascii="Arial" w:hAnsi="Arial"/>
          <w:sz w:val="22"/>
          <w:szCs w:val="22"/>
          <w:rtl w:val="0"/>
          <w:lang w:val="it-IT"/>
        </w:rPr>
        <w:t xml:space="preserve">indie pop con sfumature dance </w:t>
      </w:r>
      <w:r>
        <w:rPr>
          <w:rFonts w:ascii="Arial" w:hAnsi="Arial" w:hint="default"/>
          <w:sz w:val="22"/>
          <w:szCs w:val="22"/>
          <w:rtl w:val="0"/>
          <w:lang w:val="it-IT"/>
        </w:rPr>
        <w:t xml:space="preserve">– </w:t>
      </w:r>
      <w:r>
        <w:rPr>
          <w:rFonts w:ascii="Arial" w:hAnsi="Arial"/>
          <w:sz w:val="22"/>
          <w:szCs w:val="22"/>
          <w:rtl w:val="0"/>
          <w:lang w:val="it-IT"/>
        </w:rPr>
        <w:t>che ha del resto convinto la giuria di LAZIOSound, colpita proprio dalla freschezza e dall</w:t>
      </w:r>
      <w:r>
        <w:rPr>
          <w:rFonts w:ascii="Arial" w:hAnsi="Arial" w:hint="default"/>
          <w:sz w:val="22"/>
          <w:szCs w:val="22"/>
          <w:rtl w:val="0"/>
          <w:lang w:val="it-IT"/>
        </w:rPr>
        <w:t>’</w:t>
      </w:r>
      <w:r>
        <w:rPr>
          <w:rFonts w:ascii="Arial" w:hAnsi="Arial"/>
          <w:sz w:val="22"/>
          <w:szCs w:val="22"/>
          <w:rtl w:val="0"/>
          <w:lang w:val="it-IT"/>
        </w:rPr>
        <w:t xml:space="preserve">innovazione del progetto PITCH3S. Il duo romano, grazie a LAZIOsound, si </w:t>
      </w:r>
      <w:r>
        <w:rPr>
          <w:rFonts w:ascii="Arial" w:hAnsi="Arial" w:hint="default"/>
          <w:sz w:val="22"/>
          <w:szCs w:val="22"/>
          <w:rtl w:val="0"/>
          <w:lang w:val="it-IT"/>
        </w:rPr>
        <w:t xml:space="preserve">è </w:t>
      </w:r>
      <w:r>
        <w:rPr>
          <w:rFonts w:ascii="Arial" w:hAnsi="Arial"/>
          <w:sz w:val="22"/>
          <w:szCs w:val="22"/>
          <w:rtl w:val="0"/>
          <w:lang w:val="it-IT"/>
        </w:rPr>
        <w:t>esibito a festival di prestigio come lo Spring Attitude e in apertura al deejay internazionale Dimitri From Paris durante il LAZIOSound Festival.</w:t>
      </w:r>
    </w:p>
    <w:p>
      <w:pPr>
        <w:pStyle w:val="Normal.0"/>
        <w:jc w:val="both"/>
        <w:rPr>
          <w:rFonts w:ascii="Arial" w:cs="Arial" w:hAnsi="Arial" w:eastAsia="Arial"/>
          <w:sz w:val="22"/>
          <w:szCs w:val="22"/>
        </w:rPr>
      </w:pPr>
    </w:p>
    <w:p>
      <w:pPr>
        <w:pStyle w:val="Normal.0"/>
        <w:spacing w:after="160"/>
        <w:jc w:val="both"/>
        <w:rPr>
          <w:rFonts w:ascii="Arial" w:cs="Arial" w:hAnsi="Arial" w:eastAsia="Arial"/>
          <w:sz w:val="22"/>
          <w:szCs w:val="22"/>
        </w:rPr>
      </w:pPr>
      <w:r>
        <w:rPr>
          <w:rFonts w:ascii="Arial" w:hAnsi="Arial"/>
          <w:sz w:val="22"/>
          <w:szCs w:val="22"/>
          <w:rtl w:val="0"/>
          <w:lang w:val="it-IT"/>
        </w:rPr>
        <w:t xml:space="preserve">Ad accomunare Sergio Tentella e Davide Savarese </w:t>
      </w:r>
      <w:r>
        <w:rPr>
          <w:rFonts w:ascii="Arial" w:hAnsi="Arial" w:hint="default"/>
          <w:sz w:val="22"/>
          <w:szCs w:val="22"/>
          <w:rtl w:val="0"/>
          <w:lang w:val="it-IT"/>
        </w:rPr>
        <w:t xml:space="preserve">è </w:t>
      </w:r>
      <w:r>
        <w:rPr>
          <w:rFonts w:ascii="Arial" w:hAnsi="Arial"/>
          <w:sz w:val="22"/>
          <w:szCs w:val="22"/>
          <w:rtl w:val="0"/>
          <w:lang w:val="it-IT"/>
        </w:rPr>
        <w:t xml:space="preserve">proprio la passione per la musica elettronica - componente predominante del progetto </w:t>
      </w:r>
      <w:r>
        <w:rPr>
          <w:rFonts w:ascii="Arial" w:hAnsi="Arial" w:hint="default"/>
          <w:sz w:val="22"/>
          <w:szCs w:val="22"/>
          <w:rtl w:val="0"/>
          <w:lang w:val="it-IT"/>
        </w:rPr>
        <w:t xml:space="preserve">– </w:t>
      </w:r>
      <w:r>
        <w:rPr>
          <w:rFonts w:ascii="Arial" w:hAnsi="Arial"/>
          <w:sz w:val="22"/>
          <w:szCs w:val="22"/>
          <w:rtl w:val="0"/>
          <w:lang w:val="it-IT"/>
        </w:rPr>
        <w:t xml:space="preserve">e per i sintetizzatori, che prediligono rispetto alle bacchette. Pur essendo entrambi batteristi, i due musicisti amano infatti le atmosfere musicali dream pop / trip pop nordeuropee.  Ad avvicinarli </w:t>
      </w:r>
      <w:r>
        <w:rPr>
          <w:rFonts w:ascii="Arial" w:hAnsi="Arial" w:hint="default"/>
          <w:sz w:val="22"/>
          <w:szCs w:val="22"/>
          <w:rtl w:val="0"/>
          <w:lang w:val="it-IT"/>
        </w:rPr>
        <w:t xml:space="preserve">è </w:t>
      </w:r>
      <w:r>
        <w:rPr>
          <w:rFonts w:ascii="Arial" w:hAnsi="Arial"/>
          <w:sz w:val="22"/>
          <w:szCs w:val="22"/>
          <w:rtl w:val="0"/>
          <w:lang w:val="it-IT"/>
        </w:rPr>
        <w:t>stata per</w:t>
      </w:r>
      <w:r>
        <w:rPr>
          <w:rFonts w:ascii="Arial" w:hAnsi="Arial" w:hint="default"/>
          <w:sz w:val="22"/>
          <w:szCs w:val="22"/>
          <w:rtl w:val="0"/>
          <w:lang w:val="it-IT"/>
        </w:rPr>
        <w:t xml:space="preserve">ò </w:t>
      </w:r>
      <w:r>
        <w:rPr>
          <w:rFonts w:ascii="Arial" w:hAnsi="Arial"/>
          <w:sz w:val="22"/>
          <w:szCs w:val="22"/>
          <w:rtl w:val="0"/>
          <w:lang w:val="it-IT"/>
        </w:rPr>
        <w:t xml:space="preserve">la batteria: durante una sessione di studio i due hanno avuto prova dell'amore reciproco per </w:t>
      </w:r>
      <w:r>
        <w:rPr>
          <w:rFonts w:ascii="Arial" w:hAnsi="Arial"/>
          <w:b w:val="1"/>
          <w:bCs w:val="1"/>
          <w:sz w:val="22"/>
          <w:szCs w:val="22"/>
          <w:rtl w:val="0"/>
          <w:lang w:val="it-IT"/>
        </w:rPr>
        <w:t>la composizione</w:t>
      </w:r>
      <w:r>
        <w:rPr>
          <w:rFonts w:ascii="Arial" w:hAnsi="Arial"/>
          <w:sz w:val="22"/>
          <w:szCs w:val="22"/>
          <w:rtl w:val="0"/>
          <w:lang w:val="it-IT"/>
        </w:rPr>
        <w:t xml:space="preserve"> (in particolare elettronica) e per l'uso dei sintetizzatori, protagonisti fin da subito dei loro brani. A tal punto da rendere la batteria</w:t>
      </w:r>
      <w:r>
        <w:rPr>
          <w:rFonts w:ascii="Arial" w:hAnsi="Arial" w:hint="default"/>
          <w:sz w:val="22"/>
          <w:szCs w:val="22"/>
          <w:rtl w:val="0"/>
          <w:lang w:val="it-IT"/>
        </w:rPr>
        <w:t> </w:t>
      </w:r>
      <w:r>
        <w:rPr>
          <w:rFonts w:ascii="Arial" w:hAnsi="Arial"/>
          <w:sz w:val="22"/>
          <w:szCs w:val="22"/>
          <w:rtl w:val="0"/>
          <w:lang w:val="it-IT"/>
        </w:rPr>
        <w:t xml:space="preserve">strumento secondario nel loro progetto. </w:t>
      </w:r>
    </w:p>
    <w:p>
      <w:pPr>
        <w:pStyle w:val="Normal.0"/>
        <w:jc w:val="both"/>
        <w:rPr>
          <w:rFonts w:ascii="Arial" w:cs="Arial" w:hAnsi="Arial" w:eastAsia="Arial"/>
          <w:sz w:val="22"/>
          <w:szCs w:val="22"/>
        </w:rPr>
      </w:pPr>
      <w:r>
        <w:rPr>
          <w:rFonts w:ascii="Arial" w:hAnsi="Arial"/>
          <w:sz w:val="22"/>
          <w:szCs w:val="22"/>
          <w:rtl w:val="0"/>
          <w:lang w:val="it-IT"/>
        </w:rPr>
        <w:t>Oltre i tecnicismi, PITCH3S va tuttavia ben al di l</w:t>
      </w:r>
      <w:r>
        <w:rPr>
          <w:rFonts w:ascii="Arial" w:hAnsi="Arial" w:hint="default"/>
          <w:sz w:val="22"/>
          <w:szCs w:val="22"/>
          <w:rtl w:val="0"/>
          <w:lang w:val="it-IT"/>
        </w:rPr>
        <w:t xml:space="preserve">à </w:t>
      </w:r>
      <w:r>
        <w:rPr>
          <w:rFonts w:ascii="Arial" w:hAnsi="Arial"/>
          <w:sz w:val="22"/>
          <w:szCs w:val="22"/>
          <w:rtl w:val="0"/>
          <w:lang w:val="it-IT"/>
        </w:rPr>
        <w:t xml:space="preserve">di uno studiato e curato tappeto sonoro. Il nome </w:t>
      </w:r>
      <w:r>
        <w:rPr>
          <w:rFonts w:ascii="Arial" w:hAnsi="Arial"/>
          <w:b w:val="1"/>
          <w:bCs w:val="1"/>
          <w:sz w:val="22"/>
          <w:szCs w:val="22"/>
          <w:rtl w:val="0"/>
          <w:lang w:val="it-IT"/>
        </w:rPr>
        <w:t>PITCH3S</w:t>
      </w:r>
      <w:r>
        <w:rPr>
          <w:rFonts w:ascii="Arial" w:hAnsi="Arial"/>
          <w:sz w:val="22"/>
          <w:szCs w:val="22"/>
          <w:rtl w:val="0"/>
          <w:lang w:val="it-IT"/>
        </w:rPr>
        <w:t xml:space="preserve"> prende spunto, non a caso, dalle diverse accordature o </w:t>
      </w:r>
      <w:r>
        <w:rPr>
          <w:rFonts w:ascii="Arial" w:hAnsi="Arial"/>
          <w:i w:val="1"/>
          <w:iCs w:val="1"/>
          <w:sz w:val="22"/>
          <w:szCs w:val="22"/>
          <w:rtl w:val="0"/>
          <w:lang w:val="it-IT"/>
        </w:rPr>
        <w:t>intonazioni</w:t>
      </w:r>
      <w:r>
        <w:rPr>
          <w:rFonts w:ascii="Arial" w:hAnsi="Arial"/>
          <w:sz w:val="22"/>
          <w:szCs w:val="22"/>
          <w:rtl w:val="0"/>
          <w:lang w:val="it-IT"/>
        </w:rPr>
        <w:t xml:space="preserve"> che l'animo umano affronta nelle sue vicende quotidiane. L</w:t>
      </w:r>
      <w:r>
        <w:rPr>
          <w:rFonts w:ascii="Arial" w:hAnsi="Arial" w:hint="default"/>
          <w:sz w:val="22"/>
          <w:szCs w:val="22"/>
          <w:rtl w:val="0"/>
          <w:lang w:val="it-IT"/>
        </w:rPr>
        <w:t>’</w:t>
      </w:r>
      <w:r>
        <w:rPr>
          <w:rFonts w:ascii="Arial" w:hAnsi="Arial"/>
          <w:sz w:val="22"/>
          <w:szCs w:val="22"/>
          <w:rtl w:val="0"/>
          <w:lang w:val="it-IT"/>
        </w:rPr>
        <w:t xml:space="preserve">obiettivo </w:t>
      </w:r>
      <w:r>
        <w:rPr>
          <w:rFonts w:ascii="Arial" w:hAnsi="Arial" w:hint="default"/>
          <w:sz w:val="22"/>
          <w:szCs w:val="22"/>
          <w:rtl w:val="0"/>
          <w:lang w:val="it-IT"/>
        </w:rPr>
        <w:t xml:space="preserve">è </w:t>
      </w:r>
      <w:r>
        <w:rPr>
          <w:rFonts w:ascii="Arial" w:hAnsi="Arial"/>
          <w:sz w:val="22"/>
          <w:szCs w:val="22"/>
          <w:rtl w:val="0"/>
          <w:lang w:val="it-IT"/>
        </w:rPr>
        <w:t>dunque creare musica che sia una trasposizione viscerale in chiave elettronica delle pi</w:t>
      </w:r>
      <w:r>
        <w:rPr>
          <w:rFonts w:ascii="Arial" w:hAnsi="Arial" w:hint="default"/>
          <w:sz w:val="22"/>
          <w:szCs w:val="22"/>
          <w:rtl w:val="0"/>
          <w:lang w:val="it-IT"/>
        </w:rPr>
        <w:t xml:space="preserve">ù </w:t>
      </w:r>
      <w:r>
        <w:rPr>
          <w:rFonts w:ascii="Arial" w:hAnsi="Arial"/>
          <w:sz w:val="22"/>
          <w:szCs w:val="22"/>
          <w:rtl w:val="0"/>
          <w:lang w:val="it-IT"/>
        </w:rPr>
        <w:t xml:space="preserve">forti emozioni che l'essere umano </w:t>
      </w:r>
      <w:r>
        <w:rPr>
          <w:rFonts w:ascii="Arial" w:hAnsi="Arial" w:hint="default"/>
          <w:sz w:val="22"/>
          <w:szCs w:val="22"/>
          <w:rtl w:val="0"/>
          <w:lang w:val="it-IT"/>
        </w:rPr>
        <w:t xml:space="preserve">è </w:t>
      </w:r>
      <w:r>
        <w:rPr>
          <w:rFonts w:ascii="Arial" w:hAnsi="Arial"/>
          <w:sz w:val="22"/>
          <w:szCs w:val="22"/>
          <w:rtl w:val="0"/>
          <w:lang w:val="it-IT"/>
        </w:rPr>
        <w:t>in grado di sperimentare, nei suoi alti e nei suoi bassi. Cos</w:t>
      </w:r>
      <w:r>
        <w:rPr>
          <w:rFonts w:ascii="Arial" w:hAnsi="Arial" w:hint="default"/>
          <w:sz w:val="22"/>
          <w:szCs w:val="22"/>
          <w:rtl w:val="0"/>
          <w:lang w:val="it-IT"/>
        </w:rPr>
        <w:t xml:space="preserve">ì </w:t>
      </w:r>
      <w:r>
        <w:rPr>
          <w:rFonts w:ascii="Arial" w:hAnsi="Arial"/>
          <w:sz w:val="22"/>
          <w:szCs w:val="22"/>
          <w:rtl w:val="0"/>
          <w:lang w:val="it-IT"/>
        </w:rPr>
        <w:t xml:space="preserve">come un cursore oscillante tra diverse altezze, i PITCH3S oscillano, navigano tra le onde dei sentimenti umani, con pochi, fondamentali </w:t>
      </w:r>
      <w:r>
        <w:rPr>
          <w:rFonts w:ascii="Arial" w:hAnsi="Arial"/>
          <w:i w:val="1"/>
          <w:iCs w:val="1"/>
          <w:sz w:val="22"/>
          <w:szCs w:val="22"/>
          <w:rtl w:val="0"/>
          <w:lang w:val="it-IT"/>
        </w:rPr>
        <w:t>fil rouge</w:t>
      </w:r>
      <w:r>
        <w:rPr>
          <w:rFonts w:ascii="Arial" w:hAnsi="Arial"/>
          <w:sz w:val="22"/>
          <w:szCs w:val="22"/>
          <w:rtl w:val="0"/>
          <w:lang w:val="it-IT"/>
        </w:rPr>
        <w:t>: campionature, synth, drum machine e oggetti di uso comune.</w:t>
      </w:r>
    </w:p>
    <w:p>
      <w:pPr>
        <w:pStyle w:val="Normal.0"/>
        <w:jc w:val="both"/>
        <w:rPr>
          <w:rFonts w:ascii="Arial" w:cs="Arial" w:hAnsi="Arial" w:eastAsia="Arial"/>
          <w:sz w:val="22"/>
          <w:szCs w:val="22"/>
        </w:rPr>
      </w:pPr>
      <w:r>
        <w:rPr>
          <w:rFonts w:ascii="Arial Unicode MS" w:cs="Arial Unicode MS" w:hAnsi="Arial Unicode MS" w:eastAsia="Arial Unicode MS"/>
          <w:b w:val="0"/>
          <w:bCs w:val="0"/>
          <w:i w:val="0"/>
          <w:iCs w:val="0"/>
          <w:sz w:val="22"/>
          <w:szCs w:val="22"/>
        </w:rPr>
        <w:br w:type="textWrapping"/>
      </w:r>
      <w:r>
        <w:rPr>
          <w:rFonts w:ascii="Arial" w:hAnsi="Arial" w:hint="default"/>
          <w:sz w:val="22"/>
          <w:szCs w:val="22"/>
          <w:rtl w:val="0"/>
          <w:lang w:val="it-IT"/>
        </w:rPr>
        <w:t>“</w:t>
      </w:r>
      <w:r>
        <w:rPr>
          <w:rFonts w:ascii="Arial" w:hAnsi="Arial"/>
          <w:i w:val="1"/>
          <w:iCs w:val="1"/>
          <w:sz w:val="22"/>
          <w:szCs w:val="22"/>
          <w:rtl w:val="0"/>
          <w:lang w:val="it-IT"/>
        </w:rPr>
        <w:t xml:space="preserve">Il videoclip realizzato da Daniele Sciolla </w:t>
      </w:r>
      <w:r>
        <w:rPr>
          <w:rFonts w:ascii="Arial" w:hAnsi="Arial" w:hint="default"/>
          <w:i w:val="1"/>
          <w:iCs w:val="1"/>
          <w:sz w:val="22"/>
          <w:szCs w:val="22"/>
          <w:rtl w:val="0"/>
          <w:lang w:val="it-IT"/>
        </w:rPr>
        <w:t xml:space="preserve">è </w:t>
      </w:r>
      <w:r>
        <w:rPr>
          <w:rFonts w:ascii="Arial" w:hAnsi="Arial"/>
          <w:i w:val="1"/>
          <w:iCs w:val="1"/>
          <w:sz w:val="22"/>
          <w:szCs w:val="22"/>
          <w:rtl w:val="0"/>
          <w:lang w:val="it-IT"/>
        </w:rPr>
        <w:t>il minimalismo testuale convertito in immagini e movimenti. Ci siamo affidati completamente al suo genio e alla sua enorme sensibilit</w:t>
      </w:r>
      <w:r>
        <w:rPr>
          <w:rFonts w:ascii="Arial" w:hAnsi="Arial" w:hint="default"/>
          <w:i w:val="1"/>
          <w:iCs w:val="1"/>
          <w:sz w:val="22"/>
          <w:szCs w:val="22"/>
          <w:rtl w:val="0"/>
          <w:lang w:val="it-IT"/>
        </w:rPr>
        <w:t xml:space="preserve">à </w:t>
      </w:r>
      <w:r>
        <w:rPr>
          <w:rFonts w:ascii="Arial" w:hAnsi="Arial"/>
          <w:i w:val="1"/>
          <w:iCs w:val="1"/>
          <w:sz w:val="22"/>
          <w:szCs w:val="22"/>
          <w:rtl w:val="0"/>
          <w:lang w:val="it-IT"/>
        </w:rPr>
        <w:t>nel creare trame e movimenti coerenti con il flusso del brano e ponendo l</w:t>
      </w:r>
      <w:r>
        <w:rPr>
          <w:rFonts w:ascii="Arial" w:hAnsi="Arial" w:hint="default"/>
          <w:i w:val="1"/>
          <w:iCs w:val="1"/>
          <w:sz w:val="22"/>
          <w:szCs w:val="22"/>
          <w:rtl w:val="0"/>
          <w:lang w:val="it-IT"/>
        </w:rPr>
        <w:t>’</w:t>
      </w:r>
      <w:r>
        <w:rPr>
          <w:rFonts w:ascii="Arial" w:hAnsi="Arial"/>
          <w:i w:val="1"/>
          <w:iCs w:val="1"/>
          <w:sz w:val="22"/>
          <w:szCs w:val="22"/>
          <w:rtl w:val="0"/>
          <w:lang w:val="it-IT"/>
        </w:rPr>
        <w:t>accento sulle strutture visive tipicamente elettroniche</w:t>
      </w:r>
      <w:r>
        <w:rPr>
          <w:rFonts w:ascii="Arial" w:hAnsi="Arial" w:hint="default"/>
          <w:sz w:val="22"/>
          <w:szCs w:val="22"/>
          <w:rtl w:val="0"/>
          <w:lang w:val="it-IT"/>
        </w:rPr>
        <w:t xml:space="preserve">” </w:t>
      </w:r>
      <w:r>
        <w:rPr>
          <w:rFonts w:ascii="Arial" w:hAnsi="Arial"/>
          <w:sz w:val="22"/>
          <w:szCs w:val="22"/>
          <w:rtl w:val="0"/>
          <w:lang w:val="it-IT"/>
        </w:rPr>
        <w:t xml:space="preserve">ci raccontano i due musicisti. </w:t>
      </w:r>
    </w:p>
    <w:p>
      <w:pPr>
        <w:pStyle w:val="Normal.0"/>
        <w:jc w:val="both"/>
        <w:rPr>
          <w:rFonts w:ascii="Arial" w:cs="Arial" w:hAnsi="Arial" w:eastAsia="Arial"/>
          <w:sz w:val="22"/>
          <w:szCs w:val="22"/>
        </w:rPr>
      </w:pPr>
    </w:p>
    <w:p>
      <w:pPr>
        <w:pStyle w:val="Di default"/>
        <w:bidi w:val="0"/>
        <w:spacing w:before="0" w:line="360" w:lineRule="atLeast"/>
        <w:ind w:left="0" w:right="0" w:firstLine="0"/>
        <w:jc w:val="left"/>
        <w:rPr>
          <w:rFonts w:ascii="Arial" w:cs="Arial" w:hAnsi="Arial" w:eastAsia="Arial"/>
          <w:outline w:val="0"/>
          <w:color w:val="0000ee"/>
          <w:sz w:val="22"/>
          <w:szCs w:val="22"/>
          <w:u w:val="single"/>
          <w:rtl w:val="0"/>
          <w14:textFill>
            <w14:solidFill>
              <w14:srgbClr w14:val="0000EE"/>
            </w14:solidFill>
          </w14:textFill>
        </w:rPr>
      </w:pPr>
      <w:r>
        <w:rPr>
          <w:outline w:val="0"/>
          <w:color w:val="000000"/>
          <w:sz w:val="22"/>
          <w:szCs w:val="22"/>
          <w:u w:val="none"/>
          <w:rtl w:val="0"/>
          <w:lang w:val="it-IT"/>
          <w14:textFill>
            <w14:solidFill>
              <w14:srgbClr w14:val="000000"/>
            </w14:solidFill>
          </w14:textFill>
        </w:rPr>
        <w:t>Qui il videoclip:</w:t>
      </w:r>
      <w:r>
        <w:rPr>
          <w:outline w:val="0"/>
          <w:color w:val="000000"/>
          <w:sz w:val="22"/>
          <w:szCs w:val="22"/>
          <w:u w:val="none"/>
          <w:rtl w:val="0"/>
          <w14:textFill>
            <w14:solidFill>
              <w14:srgbClr w14:val="000000"/>
            </w14:solidFill>
          </w14:textFill>
        </w:rPr>
        <w:t> </w:t>
      </w:r>
      <w:r>
        <w:rPr>
          <w:rStyle w:val="Hyperlink.0"/>
          <w:outline w:val="0"/>
          <w:color w:val="0000ff"/>
          <w:sz w:val="22"/>
          <w:szCs w:val="22"/>
          <w:u w:val="single" w:color="0000ff"/>
          <w:rtl w:val="0"/>
          <w14:textFill>
            <w14:solidFill>
              <w14:srgbClr w14:val="0000FF"/>
            </w14:solidFill>
          </w14:textFill>
        </w:rPr>
        <w:fldChar w:fldCharType="begin" w:fldLock="0"/>
      </w:r>
      <w:r>
        <w:rPr>
          <w:rStyle w:val="Hyperlink.0"/>
          <w:outline w:val="0"/>
          <w:color w:val="0000ff"/>
          <w:sz w:val="22"/>
          <w:szCs w:val="22"/>
          <w:u w:val="single" w:color="0000ff"/>
          <w:rtl w:val="0"/>
          <w14:textFill>
            <w14:solidFill>
              <w14:srgbClr w14:val="0000FF"/>
            </w14:solidFill>
          </w14:textFill>
        </w:rPr>
        <w:instrText xml:space="preserve"> HYPERLINK "https://www.youtube.com/watch?v=Rm81QPDHCg4"</w:instrText>
      </w:r>
      <w:r>
        <w:rPr>
          <w:rStyle w:val="Hyperlink.0"/>
          <w:outline w:val="0"/>
          <w:color w:val="0000ff"/>
          <w:sz w:val="22"/>
          <w:szCs w:val="22"/>
          <w:u w:val="single" w:color="0000ff"/>
          <w:rtl w:val="0"/>
          <w14:textFill>
            <w14:solidFill>
              <w14:srgbClr w14:val="0000FF"/>
            </w14:solidFill>
          </w14:textFill>
        </w:rPr>
        <w:fldChar w:fldCharType="separate" w:fldLock="0"/>
      </w:r>
      <w:r>
        <w:rPr>
          <w:rStyle w:val="Hyperlink.0"/>
          <w:outline w:val="0"/>
          <w:color w:val="0000ff"/>
          <w:sz w:val="22"/>
          <w:szCs w:val="22"/>
          <w:u w:val="single" w:color="0000ff"/>
          <w:rtl w:val="0"/>
          <w:lang w:val="en-US"/>
          <w14:textFill>
            <w14:solidFill>
              <w14:srgbClr w14:val="0000FF"/>
            </w14:solidFill>
          </w14:textFill>
        </w:rPr>
        <w:t>https://www.youtube.com/watch?v=Rm81QPDHCg4</w:t>
      </w:r>
      <w:r>
        <w:rPr>
          <w:outline w:val="0"/>
          <w:color w:val="0000ee"/>
          <w:sz w:val="22"/>
          <w:szCs w:val="22"/>
          <w:u w:val="single"/>
          <w:rtl w:val="0"/>
          <w14:textFill>
            <w14:solidFill>
              <w14:srgbClr w14:val="0000EE"/>
            </w14:solidFill>
          </w14:textFill>
        </w:rPr>
        <w:fldChar w:fldCharType="end" w:fldLock="0"/>
      </w:r>
    </w:p>
    <w:p>
      <w:pPr>
        <w:pStyle w:val="Normal.0"/>
        <w:jc w:val="both"/>
        <w:rPr>
          <w:rFonts w:ascii="Arial" w:cs="Arial" w:hAnsi="Arial" w:eastAsia="Arial"/>
          <w:sz w:val="22"/>
          <w:szCs w:val="22"/>
        </w:rPr>
      </w:pPr>
    </w:p>
    <w:p>
      <w:pPr>
        <w:pStyle w:val="Normal.0"/>
        <w:jc w:val="both"/>
        <w:rPr>
          <w:rFonts w:ascii="Arial" w:cs="Arial" w:hAnsi="Arial" w:eastAsia="Arial"/>
          <w:i w:val="1"/>
          <w:iCs w:val="1"/>
          <w:sz w:val="22"/>
          <w:szCs w:val="22"/>
        </w:rPr>
      </w:pPr>
      <w:r>
        <w:rPr>
          <w:rFonts w:ascii="Arial" w:hAnsi="Arial" w:hint="default"/>
          <w:sz w:val="22"/>
          <w:szCs w:val="22"/>
          <w:rtl w:val="0"/>
          <w:lang w:val="it-IT"/>
        </w:rPr>
        <w:t>“</w:t>
      </w:r>
      <w:r>
        <w:rPr>
          <w:rFonts w:ascii="Arial" w:hAnsi="Arial"/>
          <w:i w:val="1"/>
          <w:iCs w:val="1"/>
          <w:sz w:val="22"/>
          <w:szCs w:val="22"/>
          <w:rtl w:val="0"/>
          <w:lang w:val="it-IT"/>
        </w:rPr>
        <w:t xml:space="preserve">Dal punto di vista strumentale il brano nasce giocando in studio su vari synth, essendo la prima volta che collaboriamo con Alessandro Donadei sulla produzione anche se ci conoscevamo dal mix nel nostro primo Ep Doxa. Condizione indispensabile dal punto di vista creativo </w:t>
      </w:r>
      <w:r>
        <w:rPr>
          <w:rFonts w:ascii="Arial" w:hAnsi="Arial" w:hint="default"/>
          <w:i w:val="1"/>
          <w:iCs w:val="1"/>
          <w:sz w:val="22"/>
          <w:szCs w:val="22"/>
          <w:rtl w:val="0"/>
          <w:lang w:val="it-IT"/>
        </w:rPr>
        <w:t xml:space="preserve">è </w:t>
      </w:r>
      <w:r>
        <w:rPr>
          <w:rFonts w:ascii="Arial" w:hAnsi="Arial"/>
          <w:i w:val="1"/>
          <w:iCs w:val="1"/>
          <w:sz w:val="22"/>
          <w:szCs w:val="22"/>
          <w:rtl w:val="0"/>
          <w:lang w:val="it-IT"/>
        </w:rPr>
        <w:t>creare una squadra valida per tutti</w:t>
      </w:r>
      <w:r>
        <w:rPr>
          <w:rFonts w:ascii="Arial" w:hAnsi="Arial" w:hint="default"/>
          <w:sz w:val="22"/>
          <w:szCs w:val="22"/>
          <w:rtl w:val="0"/>
          <w:lang w:val="it-IT"/>
        </w:rPr>
        <w:t xml:space="preserve">” </w:t>
      </w:r>
      <w:r>
        <w:rPr>
          <w:rFonts w:ascii="Arial" w:hAnsi="Arial"/>
          <w:sz w:val="22"/>
          <w:szCs w:val="22"/>
          <w:rtl w:val="0"/>
          <w:lang w:val="it-IT"/>
        </w:rPr>
        <w:t xml:space="preserve">aggiunge Davide Savarese dei </w:t>
      </w:r>
      <w:r>
        <w:rPr>
          <w:rFonts w:ascii="Arial" w:hAnsi="Arial"/>
          <w:b w:val="1"/>
          <w:bCs w:val="1"/>
          <w:sz w:val="22"/>
          <w:szCs w:val="22"/>
          <w:rtl w:val="0"/>
          <w:lang w:val="it-IT"/>
        </w:rPr>
        <w:t>PITCH3S</w:t>
      </w:r>
      <w:r>
        <w:rPr>
          <w:rFonts w:ascii="Arial" w:hAnsi="Arial"/>
          <w:sz w:val="22"/>
          <w:szCs w:val="22"/>
          <w:rtl w:val="0"/>
          <w:lang w:val="it-IT"/>
        </w:rPr>
        <w:t xml:space="preserve">. </w:t>
      </w:r>
      <w:r>
        <w:rPr>
          <w:rFonts w:ascii="Arial" w:hAnsi="Arial" w:hint="default"/>
          <w:sz w:val="22"/>
          <w:szCs w:val="22"/>
          <w:rtl w:val="0"/>
          <w:lang w:val="it-IT"/>
        </w:rPr>
        <w:t>“</w:t>
      </w:r>
      <w:r>
        <w:rPr>
          <w:rFonts w:ascii="Arial" w:hAnsi="Arial"/>
          <w:i w:val="1"/>
          <w:iCs w:val="1"/>
          <w:sz w:val="22"/>
          <w:szCs w:val="22"/>
          <w:rtl w:val="0"/>
          <w:lang w:val="it-IT"/>
        </w:rPr>
        <w:t>Abbiamo cercato di virare leggermente su un mood pi</w:t>
      </w:r>
      <w:r>
        <w:rPr>
          <w:rFonts w:ascii="Arial" w:hAnsi="Arial" w:hint="default"/>
          <w:i w:val="1"/>
          <w:iCs w:val="1"/>
          <w:sz w:val="22"/>
          <w:szCs w:val="22"/>
          <w:rtl w:val="0"/>
          <w:lang w:val="it-IT"/>
        </w:rPr>
        <w:t xml:space="preserve">ù </w:t>
      </w:r>
      <w:r>
        <w:rPr>
          <w:rFonts w:ascii="Arial" w:hAnsi="Arial"/>
          <w:i w:val="1"/>
          <w:iCs w:val="1"/>
          <w:sz w:val="22"/>
          <w:szCs w:val="22"/>
          <w:rtl w:val="0"/>
          <w:lang w:val="it-IT"/>
        </w:rPr>
        <w:t>Club, meno sperimentale, allontanandoci dal nostro primo lavoro e mantenendo un</w:t>
      </w:r>
      <w:r>
        <w:rPr>
          <w:rFonts w:ascii="Arial" w:hAnsi="Arial" w:hint="default"/>
          <w:i w:val="1"/>
          <w:iCs w:val="1"/>
          <w:sz w:val="22"/>
          <w:szCs w:val="22"/>
          <w:rtl w:val="0"/>
          <w:lang w:val="it-IT"/>
        </w:rPr>
        <w:t>’</w:t>
      </w:r>
      <w:r>
        <w:rPr>
          <w:rFonts w:ascii="Arial" w:hAnsi="Arial"/>
          <w:i w:val="1"/>
          <w:iCs w:val="1"/>
          <w:sz w:val="22"/>
          <w:szCs w:val="22"/>
          <w:rtl w:val="0"/>
          <w:lang w:val="it-IT"/>
        </w:rPr>
        <w:t>atmosfera armonica intenzionalmente piuttosto scura. La parte testuale ha avuto una gestazione pi</w:t>
      </w:r>
      <w:r>
        <w:rPr>
          <w:rFonts w:ascii="Arial" w:hAnsi="Arial" w:hint="default"/>
          <w:i w:val="1"/>
          <w:iCs w:val="1"/>
          <w:sz w:val="22"/>
          <w:szCs w:val="22"/>
          <w:rtl w:val="0"/>
          <w:lang w:val="it-IT"/>
        </w:rPr>
        <w:t xml:space="preserve">ù </w:t>
      </w:r>
      <w:r>
        <w:rPr>
          <w:rFonts w:ascii="Arial" w:hAnsi="Arial"/>
          <w:i w:val="1"/>
          <w:iCs w:val="1"/>
          <w:sz w:val="22"/>
          <w:szCs w:val="22"/>
          <w:rtl w:val="0"/>
          <w:lang w:val="it-IT"/>
        </w:rPr>
        <w:t>complicata. Volevamo un testo minimale e che raccogliesse tutte le sensazioni che la versione finita dello strumentale aveva spalancato. La maniera in cui stavamo affrontando la produzione e la necessit</w:t>
      </w:r>
      <w:r>
        <w:rPr>
          <w:rFonts w:ascii="Arial" w:hAnsi="Arial" w:hint="default"/>
          <w:i w:val="1"/>
          <w:iCs w:val="1"/>
          <w:sz w:val="22"/>
          <w:szCs w:val="22"/>
          <w:rtl w:val="0"/>
          <w:lang w:val="it-IT"/>
        </w:rPr>
        <w:t xml:space="preserve">à </w:t>
      </w:r>
      <w:r>
        <w:rPr>
          <w:rFonts w:ascii="Arial" w:hAnsi="Arial"/>
          <w:i w:val="1"/>
          <w:iCs w:val="1"/>
          <w:sz w:val="22"/>
          <w:szCs w:val="22"/>
          <w:rtl w:val="0"/>
          <w:lang w:val="it-IT"/>
        </w:rPr>
        <w:t>di fare un testo che ci convincesse nell</w:t>
      </w:r>
      <w:r>
        <w:rPr>
          <w:rFonts w:ascii="Arial" w:hAnsi="Arial" w:hint="default"/>
          <w:i w:val="1"/>
          <w:iCs w:val="1"/>
          <w:sz w:val="22"/>
          <w:szCs w:val="22"/>
          <w:rtl w:val="0"/>
          <w:lang w:val="it-IT"/>
        </w:rPr>
        <w:t xml:space="preserve">’ </w:t>
      </w:r>
      <w:r>
        <w:rPr>
          <w:rFonts w:ascii="Arial" w:hAnsi="Arial"/>
          <w:i w:val="1"/>
          <w:iCs w:val="1"/>
          <w:sz w:val="22"/>
          <w:szCs w:val="22"/>
          <w:rtl w:val="0"/>
          <w:lang w:val="it-IT"/>
        </w:rPr>
        <w:t>immediato ci ha suggerito alla fine un tema da trattare.  Funny people, dunque, perch</w:t>
      </w:r>
      <w:r>
        <w:rPr>
          <w:rFonts w:ascii="Arial" w:hAnsi="Arial" w:hint="default"/>
          <w:i w:val="1"/>
          <w:iCs w:val="1"/>
          <w:sz w:val="22"/>
          <w:szCs w:val="22"/>
          <w:rtl w:val="0"/>
          <w:lang w:val="it-IT"/>
        </w:rPr>
        <w:t xml:space="preserve">é </w:t>
      </w:r>
      <w:r>
        <w:rPr>
          <w:rFonts w:ascii="Arial" w:hAnsi="Arial"/>
          <w:i w:val="1"/>
          <w:iCs w:val="1"/>
          <w:sz w:val="22"/>
          <w:szCs w:val="22"/>
          <w:rtl w:val="0"/>
          <w:lang w:val="it-IT"/>
        </w:rPr>
        <w:t xml:space="preserve">definiamo divertente quella tipologia di persone che ha sempre un giudizio pronto, su tutto. Anche quando la loro conoscenza di un tema </w:t>
      </w:r>
      <w:r>
        <w:rPr>
          <w:rFonts w:ascii="Arial" w:hAnsi="Arial" w:hint="default"/>
          <w:i w:val="1"/>
          <w:iCs w:val="1"/>
          <w:sz w:val="22"/>
          <w:szCs w:val="22"/>
          <w:rtl w:val="0"/>
          <w:lang w:val="it-IT"/>
        </w:rPr>
        <w:t xml:space="preserve">è </w:t>
      </w:r>
      <w:r>
        <w:rPr>
          <w:rFonts w:ascii="Arial" w:hAnsi="Arial"/>
          <w:i w:val="1"/>
          <w:iCs w:val="1"/>
          <w:sz w:val="22"/>
          <w:szCs w:val="22"/>
          <w:rtl w:val="0"/>
          <w:lang w:val="it-IT"/>
        </w:rPr>
        <w:t>davvero minima. La formula Funny people say si riferisce esattamente a questo tipo di atteggiamento</w:t>
      </w:r>
      <w:r>
        <w:rPr>
          <w:rFonts w:ascii="Arial" w:hAnsi="Arial" w:hint="default"/>
          <w:sz w:val="22"/>
          <w:szCs w:val="22"/>
          <w:rtl w:val="0"/>
          <w:lang w:val="it-IT"/>
        </w:rPr>
        <w:t>”</w:t>
      </w:r>
      <w:r>
        <w:rPr>
          <w:rFonts w:ascii="Arial" w:hAnsi="Arial"/>
          <w:sz w:val="22"/>
          <w:szCs w:val="22"/>
          <w:rtl w:val="0"/>
          <w:lang w:val="it-IT"/>
        </w:rPr>
        <w:t xml:space="preserve">. </w:t>
      </w:r>
      <w:r>
        <w:rPr>
          <w:rFonts w:ascii="Arial Unicode MS" w:cs="Arial Unicode MS" w:hAnsi="Arial Unicode MS" w:eastAsia="Arial Unicode MS"/>
          <w:b w:val="0"/>
          <w:bCs w:val="0"/>
          <w:i w:val="0"/>
          <w:iCs w:val="0"/>
          <w:sz w:val="22"/>
          <w:szCs w:val="22"/>
        </w:rPr>
        <w:br w:type="textWrapping"/>
        <w:br w:type="textWrapping"/>
      </w:r>
      <w:r>
        <w:rPr>
          <w:rFonts w:ascii="Arial" w:hAnsi="Arial"/>
          <w:b w:val="1"/>
          <w:bCs w:val="1"/>
          <w:sz w:val="22"/>
          <w:szCs w:val="22"/>
          <w:rtl w:val="0"/>
          <w:lang w:val="it-IT"/>
        </w:rPr>
        <w:t>Sergio Tentella</w:t>
      </w:r>
      <w:r>
        <w:rPr>
          <w:rFonts w:ascii="Arial" w:hAnsi="Arial"/>
          <w:sz w:val="22"/>
          <w:szCs w:val="22"/>
          <w:rtl w:val="0"/>
          <w:lang w:val="it-IT"/>
        </w:rPr>
        <w:t>, producer e batterista, inizia a studiare batteria a 12 anni, rapito dai campioni percussivi di una tastiera Bontempi. Perfeziona il suo percorso musicale al Conservatorio di S.Cecilia (Roma) e contemporaneamente inizia un'intensa attivit</w:t>
      </w:r>
      <w:r>
        <w:rPr>
          <w:rFonts w:ascii="Arial" w:hAnsi="Arial" w:hint="default"/>
          <w:sz w:val="22"/>
          <w:szCs w:val="22"/>
          <w:rtl w:val="0"/>
          <w:lang w:val="it-IT"/>
        </w:rPr>
        <w:t xml:space="preserve">à </w:t>
      </w:r>
      <w:r>
        <w:rPr>
          <w:rFonts w:ascii="Arial" w:hAnsi="Arial"/>
          <w:sz w:val="22"/>
          <w:szCs w:val="22"/>
          <w:rtl w:val="0"/>
          <w:lang w:val="it-IT"/>
        </w:rPr>
        <w:t xml:space="preserve">live, che lo porta a suonare in giro per Italia ed Europa come batterista turnista (Gio Evan, Elisa Rossi, Rossana Casale, Diego Buongiorno etc) e in studio per produzioni Universal, Sony, Warner. </w:t>
      </w:r>
      <w:r>
        <w:rPr>
          <w:rFonts w:ascii="Arial" w:hAnsi="Arial" w:hint="default"/>
          <w:sz w:val="22"/>
          <w:szCs w:val="22"/>
          <w:rtl w:val="0"/>
          <w:lang w:val="it-IT"/>
        </w:rPr>
        <w:t xml:space="preserve">È </w:t>
      </w:r>
      <w:r>
        <w:rPr>
          <w:rFonts w:ascii="Arial" w:hAnsi="Arial"/>
          <w:sz w:val="22"/>
          <w:szCs w:val="22"/>
          <w:rtl w:val="0"/>
          <w:lang w:val="it-IT"/>
        </w:rPr>
        <w:t>membro del progetto Elephantides, che fonda con il polistrumentista Daniele Sciolla, suonando nei pi</w:t>
      </w:r>
      <w:r>
        <w:rPr>
          <w:rFonts w:ascii="Arial" w:hAnsi="Arial" w:hint="default"/>
          <w:sz w:val="22"/>
          <w:szCs w:val="22"/>
          <w:rtl w:val="0"/>
          <w:lang w:val="it-IT"/>
        </w:rPr>
        <w:t xml:space="preserve">ù </w:t>
      </w:r>
      <w:r>
        <w:rPr>
          <w:rFonts w:ascii="Arial" w:hAnsi="Arial"/>
          <w:sz w:val="22"/>
          <w:szCs w:val="22"/>
          <w:rtl w:val="0"/>
          <w:lang w:val="it-IT"/>
        </w:rPr>
        <w:t>importanti festival e club di musica elettronica italiani ed europei.</w:t>
      </w:r>
    </w:p>
    <w:p>
      <w:pPr>
        <w:pStyle w:val="Normal.0"/>
        <w:jc w:val="both"/>
        <w:rPr>
          <w:rFonts w:ascii="Arial" w:cs="Arial" w:hAnsi="Arial" w:eastAsia="Arial"/>
          <w:sz w:val="22"/>
          <w:szCs w:val="22"/>
        </w:rPr>
      </w:pPr>
    </w:p>
    <w:p>
      <w:pPr>
        <w:pStyle w:val="Normal.0"/>
        <w:spacing w:after="160"/>
        <w:jc w:val="both"/>
        <w:rPr>
          <w:rFonts w:ascii="Arial" w:cs="Arial" w:hAnsi="Arial" w:eastAsia="Arial"/>
          <w:sz w:val="22"/>
          <w:szCs w:val="22"/>
        </w:rPr>
      </w:pPr>
      <w:r>
        <w:rPr>
          <w:rFonts w:ascii="Arial" w:hAnsi="Arial"/>
          <w:b w:val="1"/>
          <w:bCs w:val="1"/>
          <w:sz w:val="22"/>
          <w:szCs w:val="22"/>
          <w:rtl w:val="0"/>
          <w:lang w:val="it-IT"/>
        </w:rPr>
        <w:t>Davide Savarese</w:t>
      </w:r>
      <w:r>
        <w:rPr>
          <w:rFonts w:ascii="Arial" w:hAnsi="Arial"/>
          <w:sz w:val="22"/>
          <w:szCs w:val="22"/>
          <w:rtl w:val="0"/>
          <w:lang w:val="it-IT"/>
        </w:rPr>
        <w:t>, batterista anche lui, inizia lo studio dello strumento a 14 anni. Trasferitosi a Roma a 19, continua il percorso di studio musicale al Saint Louis College of Music. Parallelamente, intraprende la carriera da turnista live (Alex Britti, Dolcenera, Rocco Papaleo, Davide Shorty, Margherita Vicario, Orchestra di Piazza Vittorio, solo per citarne alcuni) e in studio, collaborando in qualit</w:t>
      </w:r>
      <w:r>
        <w:rPr>
          <w:rFonts w:ascii="Arial" w:hAnsi="Arial" w:hint="default"/>
          <w:sz w:val="22"/>
          <w:szCs w:val="22"/>
          <w:rtl w:val="0"/>
          <w:lang w:val="it-IT"/>
        </w:rPr>
        <w:t xml:space="preserve">à </w:t>
      </w:r>
      <w:r>
        <w:rPr>
          <w:rFonts w:ascii="Arial" w:hAnsi="Arial"/>
          <w:sz w:val="22"/>
          <w:szCs w:val="22"/>
          <w:rtl w:val="0"/>
          <w:lang w:val="it-IT"/>
        </w:rPr>
        <w:t>di songwriter e batterista con produttori da ogni parte d'italia, Tommaso Colliva, Emanuele Triglia, Mario Tronco, etc.</w:t>
      </w:r>
    </w:p>
    <w:p>
      <w:pPr>
        <w:pStyle w:val="Normal.0"/>
        <w:shd w:val="clear" w:color="auto" w:fill="ffffff"/>
        <w:spacing w:before="100" w:after="100"/>
        <w:jc w:val="both"/>
        <w:rPr>
          <w:rFonts w:ascii="Arial" w:cs="Arial" w:hAnsi="Arial" w:eastAsia="Arial"/>
          <w:outline w:val="0"/>
          <w:color w:val="222222"/>
          <w:sz w:val="22"/>
          <w:szCs w:val="22"/>
          <w:u w:color="222222"/>
          <w14:textFill>
            <w14:solidFill>
              <w14:srgbClr w14:val="222222"/>
            </w14:solidFill>
          </w14:textFill>
        </w:rPr>
      </w:pPr>
      <w:bookmarkStart w:name="_headingh.gjdgxs" w:id="0"/>
      <w:bookmarkEnd w:id="0"/>
      <w:r>
        <w:rPr>
          <w:rFonts w:ascii="Arial" w:hAnsi="Arial"/>
          <w:b w:val="1"/>
          <w:bCs w:val="1"/>
          <w:outline w:val="0"/>
          <w:color w:val="222222"/>
          <w:sz w:val="22"/>
          <w:szCs w:val="22"/>
          <w:u w:color="222222"/>
          <w:rtl w:val="0"/>
          <w:lang w:val="it-IT"/>
          <w14:textFill>
            <w14:solidFill>
              <w14:srgbClr w14:val="222222"/>
            </w14:solidFill>
          </w14:textFill>
        </w:rPr>
        <w:t>L</w:t>
      </w:r>
      <w:r>
        <w:rPr>
          <w:rFonts w:ascii="Arial" w:hAnsi="Arial"/>
          <w:b w:val="1"/>
          <w:bCs w:val="1"/>
          <w:outline w:val="0"/>
          <w:color w:val="222222"/>
          <w:sz w:val="22"/>
          <w:szCs w:val="22"/>
          <w:u w:color="222222"/>
          <w:rtl w:val="0"/>
          <w:lang w:val="it-IT"/>
          <w14:textFill>
            <w14:solidFill>
              <w14:srgbClr w14:val="222222"/>
            </w14:solidFill>
          </w14:textFill>
        </w:rPr>
        <w:t>AZIOSound</w:t>
      </w:r>
      <w:r>
        <w:rPr>
          <w:rFonts w:ascii="Arial" w:hAnsi="Arial" w:hint="default"/>
          <w:outline w:val="0"/>
          <w:color w:val="222222"/>
          <w:sz w:val="22"/>
          <w:szCs w:val="22"/>
          <w:u w:color="222222"/>
          <w:rtl w:val="0"/>
          <w:lang w:val="it-IT"/>
          <w14:textFill>
            <w14:solidFill>
              <w14:srgbClr w14:val="222222"/>
            </w14:solidFill>
          </w14:textFill>
        </w:rPr>
        <w:t xml:space="preserve"> è </w:t>
      </w:r>
      <w:r>
        <w:rPr>
          <w:rFonts w:ascii="Arial" w:hAnsi="Arial"/>
          <w:outline w:val="0"/>
          <w:color w:val="222222"/>
          <w:sz w:val="22"/>
          <w:szCs w:val="22"/>
          <w:u w:color="222222"/>
          <w:rtl w:val="0"/>
          <w:lang w:val="it-IT"/>
          <w14:textFill>
            <w14:solidFill>
              <w14:srgbClr w14:val="222222"/>
            </w14:solidFill>
          </w14:textFill>
        </w:rPr>
        <w:t>il programma delle Politiche Giovanili della Regione Lazio per supportare e rafforzare lo sviluppo del sistema musicale del Lazio attraverso strumenti economici, interventi mirati, partnership ed attivit</w:t>
      </w:r>
      <w:r>
        <w:rPr>
          <w:rFonts w:ascii="Arial" w:hAnsi="Arial" w:hint="default"/>
          <w:outline w:val="0"/>
          <w:color w:val="222222"/>
          <w:sz w:val="22"/>
          <w:szCs w:val="22"/>
          <w:u w:color="222222"/>
          <w:rtl w:val="0"/>
          <w:lang w:val="it-IT"/>
          <w14:textFill>
            <w14:solidFill>
              <w14:srgbClr w14:val="222222"/>
            </w14:solidFill>
          </w14:textFill>
        </w:rPr>
        <w:t xml:space="preserve">à </w:t>
      </w:r>
      <w:r>
        <w:rPr>
          <w:rFonts w:ascii="Arial" w:hAnsi="Arial"/>
          <w:outline w:val="0"/>
          <w:color w:val="222222"/>
          <w:sz w:val="22"/>
          <w:szCs w:val="22"/>
          <w:u w:color="222222"/>
          <w:rtl w:val="0"/>
          <w:lang w:val="it-IT"/>
          <w14:textFill>
            <w14:solidFill>
              <w14:srgbClr w14:val="222222"/>
            </w14:solidFill>
          </w14:textFill>
        </w:rPr>
        <w:t>di promozione finalizzate a sostenere le componenti artistiche giovanili indipendenti.</w:t>
      </w:r>
      <w:r>
        <w:rPr>
          <w:rFonts w:ascii="Arial Unicode MS" w:cs="Arial Unicode MS" w:hAnsi="Arial Unicode MS" w:eastAsia="Arial Unicode MS"/>
          <w:b w:val="0"/>
          <w:bCs w:val="0"/>
          <w:i w:val="0"/>
          <w:iCs w:val="0"/>
          <w:sz w:val="22"/>
          <w:szCs w:val="22"/>
        </w:rPr>
        <w:br w:type="textWrapping"/>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center"/>
      </w:pPr>
      <w:r>
        <w:rPr>
          <w:rFonts w:ascii="Arial" w:hAnsi="Arial"/>
          <w:b w:val="1"/>
          <w:bCs w:val="1"/>
          <w:sz w:val="22"/>
          <w:szCs w:val="22"/>
          <w:rtl w:val="0"/>
          <w:lang w:val="it-IT"/>
        </w:rPr>
        <w:t>Comunicazione GenerAzioni Giovani</w:t>
      </w:r>
      <w:r>
        <w:rPr>
          <w:rFonts w:ascii="Arial" w:hAnsi="Arial" w:hint="default"/>
          <w:b w:val="1"/>
          <w:bCs w:val="1"/>
          <w:sz w:val="22"/>
          <w:szCs w:val="22"/>
          <w:rtl w:val="0"/>
          <w:lang w:val="it-IT"/>
        </w:rPr>
        <w:t>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it-IT"/>
        </w:rPr>
        <w:t xml:space="preserve">Marta Volterra </w:t>
      </w:r>
      <w:r>
        <w:rPr>
          <w:rStyle w:val="Hyperlink.1"/>
          <w:sz w:val="22"/>
          <w:szCs w:val="22"/>
        </w:rPr>
        <w:fldChar w:fldCharType="begin" w:fldLock="0"/>
      </w:r>
      <w:r>
        <w:rPr>
          <w:rStyle w:val="Hyperlink.1"/>
          <w:sz w:val="22"/>
          <w:szCs w:val="22"/>
        </w:rPr>
        <w:instrText xml:space="preserve"> HYPERLINK "mailto:marta.volterra@hf4.it"</w:instrText>
      </w:r>
      <w:r>
        <w:rPr>
          <w:rStyle w:val="Hyperlink.1"/>
          <w:sz w:val="22"/>
          <w:szCs w:val="22"/>
        </w:rPr>
        <w:fldChar w:fldCharType="separate" w:fldLock="0"/>
      </w:r>
      <w:r>
        <w:rPr>
          <w:rStyle w:val="Hyperlink.1"/>
          <w:sz w:val="22"/>
          <w:szCs w:val="22"/>
          <w:rtl w:val="0"/>
          <w:lang w:val="it-IT"/>
        </w:rPr>
        <w:t>marta.volterra@hf4.it</w:t>
      </w:r>
      <w:r>
        <w:rPr>
          <w:sz w:val="22"/>
          <w:szCs w:val="22"/>
        </w:rPr>
        <w:fldChar w:fldCharType="end" w:fldLock="0"/>
      </w:r>
      <w:r>
        <w:rPr>
          <w:rStyle w:val="Nessuno"/>
          <w:rFonts w:ascii="Arial" w:hAnsi="Arial" w:hint="default"/>
          <w:sz w:val="22"/>
          <w:szCs w:val="22"/>
          <w:rtl w:val="0"/>
          <w:lang w:val="it-IT"/>
        </w:rPr>
        <w:t> </w:t>
      </w:r>
      <w:r>
        <w:rPr>
          <w:rStyle w:val="Nessuno"/>
          <w:rFonts w:ascii="Arial Unicode MS" w:cs="Arial Unicode MS" w:hAnsi="Arial Unicode MS" w:eastAsia="Arial Unicode MS"/>
          <w:b w:val="0"/>
          <w:bCs w:val="0"/>
          <w:i w:val="0"/>
          <w:iCs w:val="0"/>
          <w:sz w:val="22"/>
          <w:szCs w:val="22"/>
        </w:rPr>
        <w:br w:type="textWrapping"/>
      </w:r>
      <w:r>
        <w:rPr>
          <w:rStyle w:val="Nessuno"/>
          <w:rFonts w:ascii="Arial" w:hAnsi="Arial"/>
          <w:sz w:val="22"/>
          <w:szCs w:val="22"/>
          <w:rtl w:val="0"/>
          <w:lang w:val="it-IT"/>
        </w:rPr>
        <w:t xml:space="preserve">Alessandra Zoia </w:t>
      </w:r>
      <w:r>
        <w:rPr>
          <w:rStyle w:val="Hyperlink.1"/>
          <w:sz w:val="22"/>
          <w:szCs w:val="22"/>
        </w:rPr>
        <w:fldChar w:fldCharType="begin" w:fldLock="0"/>
      </w:r>
      <w:r>
        <w:rPr>
          <w:rStyle w:val="Hyperlink.1"/>
          <w:sz w:val="22"/>
          <w:szCs w:val="22"/>
        </w:rPr>
        <w:instrText xml:space="preserve"> HYPERLINK "mailto:alessandra.zoia@hf4.it"</w:instrText>
      </w:r>
      <w:r>
        <w:rPr>
          <w:rStyle w:val="Hyperlink.1"/>
          <w:sz w:val="22"/>
          <w:szCs w:val="22"/>
        </w:rPr>
        <w:fldChar w:fldCharType="separate" w:fldLock="0"/>
      </w:r>
      <w:r>
        <w:rPr>
          <w:rStyle w:val="Hyperlink.1"/>
          <w:sz w:val="22"/>
          <w:szCs w:val="22"/>
          <w:rtl w:val="0"/>
          <w:lang w:val="it-IT"/>
        </w:rPr>
        <w:t>alessandra.zoia@hf4.it</w:t>
      </w:r>
      <w:r>
        <w:rPr>
          <w:sz w:val="22"/>
          <w:szCs w:val="22"/>
        </w:rPr>
        <w:fldChar w:fldCharType="end" w:fldLock="0"/>
      </w:r>
      <w:r>
        <w:rPr>
          <w:rStyle w:val="Nessuno"/>
          <w:rFonts w:ascii="Arial" w:hAnsi="Arial"/>
          <w:sz w:val="22"/>
          <w:szCs w:val="22"/>
          <w:rtl w:val="0"/>
          <w:lang w:val="it-IT"/>
        </w:rPr>
        <w:t xml:space="preserve"> 333 762 3013</w:t>
      </w:r>
      <w:r>
        <w:rPr>
          <w:rStyle w:val="Nessuno"/>
          <w:rFonts w:ascii="Arial Unicode MS" w:cs="Arial Unicode MS" w:hAnsi="Arial Unicode MS" w:eastAsia="Arial Unicode MS"/>
          <w:b w:val="0"/>
          <w:bCs w:val="0"/>
          <w:i w:val="0"/>
          <w:iCs w:val="0"/>
          <w:sz w:val="22"/>
          <w:szCs w:val="22"/>
        </w:rPr>
        <w:br w:type="textWrapping"/>
      </w:r>
      <w:r>
        <w:rPr>
          <w:rStyle w:val="Nessuno"/>
          <w:rFonts w:ascii="Arial" w:hAnsi="Arial" w:hint="default"/>
          <w:sz w:val="22"/>
          <w:szCs w:val="22"/>
          <w:rtl w:val="0"/>
          <w:lang w:val="it-IT"/>
        </w:rPr>
        <w:t> </w:t>
      </w:r>
      <w:r>
        <w:rPr>
          <w:rStyle w:val="Nessuno"/>
          <w:rFonts w:ascii="Arial" w:hAnsi="Arial"/>
          <w:sz w:val="22"/>
          <w:szCs w:val="22"/>
          <w:rtl w:val="0"/>
          <w:lang w:val="it-IT"/>
        </w:rPr>
        <w:t xml:space="preserve">Valentina Pettinelli </w:t>
      </w:r>
      <w:r>
        <w:rPr>
          <w:rStyle w:val="Hyperlink.1"/>
          <w:sz w:val="22"/>
          <w:szCs w:val="22"/>
        </w:rPr>
        <w:fldChar w:fldCharType="begin" w:fldLock="0"/>
      </w:r>
      <w:r>
        <w:rPr>
          <w:rStyle w:val="Hyperlink.1"/>
          <w:sz w:val="22"/>
          <w:szCs w:val="22"/>
        </w:rPr>
        <w:instrText xml:space="preserve"> HYPERLINK "mailto:press@hf4.it"</w:instrText>
      </w:r>
      <w:r>
        <w:rPr>
          <w:rStyle w:val="Hyperlink.1"/>
          <w:sz w:val="22"/>
          <w:szCs w:val="22"/>
        </w:rPr>
        <w:fldChar w:fldCharType="separate" w:fldLock="0"/>
      </w:r>
      <w:r>
        <w:rPr>
          <w:rStyle w:val="Hyperlink.1"/>
          <w:sz w:val="22"/>
          <w:szCs w:val="22"/>
          <w:rtl w:val="0"/>
          <w:lang w:val="it-IT"/>
        </w:rPr>
        <w:t>press@hf4.it</w:t>
      </w:r>
      <w:r>
        <w:rPr>
          <w:sz w:val="22"/>
          <w:szCs w:val="22"/>
        </w:rPr>
        <w:fldChar w:fldCharType="end" w:fldLock="0"/>
      </w:r>
      <w:r>
        <w:rPr>
          <w:rStyle w:val="Nessuno"/>
          <w:rFonts w:ascii="Arial" w:hAnsi="Arial"/>
          <w:sz w:val="22"/>
          <w:szCs w:val="22"/>
          <w:rtl w:val="0"/>
          <w:lang w:val="it-IT"/>
        </w:rPr>
        <w:t xml:space="preserve"> 347.449.91.74</w:t>
      </w:r>
    </w:p>
    <w:sectPr>
      <w:headerReference w:type="default" r:id="rId4"/>
      <w:footerReference w:type="default" r:id="rId5"/>
      <w:pgSz w:w="11900" w:h="16840" w:orient="portrait"/>
      <w:pgMar w:top="1417" w:right="1134" w:bottom="1134" w:left="1134"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essuno">
    <w:name w:val="Nessuno"/>
  </w:style>
  <w:style w:type="character" w:styleId="Hyperlink.1">
    <w:name w:val="Hyperlink.1"/>
    <w:basedOn w:val="Nessuno"/>
    <w:next w:val="Hyperlink.1"/>
    <w:rPr>
      <w:rFonts w:ascii="Arial" w:cs="Arial" w:hAnsi="Arial" w:eastAsia="Arial"/>
      <w:outline w:val="0"/>
      <w:color w:val="0000ee"/>
      <w:u w:val="single" w:color="0000e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