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CBD9" w14:textId="77777777" w:rsidR="00524939" w:rsidRDefault="00524939" w:rsidP="005A7E42">
      <w:pPr>
        <w:pStyle w:val="tdm-descr"/>
        <w:spacing w:before="0" w:beforeAutospacing="0" w:after="0" w:afterAutospacing="0"/>
        <w:jc w:val="center"/>
        <w:textAlignment w:val="top"/>
        <w:rPr>
          <w:i/>
          <w:iCs/>
        </w:rPr>
      </w:pPr>
    </w:p>
    <w:p w14:paraId="55FB5F3B" w14:textId="77777777" w:rsidR="00524939" w:rsidRDefault="00524939" w:rsidP="005A7E42">
      <w:pPr>
        <w:pStyle w:val="tdm-descr"/>
        <w:spacing w:before="0" w:beforeAutospacing="0" w:after="0" w:afterAutospacing="0"/>
        <w:jc w:val="center"/>
        <w:textAlignment w:val="top"/>
        <w:rPr>
          <w:i/>
          <w:iCs/>
        </w:rPr>
      </w:pPr>
    </w:p>
    <w:p w14:paraId="3CD3B8DD" w14:textId="71069210" w:rsidR="005A7E42" w:rsidRDefault="00A7094B" w:rsidP="00C66C9E">
      <w:pPr>
        <w:pStyle w:val="tdm-descr"/>
        <w:spacing w:before="0" w:beforeAutospacing="0" w:after="0" w:afterAutospacing="0"/>
        <w:jc w:val="center"/>
        <w:textAlignment w:val="top"/>
        <w:rPr>
          <w:i/>
          <w:iCs/>
        </w:rPr>
      </w:pPr>
      <w:r w:rsidRPr="005A7E42">
        <w:rPr>
          <w:i/>
          <w:iCs/>
        </w:rPr>
        <w:t xml:space="preserve">Inflazione e difesa dei consumi, nuovi ecosistemi, ritorno dei talenti. </w:t>
      </w:r>
      <w:r w:rsidR="005A7E42" w:rsidRPr="005A7E42">
        <w:rPr>
          <w:i/>
          <w:iCs/>
        </w:rPr>
        <w:t>Molti</w:t>
      </w:r>
      <w:r w:rsidRPr="005A7E42">
        <w:rPr>
          <w:i/>
          <w:iCs/>
        </w:rPr>
        <w:t xml:space="preserve"> i temi emersi dalla seconda edizione barese del “</w:t>
      </w:r>
      <w:r w:rsidRPr="005A7E42">
        <w:rPr>
          <w:b/>
          <w:bCs/>
          <w:i/>
          <w:iCs/>
        </w:rPr>
        <w:t xml:space="preserve">Marketing </w:t>
      </w:r>
      <w:r w:rsidR="000B6FBB" w:rsidRPr="005A7E42">
        <w:rPr>
          <w:b/>
          <w:bCs/>
          <w:i/>
          <w:iCs/>
        </w:rPr>
        <w:t>&amp;</w:t>
      </w:r>
      <w:r w:rsidRPr="005A7E42">
        <w:rPr>
          <w:b/>
          <w:bCs/>
          <w:i/>
          <w:iCs/>
        </w:rPr>
        <w:t xml:space="preserve"> Retail Summit</w:t>
      </w:r>
      <w:r w:rsidRPr="005A7E42">
        <w:rPr>
          <w:i/>
          <w:iCs/>
        </w:rPr>
        <w:t xml:space="preserve">” che si è svolta ieri 22 marzo presso Villa Romanazzi Carducci alla presenza di oltre </w:t>
      </w:r>
      <w:r w:rsidR="003146AA">
        <w:rPr>
          <w:i/>
          <w:iCs/>
        </w:rPr>
        <w:t>420</w:t>
      </w:r>
      <w:r w:rsidRPr="005A7E42">
        <w:rPr>
          <w:i/>
          <w:iCs/>
        </w:rPr>
        <w:t xml:space="preserve"> professionisti del retail.</w:t>
      </w:r>
    </w:p>
    <w:p w14:paraId="4F1E1398" w14:textId="4F624A12" w:rsidR="00A7094B" w:rsidRPr="005A7E42" w:rsidRDefault="00A7094B" w:rsidP="005A7E42">
      <w:pPr>
        <w:pStyle w:val="tdm-descr"/>
        <w:spacing w:before="0" w:beforeAutospacing="0" w:after="0" w:afterAutospacing="0"/>
        <w:jc w:val="center"/>
        <w:textAlignment w:val="top"/>
        <w:rPr>
          <w:i/>
          <w:iCs/>
        </w:rPr>
      </w:pPr>
      <w:r w:rsidRPr="005A7E42">
        <w:rPr>
          <w:i/>
          <w:iCs/>
        </w:rPr>
        <w:t xml:space="preserve">Tanti gli analisti e i retailer che si sono avvicendati sul palco alla </w:t>
      </w:r>
      <w:r w:rsidR="003B2282" w:rsidRPr="005A7E42">
        <w:rPr>
          <w:i/>
          <w:iCs/>
        </w:rPr>
        <w:t>ricerca</w:t>
      </w:r>
      <w:r w:rsidRPr="005A7E42">
        <w:rPr>
          <w:i/>
          <w:iCs/>
        </w:rPr>
        <w:t xml:space="preserve"> di nuovi paradigmi per affrontare questa fase </w:t>
      </w:r>
      <w:r w:rsidR="003B2282" w:rsidRPr="005A7E42">
        <w:rPr>
          <w:i/>
          <w:iCs/>
        </w:rPr>
        <w:t>complessa</w:t>
      </w:r>
      <w:r w:rsidRPr="005A7E42">
        <w:rPr>
          <w:i/>
          <w:iCs/>
        </w:rPr>
        <w:t xml:space="preserve"> di veloci cambiamenti. Con </w:t>
      </w:r>
      <w:r w:rsidR="005A7E42">
        <w:rPr>
          <w:i/>
          <w:iCs/>
        </w:rPr>
        <w:t>alcune</w:t>
      </w:r>
      <w:r w:rsidRPr="005A7E42">
        <w:rPr>
          <w:i/>
          <w:iCs/>
        </w:rPr>
        <w:t xml:space="preserve"> certezz</w:t>
      </w:r>
      <w:r w:rsidR="005A7E42">
        <w:rPr>
          <w:i/>
          <w:iCs/>
        </w:rPr>
        <w:t>e</w:t>
      </w:r>
      <w:r w:rsidRPr="005A7E42">
        <w:rPr>
          <w:i/>
          <w:iCs/>
        </w:rPr>
        <w:t>: la forza della comunità</w:t>
      </w:r>
      <w:r w:rsidR="005A7E42" w:rsidRPr="005A7E42">
        <w:rPr>
          <w:i/>
          <w:iCs/>
        </w:rPr>
        <w:t>, il valore del capitale umano</w:t>
      </w:r>
      <w:r w:rsidRPr="005A7E42">
        <w:rPr>
          <w:i/>
          <w:iCs/>
        </w:rPr>
        <w:t xml:space="preserve"> #maipiùsoli</w:t>
      </w:r>
    </w:p>
    <w:p w14:paraId="4292C1B7" w14:textId="77777777" w:rsidR="00A7094B" w:rsidRDefault="00A7094B" w:rsidP="00AF76B8">
      <w:pPr>
        <w:pStyle w:val="tdm-descr"/>
        <w:spacing w:before="0" w:beforeAutospacing="0" w:after="0" w:afterAutospacing="0"/>
        <w:textAlignment w:val="top"/>
      </w:pPr>
    </w:p>
    <w:p w14:paraId="0D375099" w14:textId="77777777" w:rsidR="00A7094B" w:rsidRDefault="00A7094B" w:rsidP="00AF76B8">
      <w:pPr>
        <w:pStyle w:val="tdm-descr"/>
        <w:spacing w:before="0" w:beforeAutospacing="0" w:after="0" w:afterAutospacing="0"/>
        <w:textAlignment w:val="top"/>
      </w:pPr>
    </w:p>
    <w:p w14:paraId="7AE39DEF" w14:textId="233E4C27" w:rsidR="000B6FBB" w:rsidRPr="00C66C9E" w:rsidRDefault="000B6FBB" w:rsidP="00274884">
      <w:pPr>
        <w:pStyle w:val="tdm-descr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</w:rPr>
      </w:pPr>
      <w:r w:rsidRPr="00C66C9E">
        <w:rPr>
          <w:rFonts w:asciiTheme="minorHAnsi" w:hAnsiTheme="minorHAnsi" w:cstheme="minorHAnsi"/>
        </w:rPr>
        <w:t xml:space="preserve">Bari, 22 marzo 2023. </w:t>
      </w:r>
      <w:r w:rsidR="00274884" w:rsidRPr="00C66C9E">
        <w:rPr>
          <w:rFonts w:asciiTheme="minorHAnsi" w:hAnsiTheme="minorHAnsi" w:cstheme="minorHAnsi"/>
        </w:rPr>
        <w:t xml:space="preserve">Il </w:t>
      </w:r>
      <w:r w:rsidR="00274884" w:rsidRPr="00C66C9E">
        <w:rPr>
          <w:rFonts w:asciiTheme="minorHAnsi" w:hAnsiTheme="minorHAnsi" w:cstheme="minorHAnsi"/>
          <w:b/>
          <w:bCs/>
        </w:rPr>
        <w:t>Marketing &amp; Retail Summit</w:t>
      </w:r>
      <w:r w:rsidR="00274884" w:rsidRPr="00C66C9E">
        <w:rPr>
          <w:rFonts w:asciiTheme="minorHAnsi" w:hAnsiTheme="minorHAnsi" w:cstheme="minorHAnsi"/>
        </w:rPr>
        <w:t>, l</w:t>
      </w:r>
      <w:r w:rsidR="003B2282" w:rsidRPr="00C66C9E">
        <w:rPr>
          <w:rFonts w:asciiTheme="minorHAnsi" w:hAnsiTheme="minorHAnsi" w:cstheme="minorHAnsi"/>
        </w:rPr>
        <w:t xml:space="preserve">o storico evento milanese organizzato dalle testate </w:t>
      </w:r>
      <w:r w:rsidR="003B2282" w:rsidRPr="00C66C9E">
        <w:rPr>
          <w:rFonts w:asciiTheme="minorHAnsi" w:hAnsiTheme="minorHAnsi" w:cstheme="minorHAnsi"/>
          <w:b/>
          <w:bCs/>
        </w:rPr>
        <w:t>Mark Up</w:t>
      </w:r>
      <w:r w:rsidR="003B2282" w:rsidRPr="00C66C9E">
        <w:rPr>
          <w:rFonts w:asciiTheme="minorHAnsi" w:hAnsiTheme="minorHAnsi" w:cstheme="minorHAnsi"/>
        </w:rPr>
        <w:t xml:space="preserve"> e </w:t>
      </w:r>
      <w:proofErr w:type="spellStart"/>
      <w:r w:rsidR="003B2282" w:rsidRPr="00C66C9E">
        <w:rPr>
          <w:rFonts w:asciiTheme="minorHAnsi" w:hAnsiTheme="minorHAnsi" w:cstheme="minorHAnsi"/>
          <w:b/>
          <w:bCs/>
        </w:rPr>
        <w:t>G</w:t>
      </w:r>
      <w:r w:rsidR="00F068DF" w:rsidRPr="00C66C9E">
        <w:rPr>
          <w:rFonts w:asciiTheme="minorHAnsi" w:hAnsiTheme="minorHAnsi" w:cstheme="minorHAnsi"/>
          <w:b/>
          <w:bCs/>
        </w:rPr>
        <w:t>d</w:t>
      </w:r>
      <w:r w:rsidR="003C3A50" w:rsidRPr="00C66C9E">
        <w:rPr>
          <w:rFonts w:asciiTheme="minorHAnsi" w:hAnsiTheme="minorHAnsi" w:cstheme="minorHAnsi"/>
          <w:b/>
          <w:bCs/>
        </w:rPr>
        <w:t>w</w:t>
      </w:r>
      <w:r w:rsidR="003B2282" w:rsidRPr="00C66C9E">
        <w:rPr>
          <w:rFonts w:asciiTheme="minorHAnsi" w:hAnsiTheme="minorHAnsi" w:cstheme="minorHAnsi"/>
          <w:b/>
          <w:bCs/>
        </w:rPr>
        <w:t>eek</w:t>
      </w:r>
      <w:proofErr w:type="spellEnd"/>
      <w:r w:rsidR="003B2282" w:rsidRPr="00C66C9E">
        <w:rPr>
          <w:rFonts w:asciiTheme="minorHAnsi" w:hAnsiTheme="minorHAnsi" w:cstheme="minorHAnsi"/>
        </w:rPr>
        <w:t xml:space="preserve"> del </w:t>
      </w:r>
      <w:r w:rsidR="003B2282" w:rsidRPr="00C66C9E">
        <w:rPr>
          <w:rFonts w:asciiTheme="minorHAnsi" w:hAnsiTheme="minorHAnsi" w:cstheme="minorHAnsi"/>
          <w:b/>
          <w:bCs/>
        </w:rPr>
        <w:t>Gruppo editorial</w:t>
      </w:r>
      <w:r w:rsidR="004262DC" w:rsidRPr="00C66C9E">
        <w:rPr>
          <w:rFonts w:asciiTheme="minorHAnsi" w:hAnsiTheme="minorHAnsi" w:cstheme="minorHAnsi"/>
          <w:b/>
          <w:bCs/>
        </w:rPr>
        <w:t>e</w:t>
      </w:r>
      <w:r w:rsidR="003B2282" w:rsidRPr="00C66C9E">
        <w:rPr>
          <w:rFonts w:asciiTheme="minorHAnsi" w:hAnsiTheme="minorHAnsi" w:cstheme="minorHAnsi"/>
          <w:b/>
          <w:bCs/>
        </w:rPr>
        <w:t xml:space="preserve"> Tecniche Nuove</w:t>
      </w:r>
      <w:r w:rsidR="00274884" w:rsidRPr="00C66C9E">
        <w:rPr>
          <w:rFonts w:asciiTheme="minorHAnsi" w:hAnsiTheme="minorHAnsi" w:cstheme="minorHAnsi"/>
        </w:rPr>
        <w:t xml:space="preserve"> di Milano</w:t>
      </w:r>
      <w:r w:rsidR="003B2282" w:rsidRPr="00C66C9E">
        <w:rPr>
          <w:rFonts w:asciiTheme="minorHAnsi" w:hAnsiTheme="minorHAnsi" w:cstheme="minorHAnsi"/>
        </w:rPr>
        <w:t xml:space="preserve"> è approdato per il secondo anno consecutivo a Bari, capitale morale di un sud che ha voglia di essere centrale in tutti i settori più innovativi dell’economia. Il dibattitto che ha animato questa edizione, condotta da </w:t>
      </w:r>
      <w:r w:rsidR="003B2282" w:rsidRPr="00C66C9E">
        <w:rPr>
          <w:rFonts w:asciiTheme="minorHAnsi" w:hAnsiTheme="minorHAnsi" w:cstheme="minorHAnsi"/>
          <w:b/>
          <w:bCs/>
        </w:rPr>
        <w:t>Cristin</w:t>
      </w:r>
      <w:r w:rsidR="00274884" w:rsidRPr="00C66C9E">
        <w:rPr>
          <w:rFonts w:asciiTheme="minorHAnsi" w:hAnsiTheme="minorHAnsi" w:cstheme="minorHAnsi"/>
          <w:b/>
          <w:bCs/>
        </w:rPr>
        <w:t>a</w:t>
      </w:r>
      <w:r w:rsidR="003B2282" w:rsidRPr="00C66C9E">
        <w:rPr>
          <w:rFonts w:asciiTheme="minorHAnsi" w:hAnsiTheme="minorHAnsi" w:cstheme="minorHAnsi"/>
          <w:b/>
          <w:bCs/>
        </w:rPr>
        <w:t xml:space="preserve"> Lazzati</w:t>
      </w:r>
      <w:r w:rsidR="003B2282" w:rsidRPr="00C66C9E">
        <w:rPr>
          <w:rFonts w:asciiTheme="minorHAnsi" w:hAnsiTheme="minorHAnsi" w:cstheme="minorHAnsi"/>
        </w:rPr>
        <w:t xml:space="preserve">, direttrice delle testate, ha portato sul palco </w:t>
      </w:r>
      <w:r w:rsidR="004262DC" w:rsidRPr="00C66C9E">
        <w:rPr>
          <w:rFonts w:asciiTheme="minorHAnsi" w:hAnsiTheme="minorHAnsi" w:cstheme="minorHAnsi"/>
        </w:rPr>
        <w:t>17 voci di riferimento nell’ambito del marketing e dell’innovazione nel retail.</w:t>
      </w:r>
      <w:r w:rsidRPr="00C66C9E">
        <w:rPr>
          <w:rFonts w:asciiTheme="minorHAnsi" w:hAnsiTheme="minorHAnsi" w:cstheme="minorHAnsi"/>
        </w:rPr>
        <w:t xml:space="preserve"> </w:t>
      </w:r>
    </w:p>
    <w:p w14:paraId="701B91A2" w14:textId="77777777" w:rsidR="008B2B72" w:rsidRPr="00C66C9E" w:rsidRDefault="008B2B72" w:rsidP="00274884">
      <w:pPr>
        <w:pStyle w:val="tdm-descr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</w:rPr>
      </w:pPr>
    </w:p>
    <w:p w14:paraId="7A5B9195" w14:textId="2613DC79" w:rsidR="00482AA5" w:rsidRPr="00C66C9E" w:rsidRDefault="009F7916" w:rsidP="00274884">
      <w:pPr>
        <w:spacing w:line="240" w:lineRule="auto"/>
        <w:jc w:val="both"/>
        <w:rPr>
          <w:rFonts w:cstheme="minorHAnsi"/>
          <w:sz w:val="24"/>
          <w:szCs w:val="24"/>
        </w:rPr>
      </w:pPr>
      <w:r w:rsidRPr="00C66C9E">
        <w:rPr>
          <w:rFonts w:cstheme="minorHAnsi"/>
          <w:sz w:val="24"/>
          <w:szCs w:val="24"/>
        </w:rPr>
        <w:t>I</w:t>
      </w:r>
      <w:r w:rsidR="00482AA5" w:rsidRPr="00C66C9E">
        <w:rPr>
          <w:rFonts w:cstheme="minorHAnsi"/>
          <w:sz w:val="24"/>
          <w:szCs w:val="24"/>
        </w:rPr>
        <w:t xml:space="preserve"> lavori della giornata hanno visto l’intervento di </w:t>
      </w:r>
      <w:r w:rsidR="00482AA5"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Andrea Petronio</w:t>
      </w:r>
      <w:r w:rsidR="00482AA5" w:rsidRPr="00C66C9E">
        <w:rPr>
          <w:rFonts w:eastAsia="Times New Roman" w:cstheme="minorHAnsi"/>
          <w:color w:val="222222"/>
          <w:sz w:val="24"/>
          <w:szCs w:val="24"/>
          <w:lang w:eastAsia="it-IT"/>
        </w:rPr>
        <w:t>, Senior Partner e Responsabile della practice Retail </w:t>
      </w:r>
      <w:r w:rsidR="00482AA5"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Bain &amp; Company</w:t>
      </w:r>
      <w:r w:rsidR="00482AA5" w:rsidRPr="00C66C9E">
        <w:rPr>
          <w:rFonts w:eastAsia="Times New Roman" w:cstheme="minorHAnsi"/>
          <w:color w:val="222222"/>
          <w:sz w:val="24"/>
          <w:szCs w:val="24"/>
          <w:lang w:eastAsia="it-IT"/>
        </w:rPr>
        <w:t>, che ha definito gli im</w:t>
      </w:r>
      <w:r w:rsidR="00FD109B" w:rsidRPr="00C66C9E">
        <w:rPr>
          <w:rFonts w:eastAsia="Times New Roman" w:cstheme="minorHAnsi"/>
          <w:color w:val="222222"/>
          <w:sz w:val="24"/>
          <w:szCs w:val="24"/>
          <w:lang w:eastAsia="it-IT"/>
        </w:rPr>
        <w:t>p</w:t>
      </w:r>
      <w:r w:rsidR="00482AA5" w:rsidRPr="00C66C9E">
        <w:rPr>
          <w:rFonts w:eastAsia="Times New Roman" w:cstheme="minorHAnsi"/>
          <w:color w:val="222222"/>
          <w:sz w:val="24"/>
          <w:szCs w:val="24"/>
          <w:lang w:eastAsia="it-IT"/>
        </w:rPr>
        <w:t>erativ</w:t>
      </w:r>
      <w:r w:rsidR="00FD109B" w:rsidRPr="00C66C9E">
        <w:rPr>
          <w:rFonts w:eastAsia="Times New Roman" w:cstheme="minorHAnsi"/>
          <w:color w:val="222222"/>
          <w:sz w:val="24"/>
          <w:szCs w:val="24"/>
          <w:lang w:eastAsia="it-IT"/>
        </w:rPr>
        <w:t>i</w:t>
      </w:r>
      <w:r w:rsidR="00482AA5" w:rsidRPr="00C66C9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chiave che ogni retailer dovrebbe avere in agenda per il prossimo futuro: eccellere nell’</w:t>
      </w:r>
      <w:proofErr w:type="spellStart"/>
      <w:r w:rsidR="00482AA5" w:rsidRPr="00C66C9E">
        <w:rPr>
          <w:rFonts w:eastAsia="Times New Roman" w:cstheme="minorHAnsi"/>
          <w:color w:val="222222"/>
          <w:sz w:val="24"/>
          <w:szCs w:val="24"/>
          <w:lang w:eastAsia="it-IT"/>
        </w:rPr>
        <w:t>omnichannel</w:t>
      </w:r>
      <w:proofErr w:type="spellEnd"/>
      <w:r w:rsidR="00482AA5" w:rsidRPr="00C66C9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investire in nuova tecnologia, </w:t>
      </w:r>
      <w:r w:rsidR="00FD109B" w:rsidRPr="00C66C9E">
        <w:rPr>
          <w:rFonts w:eastAsia="Times New Roman" w:cstheme="minorHAnsi"/>
          <w:color w:val="222222"/>
          <w:sz w:val="24"/>
          <w:szCs w:val="24"/>
          <w:lang w:eastAsia="it-IT"/>
        </w:rPr>
        <w:t>crescere oltre il trade tradizionale e vincere la corsa ai “talenti”. Si è entrato così subito nel vivo del tema di questa edizione: il valore delle persone, intese non solo come clienti/consumatori ma soprattutto come collaboratori che scelgono l’impresa</w:t>
      </w:r>
      <w:r w:rsidR="00730721" w:rsidRPr="00C66C9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per i percorsi di carriera proposti, per la cultura aziendale</w:t>
      </w:r>
      <w:r w:rsidR="008B2B72" w:rsidRPr="00C66C9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e per un’offerta fatta di innovazione e tecnologia </w:t>
      </w:r>
      <w:r w:rsidR="00482AA5" w:rsidRPr="00C66C9E">
        <w:rPr>
          <w:rFonts w:cstheme="minorHAnsi"/>
          <w:sz w:val="24"/>
          <w:szCs w:val="24"/>
        </w:rPr>
        <w:t>che d</w:t>
      </w:r>
      <w:r w:rsidR="003A0F39" w:rsidRPr="00C66C9E">
        <w:rPr>
          <w:rFonts w:cstheme="minorHAnsi"/>
          <w:sz w:val="24"/>
          <w:szCs w:val="24"/>
        </w:rPr>
        <w:t>à</w:t>
      </w:r>
      <w:r w:rsidR="00482AA5" w:rsidRPr="00C66C9E">
        <w:rPr>
          <w:rFonts w:cstheme="minorHAnsi"/>
          <w:sz w:val="24"/>
          <w:szCs w:val="24"/>
        </w:rPr>
        <w:t xml:space="preserve"> visibilità e responsabilità crescenti a chi eccelle</w:t>
      </w:r>
      <w:r w:rsidR="008B2B72" w:rsidRPr="00C66C9E">
        <w:rPr>
          <w:rFonts w:cstheme="minorHAnsi"/>
          <w:sz w:val="24"/>
          <w:szCs w:val="24"/>
        </w:rPr>
        <w:t>.</w:t>
      </w:r>
    </w:p>
    <w:p w14:paraId="5CE58DBD" w14:textId="6BF48050" w:rsidR="006D761E" w:rsidRPr="00C66C9E" w:rsidRDefault="006D761E" w:rsidP="00274884">
      <w:pPr>
        <w:spacing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C66C9E">
        <w:rPr>
          <w:rFonts w:cstheme="minorHAnsi"/>
          <w:sz w:val="24"/>
          <w:szCs w:val="24"/>
        </w:rPr>
        <w:t xml:space="preserve">Concetti questi ripresi anche da </w:t>
      </w: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Elisabetta Rigobello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, Responsabile Marketing </w:t>
      </w:r>
      <w:proofErr w:type="spellStart"/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Di</w:t>
      </w:r>
      <w:r w:rsidR="003C3A50"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.T</w:t>
      </w: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ech</w:t>
      </w:r>
      <w:proofErr w:type="spellEnd"/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, 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secondo la quale l’obiettivo dei retailer deve essere quello di </w:t>
      </w:r>
      <w:r w:rsidRPr="00C66C9E">
        <w:rPr>
          <w:rFonts w:eastAsia="Times New Roman" w:cstheme="minorHAnsi"/>
          <w:color w:val="222222"/>
          <w:sz w:val="24"/>
          <w:szCs w:val="24"/>
        </w:rPr>
        <w:t>riqualificare il personale come asset strategico e lavorare su soft skill diffondendo la cultura interna:</w:t>
      </w:r>
      <w:r w:rsidR="00436566" w:rsidRPr="00C66C9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C66C9E">
        <w:rPr>
          <w:rFonts w:eastAsia="Times New Roman" w:cstheme="minorHAnsi"/>
          <w:color w:val="222222"/>
          <w:sz w:val="24"/>
          <w:szCs w:val="24"/>
        </w:rPr>
        <w:t xml:space="preserve">i dipendenti sono gli </w:t>
      </w:r>
      <w:proofErr w:type="spellStart"/>
      <w:r w:rsidRPr="00C66C9E">
        <w:rPr>
          <w:rFonts w:eastAsia="Times New Roman" w:cstheme="minorHAnsi"/>
          <w:color w:val="222222"/>
          <w:sz w:val="24"/>
          <w:szCs w:val="24"/>
        </w:rPr>
        <w:t>ambassador</w:t>
      </w:r>
      <w:proofErr w:type="spellEnd"/>
      <w:r w:rsidRPr="00C66C9E">
        <w:rPr>
          <w:rFonts w:eastAsia="Times New Roman" w:cstheme="minorHAnsi"/>
          <w:color w:val="222222"/>
          <w:sz w:val="24"/>
          <w:szCs w:val="24"/>
        </w:rPr>
        <w:t xml:space="preserve"> delle imprese.</w:t>
      </w:r>
    </w:p>
    <w:p w14:paraId="7238B5D6" w14:textId="24A7B837" w:rsidR="00436566" w:rsidRPr="00C66C9E" w:rsidRDefault="00436566" w:rsidP="00274884">
      <w:pPr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Per</w:t>
      </w: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 Luca Silvestrelli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, Amministratore Delegato </w:t>
      </w: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Gruppo Gabrielli, 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l’obiettivo del retail a far crescere le persone</w:t>
      </w: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 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in un ambiente di lavoro stimolante, in cui ognuno possa raggiungere la propria realizzazione professionale</w:t>
      </w:r>
      <w:r w:rsidR="003A0F39" w:rsidRPr="00C66C9E">
        <w:rPr>
          <w:rFonts w:eastAsia="Times New Roman" w:cstheme="minorHAnsi"/>
          <w:color w:val="222222"/>
          <w:sz w:val="24"/>
          <w:szCs w:val="24"/>
          <w:lang w:eastAsia="it-IT"/>
        </w:rPr>
        <w:t>.</w:t>
      </w:r>
    </w:p>
    <w:p w14:paraId="5751C3C4" w14:textId="1DEB7061" w:rsidR="00062D25" w:rsidRPr="00C66C9E" w:rsidRDefault="00062D25" w:rsidP="00274884">
      <w:pPr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Giangiacomo Ibba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, Amministratore Delegato </w:t>
      </w: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Crai </w:t>
      </w:r>
      <w:proofErr w:type="spellStart"/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Secom</w:t>
      </w:r>
      <w:proofErr w:type="spellEnd"/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 S.p.A. 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e Presidente </w:t>
      </w: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Fratelli Ibba S.r.l. – Gruppo Abbi 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ha raccontato che l’ingrediente più importante del piano strategico del Gruppo Crai sono ormai diventate le persone che vi lavorano. “</w:t>
      </w:r>
      <w:r w:rsidRPr="00C66C9E">
        <w:rPr>
          <w:rFonts w:eastAsia="Times New Roman" w:cstheme="minorHAnsi"/>
          <w:color w:val="222222"/>
          <w:sz w:val="24"/>
          <w:szCs w:val="24"/>
        </w:rPr>
        <w:t xml:space="preserve">Il valore di un gruppo – ha dichiarato - si sostanzia dalla capacità delle persone 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di far accadere le cose”.</w:t>
      </w:r>
    </w:p>
    <w:p w14:paraId="35574B82" w14:textId="6C79B34F" w:rsidR="00062D25" w:rsidRPr="00C66C9E" w:rsidRDefault="00062D25" w:rsidP="00274884">
      <w:pPr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Anche </w:t>
      </w: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Pippo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 </w:t>
      </w: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Cannillo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, presente sul palco in qualità di Presidente e Amministratore Delegato </w:t>
      </w:r>
      <w:proofErr w:type="spellStart"/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Maiora</w:t>
      </w:r>
      <w:proofErr w:type="spellEnd"/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 (Despar Centro Sud) 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ha parlato del ruolo determinante delle persone nell’evoluzione </w:t>
      </w:r>
      <w:r w:rsidR="003A0F39" w:rsidRPr="00C66C9E">
        <w:rPr>
          <w:rFonts w:eastAsia="Times New Roman" w:cstheme="minorHAnsi"/>
          <w:color w:val="222222"/>
          <w:sz w:val="24"/>
          <w:szCs w:val="24"/>
          <w:lang w:eastAsia="it-IT"/>
        </w:rPr>
        <w:t>di un Gruppo che ha ormai 90 anni.</w:t>
      </w:r>
    </w:p>
    <w:p w14:paraId="64BE7857" w14:textId="77777777" w:rsidR="009F7916" w:rsidRPr="00C66C9E" w:rsidRDefault="009F7916" w:rsidP="009F7916">
      <w:pPr>
        <w:spacing w:after="39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 w:rsidRPr="00C66C9E">
        <w:rPr>
          <w:rFonts w:cstheme="minorHAnsi"/>
          <w:color w:val="000000" w:themeColor="text1"/>
          <w:sz w:val="24"/>
          <w:szCs w:val="24"/>
        </w:rPr>
        <w:t xml:space="preserve">Human </w:t>
      </w:r>
      <w:proofErr w:type="spellStart"/>
      <w:r w:rsidRPr="00C66C9E">
        <w:rPr>
          <w:rFonts w:cstheme="minorHAnsi"/>
          <w:color w:val="000000" w:themeColor="text1"/>
          <w:sz w:val="24"/>
          <w:szCs w:val="24"/>
        </w:rPr>
        <w:t>value</w:t>
      </w:r>
      <w:proofErr w:type="spellEnd"/>
      <w:r w:rsidRPr="00C66C9E">
        <w:rPr>
          <w:rFonts w:cstheme="minorHAnsi"/>
          <w:color w:val="000000" w:themeColor="text1"/>
          <w:sz w:val="24"/>
          <w:szCs w:val="24"/>
        </w:rPr>
        <w:t xml:space="preserve"> anche al centro dell’intervista di Marina Bassi, caporedattrice di Mark Up, a </w:t>
      </w: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Cav.</w:t>
      </w:r>
      <w:r w:rsidRPr="00C66C9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 Giovanni Pomarico, </w:t>
      </w: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Presidente</w:t>
      </w:r>
      <w:r w:rsidRPr="00C66C9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 del Gruppo </w:t>
      </w:r>
      <w:proofErr w:type="spellStart"/>
      <w:r w:rsidRPr="00C66C9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Megamark</w:t>
      </w:r>
      <w:proofErr w:type="spellEnd"/>
      <w:r w:rsidRPr="00C66C9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 (Selex),</w:t>
      </w: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e a </w:t>
      </w:r>
      <w:r w:rsidRPr="00C66C9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Francesco Pomarico</w:t>
      </w: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, Direttore Generale di </w:t>
      </w:r>
      <w:r w:rsidRPr="00C66C9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Gruppo</w:t>
      </w: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C66C9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Megamark</w:t>
      </w:r>
      <w:proofErr w:type="spellEnd"/>
      <w:r w:rsidRPr="00C66C9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 (Selex</w:t>
      </w: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). In particolare, Giovanni Pomarico ha raccontato i motivi che lo hanno spinto, 23 anni fa, ad attivare la fondazione di </w:t>
      </w:r>
      <w:proofErr w:type="spellStart"/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Megamark</w:t>
      </w:r>
      <w:proofErr w:type="spellEnd"/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la prima della Puglia per contribuire a garantire spese mediche adeguate ai collaboratori. Un’attività proseguita nel tempo, come ha sottolineato Francesco Pomarico, ampliandosi ad altri ambiti con lo stesso risultato: ampliare la </w:t>
      </w:r>
      <w:proofErr w:type="spellStart"/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reputation</w:t>
      </w:r>
      <w:proofErr w:type="spellEnd"/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dell’azienda.</w:t>
      </w:r>
    </w:p>
    <w:p w14:paraId="190B8BBE" w14:textId="77777777" w:rsidR="009F7916" w:rsidRPr="00C66C9E" w:rsidRDefault="009F7916" w:rsidP="009F7916">
      <w:pPr>
        <w:spacing w:after="39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lastRenderedPageBreak/>
        <w:t>Il</w:t>
      </w:r>
      <w:r w:rsidRPr="00C66C9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Cav.</w:t>
      </w:r>
      <w:r w:rsidRPr="00C66C9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 Patrizio Podini</w:t>
      </w: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, Presidente e Fondatore di </w:t>
      </w:r>
      <w:r w:rsidRPr="00C66C9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Gruppo MD</w:t>
      </w: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, intervistato da </w:t>
      </w:r>
      <w:r w:rsidRPr="00C66C9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Marina Bassi, </w:t>
      </w: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ha precisato come la formula discount oggi risponda meglio ai bisogni dei consumatori. Per questo continueranno a crescere in tutta Italia, al ritmo di 25-30 store l’anno.</w:t>
      </w:r>
    </w:p>
    <w:p w14:paraId="3C33725F" w14:textId="46B7ECFD" w:rsidR="009F7916" w:rsidRPr="00C66C9E" w:rsidRDefault="009F7916" w:rsidP="009F7916">
      <w:pPr>
        <w:spacing w:after="39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Sul palco anche</w:t>
      </w: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 Michele Apuzzo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, Amministratore Delegato </w:t>
      </w: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AP Commerciale, 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da azienda di famiglia a impresa di riferimento. </w:t>
      </w:r>
      <w:r w:rsidRPr="00C66C9E">
        <w:rPr>
          <w:rFonts w:cstheme="minorHAnsi"/>
          <w:sz w:val="24"/>
          <w:szCs w:val="24"/>
        </w:rPr>
        <w:t>Quattro i suoi pilastri: il layout, aver puntato sulla prossimità, il prodotto fresco, l’attenzione verso fornitori e partner.</w:t>
      </w:r>
    </w:p>
    <w:p w14:paraId="4175F17F" w14:textId="70E1E85D" w:rsidR="009F7916" w:rsidRPr="00C66C9E" w:rsidRDefault="009F7916" w:rsidP="009F7916">
      <w:pPr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Perché è nata Decò Italia?</w:t>
      </w:r>
      <w:r w:rsidRPr="00C66C9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Quali i prossimi obiettivi? Quale evoluzione toccherà le centrali della distribuzione organizzata? Questi i temi affrontanti nel suo intervento da</w:t>
      </w:r>
      <w:r w:rsidRPr="00C66C9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 Giovanni Arena</w:t>
      </w: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, General Manager </w:t>
      </w:r>
      <w:r w:rsidRPr="00C66C9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Gruppo Arena</w:t>
      </w: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, intervistato sempre da </w:t>
      </w:r>
      <w:r w:rsidRPr="00C66C9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Marina Bassi.</w:t>
      </w:r>
    </w:p>
    <w:p w14:paraId="12F2DC22" w14:textId="45FF7A67" w:rsidR="00EC3245" w:rsidRPr="00C66C9E" w:rsidRDefault="00FE746B" w:rsidP="00274884">
      <w:pPr>
        <w:spacing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</w:pP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Dalle persone alla comunità, </w:t>
      </w: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Andrea Zoratti, 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Direttore Generale</w:t>
      </w: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 Pam-Panorama, 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nel suo intervento ha raccontato il modello PAM Panorama, che quest’anno compie 65 anni di vita e che è da sempre basato su due asset: partnership e reciprocità</w:t>
      </w: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. 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Il modello Pam è </w:t>
      </w:r>
      <w:r w:rsidR="003A0F39" w:rsidRPr="00C66C9E">
        <w:rPr>
          <w:rFonts w:eastAsia="Times New Roman" w:cstheme="minorHAnsi"/>
          <w:color w:val="222222"/>
          <w:sz w:val="24"/>
          <w:szCs w:val="24"/>
          <w:lang w:eastAsia="it-IT"/>
        </w:rPr>
        <w:t>fondato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su rapporto di collaborazione finalizzato alla costruzione, alla gestione e alla realizzazione di un progetto comune.</w:t>
      </w: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 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Il rapporto di partnership è indipendente dalle dimensioni dell’impresa, dall’anzianità di mercato e dal territorio di competenza.</w:t>
      </w: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 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La parola chiave è </w:t>
      </w:r>
      <w:r w:rsidR="00EC3245" w:rsidRPr="00C66C9E">
        <w:rPr>
          <w:rFonts w:eastAsia="Times New Roman" w:cstheme="minorHAnsi"/>
          <w:color w:val="222222"/>
          <w:sz w:val="24"/>
          <w:szCs w:val="24"/>
          <w:lang w:eastAsia="it-IT"/>
        </w:rPr>
        <w:t>r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eciprocità</w:t>
      </w:r>
      <w:r w:rsidR="00EC3245" w:rsidRPr="00C66C9E">
        <w:rPr>
          <w:rFonts w:eastAsia="Times New Roman" w:cstheme="minorHAnsi"/>
          <w:color w:val="222222"/>
          <w:sz w:val="24"/>
          <w:szCs w:val="24"/>
          <w:lang w:eastAsia="it-IT"/>
        </w:rPr>
        <w:t>,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EC3245" w:rsidRPr="00C66C9E">
        <w:rPr>
          <w:rFonts w:eastAsia="Times New Roman" w:cstheme="minorHAnsi"/>
          <w:color w:val="222222"/>
          <w:sz w:val="24"/>
          <w:szCs w:val="24"/>
          <w:lang w:eastAsia="it-IT"/>
        </w:rPr>
        <w:t>perché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il valore creato per P</w:t>
      </w:r>
      <w:r w:rsidR="003A0F39" w:rsidRPr="00C66C9E">
        <w:rPr>
          <w:rFonts w:eastAsia="Times New Roman" w:cstheme="minorHAnsi"/>
          <w:color w:val="222222"/>
          <w:sz w:val="24"/>
          <w:szCs w:val="24"/>
          <w:lang w:eastAsia="it-IT"/>
        </w:rPr>
        <w:t>AM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Panorama diventa valore anche per i suoi partner, innescando un meccanismo di ritorno che rende forte una relazione di business nel lungo periodo.</w:t>
      </w:r>
    </w:p>
    <w:p w14:paraId="4A965889" w14:textId="77777777" w:rsidR="00274884" w:rsidRPr="00C66C9E" w:rsidRDefault="008B2B72" w:rsidP="00274884">
      <w:pPr>
        <w:spacing w:after="39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Ma il retail può diventare un ecosistema, garantendo ai consumatori esperienza e vantaggi che vanno oltre beni e servizi di diretta pertinenza del retailer? La risposta di </w:t>
      </w:r>
      <w:r w:rsidR="00A80FA6" w:rsidRPr="00C66C9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Francesco Cicognola</w:t>
      </w:r>
      <w:r w:rsidR="00A80FA6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, Direttore Generale </w:t>
      </w:r>
      <w:r w:rsidR="00A80FA6" w:rsidRPr="00C66C9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PAC 2000A Conad</w:t>
      </w:r>
      <w:r w:rsidR="0033410B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, sembra essere sì. I consumatori</w:t>
      </w:r>
      <w:r w:rsidR="00EC3245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,</w:t>
      </w:r>
      <w:r w:rsidR="0033410B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infatti</w:t>
      </w:r>
      <w:r w:rsidR="00EC3245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,</w:t>
      </w:r>
      <w:r w:rsidR="0033410B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hanno sempre più </w:t>
      </w:r>
      <w:r w:rsidR="00EC3245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i</w:t>
      </w:r>
      <w:r w:rsidR="004D3DF1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nteresse ad acquistare servizi adiacenti dai retailer</w:t>
      </w:r>
      <w:r w:rsidR="0033410B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. Il </w:t>
      </w:r>
      <w:r w:rsidR="004D3DF1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79% </w:t>
      </w:r>
      <w:r w:rsidR="0033410B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di essi si dimostra propenso a valutare </w:t>
      </w:r>
      <w:r w:rsidR="004D3DF1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via</w:t>
      </w: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g</w:t>
      </w:r>
      <w:r w:rsidR="004D3DF1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gi e ospitalità, </w:t>
      </w:r>
      <w:r w:rsidR="0033410B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il </w:t>
      </w:r>
      <w:r w:rsidR="004D3DF1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74% telco, </w:t>
      </w:r>
      <w:r w:rsidR="0033410B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il </w:t>
      </w:r>
      <w:r w:rsidR="004D3DF1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73%</w:t>
      </w:r>
      <w:r w:rsidR="00EC3245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s</w:t>
      </w:r>
      <w:r w:rsidR="0033410B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ervizi legati al</w:t>
      </w:r>
      <w:r w:rsidR="004D3DF1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tempo libero</w:t>
      </w:r>
      <w:r w:rsidR="0033410B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. E i retailer riescono a fare da volano a questi tipi di </w:t>
      </w:r>
      <w:r w:rsidR="00DF288C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proposte</w:t>
      </w:r>
      <w:r w:rsidR="0033410B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, grazie ai dati</w:t>
      </w:r>
      <w:r w:rsidR="004D3DF1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</w:t>
      </w:r>
      <w:r w:rsidR="0033410B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posseduti s</w:t>
      </w:r>
      <w:r w:rsidR="004D3DF1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ul</w:t>
      </w:r>
      <w:r w:rsidR="0033410B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la</w:t>
      </w:r>
      <w:r w:rsidR="004D3DF1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cliente</w:t>
      </w:r>
      <w:r w:rsidR="0033410B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la</w:t>
      </w:r>
      <w:r w:rsidR="004D3DF1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,</w:t>
      </w:r>
      <w:r w:rsidR="0033410B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alla</w:t>
      </w:r>
      <w:r w:rsidR="004D3DF1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conoscenza di bisogni e attitudini e </w:t>
      </w:r>
      <w:r w:rsidR="0033410B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ad un </w:t>
      </w:r>
      <w:r w:rsidR="004D3DF1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approcci</w:t>
      </w:r>
      <w:r w:rsidR="00DF288C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o se</w:t>
      </w:r>
      <w:r w:rsidR="0033410B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mpre più </w:t>
      </w:r>
      <w:proofErr w:type="spellStart"/>
      <w:r w:rsidR="004D3DF1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omnichannel</w:t>
      </w:r>
      <w:proofErr w:type="spellEnd"/>
      <w:r w:rsidR="0033410B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.</w:t>
      </w:r>
    </w:p>
    <w:p w14:paraId="2F8FD032" w14:textId="5631ABBD" w:rsidR="006169DD" w:rsidRPr="00C66C9E" w:rsidRDefault="006169DD" w:rsidP="00274884">
      <w:pPr>
        <w:spacing w:after="39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Fabio Porreca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, Chairman </w:t>
      </w:r>
      <w:proofErr w:type="spellStart"/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Svicom</w:t>
      </w:r>
      <w:proofErr w:type="spellEnd"/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 SPA Società Benefit, 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ha tracciato un nuovo identikit dei centri commerciali, partendo proprio dalle esperienze in sviluppo al sud Italia. Si tratta dell’incontro di tendenze solo apparentemente opposte, che oggi richiedono una nuova sintesi: modernità e tradizione; grandezza e prossimità; fisicità e digitalizzazione.</w:t>
      </w:r>
    </w:p>
    <w:p w14:paraId="187EC949" w14:textId="78E38879" w:rsidR="0066482B" w:rsidRPr="00C66C9E" w:rsidRDefault="0066482B" w:rsidP="00274884">
      <w:pPr>
        <w:spacing w:after="39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A fare il punto sul tema delle aspettative delle famiglie italiane rispetto al retail in questo momento di forti difficoltà</w:t>
      </w:r>
      <w:r w:rsidR="003A0F39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economiche</w:t>
      </w: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è stato</w:t>
      </w:r>
      <w:r w:rsidR="006169DD"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invece</w:t>
      </w: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</w:t>
      </w: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Matteo Lucchi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, Presidente </w:t>
      </w:r>
      <w:proofErr w:type="spellStart"/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Assirm</w:t>
      </w:r>
      <w:proofErr w:type="spellEnd"/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. 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Secondo l’analisi presentata, </w:t>
      </w:r>
      <w:r w:rsidRPr="00C66C9E">
        <w:rPr>
          <w:rFonts w:eastAsia="Times New Roman" w:cstheme="minorHAnsi"/>
          <w:color w:val="000000" w:themeColor="text1"/>
          <w:sz w:val="24"/>
          <w:szCs w:val="24"/>
          <w:u w:val="single"/>
          <w:lang w:eastAsia="it-IT"/>
        </w:rPr>
        <w:t>i</w:t>
      </w:r>
      <w:r w:rsidRPr="00C66C9E">
        <w:rPr>
          <w:rFonts w:eastAsia="Times New Roman" w:cstheme="minorHAnsi"/>
          <w:color w:val="222222"/>
          <w:sz w:val="24"/>
          <w:szCs w:val="24"/>
          <w:u w:val="single"/>
          <w:lang w:eastAsia="it-IT"/>
        </w:rPr>
        <w:t>l 28% delle famiglie ha oggi un reddito più basso di 12 mesi fa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e il 21% prevede che questo si abbasserà nei prossimi 12 mesi. </w:t>
      </w:r>
      <w:r w:rsidRPr="00C66C9E">
        <w:rPr>
          <w:rFonts w:eastAsia="Times New Roman" w:cstheme="minorHAnsi"/>
          <w:color w:val="222222"/>
          <w:sz w:val="24"/>
          <w:szCs w:val="24"/>
          <w:u w:val="single"/>
        </w:rPr>
        <w:t>Il 96% dei consumatori ritiene inoltre che i prezzi nei supermercati siano aumentati</w:t>
      </w:r>
      <w:r w:rsidRPr="00C66C9E">
        <w:rPr>
          <w:rFonts w:eastAsia="Times New Roman" w:cstheme="minorHAnsi"/>
          <w:color w:val="000000" w:themeColor="text1"/>
          <w:sz w:val="24"/>
          <w:szCs w:val="24"/>
          <w:u w:val="single"/>
          <w:lang w:eastAsia="it-IT"/>
        </w:rPr>
        <w:t>.</w:t>
      </w: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La risposta dei consumatori? P</w:t>
      </w:r>
      <w:r w:rsidRPr="00C66C9E">
        <w:rPr>
          <w:rFonts w:cstheme="minorHAnsi"/>
          <w:color w:val="222222"/>
          <w:sz w:val="24"/>
          <w:szCs w:val="24"/>
        </w:rPr>
        <w:t xml:space="preserve">referire l’acquisto dei prodotti a marchio del supermercato 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o meno costosi</w:t>
      </w:r>
      <w:r w:rsidR="00444C21" w:rsidRPr="00C66C9E">
        <w:rPr>
          <w:rFonts w:eastAsia="Times New Roman" w:cstheme="minorHAnsi"/>
          <w:color w:val="222222"/>
          <w:sz w:val="24"/>
          <w:szCs w:val="24"/>
          <w:lang w:eastAsia="it-IT"/>
        </w:rPr>
        <w:t>.</w:t>
      </w:r>
    </w:p>
    <w:p w14:paraId="33E1F613" w14:textId="72D25109" w:rsidR="0066482B" w:rsidRPr="00C66C9E" w:rsidRDefault="0066482B" w:rsidP="00274884">
      <w:pPr>
        <w:spacing w:line="240" w:lineRule="auto"/>
        <w:jc w:val="both"/>
        <w:rPr>
          <w:rFonts w:cstheme="minorHAnsi"/>
          <w:sz w:val="24"/>
          <w:szCs w:val="24"/>
        </w:rPr>
      </w:pP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Non mancano comunque le strategie dei retailer per venire incontro al tema dell’inflazione. </w:t>
      </w: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Michele Sgaramella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, Direttore vendite</w:t>
      </w: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 Apulia Distribuzione, </w:t>
      </w:r>
      <w:r w:rsidRPr="00C66C9E">
        <w:rPr>
          <w:rFonts w:cstheme="minorHAnsi"/>
          <w:sz w:val="24"/>
          <w:szCs w:val="24"/>
        </w:rPr>
        <w:t xml:space="preserve">ha presentato 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il </w:t>
      </w:r>
      <w:r w:rsidRPr="00C66C9E">
        <w:rPr>
          <w:rFonts w:cstheme="minorHAnsi"/>
          <w:sz w:val="24"/>
          <w:szCs w:val="24"/>
        </w:rPr>
        <w:t xml:space="preserve">“Paniere salvadanaio”. Apulia Distribuzione ha infatti saputo costruire nel corso degli anni relazioni importanti con le piccole e medie imprese del territorio, riuscendo così ad offrire un paniere di prodotti discount </w:t>
      </w:r>
      <w:proofErr w:type="spellStart"/>
      <w:r w:rsidRPr="00C66C9E">
        <w:rPr>
          <w:rFonts w:cstheme="minorHAnsi"/>
          <w:sz w:val="24"/>
          <w:szCs w:val="24"/>
        </w:rPr>
        <w:t>oriented</w:t>
      </w:r>
      <w:proofErr w:type="spellEnd"/>
      <w:r w:rsidRPr="00C66C9E">
        <w:rPr>
          <w:rFonts w:cstheme="minorHAnsi"/>
          <w:sz w:val="24"/>
          <w:szCs w:val="24"/>
        </w:rPr>
        <w:t>, di ottima qualità ad un prezzo basso garantito.</w:t>
      </w: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 </w:t>
      </w:r>
      <w:r w:rsidRPr="00C66C9E">
        <w:rPr>
          <w:rFonts w:eastAsia="Times New Roman" w:cstheme="minorHAnsi"/>
          <w:color w:val="222222"/>
          <w:sz w:val="24"/>
          <w:szCs w:val="24"/>
          <w:lang w:eastAsia="it-IT"/>
        </w:rPr>
        <w:t>Inoltre,</w:t>
      </w:r>
      <w:r w:rsidRPr="00C66C9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 </w:t>
      </w:r>
      <w:r w:rsidRPr="00C66C9E">
        <w:rPr>
          <w:rFonts w:cstheme="minorHAnsi"/>
          <w:sz w:val="24"/>
          <w:szCs w:val="24"/>
        </w:rPr>
        <w:t xml:space="preserve">grazie ad un sistema di intelligenza artificiale e di zonizzazione, verranno individuati prezzi idonei al format </w:t>
      </w:r>
      <w:r w:rsidR="00354E28" w:rsidRPr="00C66C9E">
        <w:rPr>
          <w:rFonts w:cstheme="minorHAnsi"/>
          <w:sz w:val="24"/>
          <w:szCs w:val="24"/>
        </w:rPr>
        <w:t>dei diversi punti vendita e località.</w:t>
      </w:r>
    </w:p>
    <w:p w14:paraId="6CF57C37" w14:textId="58E1479E" w:rsidR="009F7916" w:rsidRPr="00C66C9E" w:rsidRDefault="009F7916" w:rsidP="009F7916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lastRenderedPageBreak/>
        <w:t>Infine,</w:t>
      </w:r>
      <w:r w:rsidRPr="00C66C9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 Mario Gasbarrino</w:t>
      </w: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, Amministratore Delegato </w:t>
      </w:r>
      <w:r w:rsidRPr="00C66C9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Decò Italia</w:t>
      </w: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, intervistato da</w:t>
      </w:r>
      <w:r w:rsidRPr="00C66C9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 Cristina Lazzati</w:t>
      </w:r>
      <w:r w:rsidRPr="00C66C9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, ha tirato le somme della seconda edizione barese del Marketing e Retail Summit, sottolineando alcune parole chiave della giornata: alleanze e concentrazioni, territorio, persone, collaboratori. Aree sulle quali tutti i player devono confrontarsi a tutti i livelli e trovare una spinta innovativa per rispondere in maniera adeguata al canale discount, sempre più aggressivo e in crescita.</w:t>
      </w:r>
    </w:p>
    <w:p w14:paraId="3E8C04BF" w14:textId="66ED323C" w:rsidR="003A0F39" w:rsidRPr="00C66C9E" w:rsidRDefault="003A0F39" w:rsidP="00274884">
      <w:pPr>
        <w:spacing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</w:pPr>
      <w:r w:rsidRPr="00C66C9E">
        <w:rPr>
          <w:rFonts w:cstheme="minorHAnsi"/>
          <w:sz w:val="24"/>
          <w:szCs w:val="24"/>
        </w:rPr>
        <w:t xml:space="preserve">Il Marketing e Retail Summit </w:t>
      </w:r>
      <w:r w:rsidR="009F7916" w:rsidRPr="00C66C9E">
        <w:rPr>
          <w:rFonts w:cstheme="minorHAnsi"/>
          <w:sz w:val="24"/>
          <w:szCs w:val="24"/>
        </w:rPr>
        <w:t>si è concluso</w:t>
      </w:r>
      <w:r w:rsidRPr="00C66C9E">
        <w:rPr>
          <w:rFonts w:cstheme="minorHAnsi"/>
          <w:sz w:val="24"/>
          <w:szCs w:val="24"/>
        </w:rPr>
        <w:t xml:space="preserve"> dando l’appuntamento all’edizione milanese del Summit (la diciottesima) prevista per settembre</w:t>
      </w:r>
      <w:r w:rsidR="00F068DF" w:rsidRPr="00C66C9E">
        <w:rPr>
          <w:rFonts w:cstheme="minorHAnsi"/>
          <w:sz w:val="24"/>
          <w:szCs w:val="24"/>
        </w:rPr>
        <w:t xml:space="preserve"> 2023</w:t>
      </w:r>
      <w:r w:rsidRPr="00C66C9E">
        <w:rPr>
          <w:rFonts w:cstheme="minorHAnsi"/>
          <w:sz w:val="24"/>
          <w:szCs w:val="24"/>
        </w:rPr>
        <w:t xml:space="preserve"> e consegnando alla platea di Bari la promessa di tornare nel 2023 con una nuova edizione dell’evento.</w:t>
      </w:r>
    </w:p>
    <w:p w14:paraId="416489BC" w14:textId="77777777" w:rsidR="008B2B72" w:rsidRPr="00C66C9E" w:rsidRDefault="008B2B72" w:rsidP="00AF76B8">
      <w:pPr>
        <w:rPr>
          <w:rFonts w:cstheme="minorHAnsi"/>
          <w:sz w:val="24"/>
          <w:szCs w:val="24"/>
        </w:rPr>
      </w:pPr>
    </w:p>
    <w:p w14:paraId="3AC1D3D0" w14:textId="19B7B01B" w:rsidR="00A80FA6" w:rsidRPr="00C66C9E" w:rsidRDefault="00A80FA6" w:rsidP="00AF76B8">
      <w:pPr>
        <w:rPr>
          <w:rFonts w:cstheme="minorHAnsi"/>
          <w:sz w:val="24"/>
          <w:szCs w:val="24"/>
        </w:rPr>
      </w:pPr>
      <w:r w:rsidRPr="00C66C9E">
        <w:rPr>
          <w:rFonts w:cstheme="minorHAnsi"/>
          <w:sz w:val="24"/>
          <w:szCs w:val="24"/>
        </w:rPr>
        <w:t>L’evento è stato realizzato grazie al contributo di</w:t>
      </w:r>
      <w:r w:rsidR="00B006BD" w:rsidRPr="00C66C9E">
        <w:rPr>
          <w:rFonts w:cstheme="minorHAnsi"/>
          <w:sz w:val="24"/>
          <w:szCs w:val="24"/>
        </w:rPr>
        <w:t>:</w:t>
      </w:r>
    </w:p>
    <w:p w14:paraId="2E72F482" w14:textId="3995DF2A" w:rsidR="00A80FA6" w:rsidRPr="00C66C9E" w:rsidRDefault="00A80FA6" w:rsidP="00AF76B8">
      <w:pPr>
        <w:rPr>
          <w:rFonts w:cstheme="minorHAnsi"/>
          <w:b/>
          <w:bCs/>
          <w:sz w:val="24"/>
          <w:szCs w:val="24"/>
        </w:rPr>
      </w:pPr>
      <w:proofErr w:type="spellStart"/>
      <w:r w:rsidRPr="00C66C9E">
        <w:rPr>
          <w:rFonts w:cstheme="minorHAnsi"/>
          <w:b/>
          <w:bCs/>
          <w:sz w:val="24"/>
          <w:szCs w:val="24"/>
        </w:rPr>
        <w:t>Main</w:t>
      </w:r>
      <w:proofErr w:type="spellEnd"/>
      <w:r w:rsidRPr="00C66C9E">
        <w:rPr>
          <w:rFonts w:cstheme="minorHAnsi"/>
          <w:b/>
          <w:bCs/>
          <w:sz w:val="24"/>
          <w:szCs w:val="24"/>
        </w:rPr>
        <w:t xml:space="preserve"> Sponsor:</w:t>
      </w:r>
      <w:r w:rsidR="006169DD" w:rsidRPr="00C66C9E">
        <w:rPr>
          <w:rFonts w:cstheme="minorHAnsi"/>
          <w:b/>
          <w:bCs/>
          <w:sz w:val="24"/>
          <w:szCs w:val="24"/>
        </w:rPr>
        <w:t xml:space="preserve"> </w:t>
      </w:r>
      <w:r w:rsidRPr="00C66C9E">
        <w:rPr>
          <w:rFonts w:cstheme="minorHAnsi"/>
          <w:sz w:val="24"/>
          <w:szCs w:val="24"/>
        </w:rPr>
        <w:t>Bain Company</w:t>
      </w:r>
      <w:r w:rsidR="006169DD" w:rsidRPr="00C66C9E">
        <w:rPr>
          <w:rFonts w:cstheme="minorHAnsi"/>
          <w:sz w:val="24"/>
          <w:szCs w:val="24"/>
        </w:rPr>
        <w:t xml:space="preserve">; </w:t>
      </w:r>
      <w:proofErr w:type="spellStart"/>
      <w:r w:rsidRPr="00C66C9E">
        <w:rPr>
          <w:rFonts w:cstheme="minorHAnsi"/>
          <w:sz w:val="24"/>
          <w:szCs w:val="24"/>
        </w:rPr>
        <w:t>Clai</w:t>
      </w:r>
      <w:proofErr w:type="spellEnd"/>
      <w:r w:rsidR="006169DD" w:rsidRPr="00C66C9E">
        <w:rPr>
          <w:rFonts w:cstheme="minorHAnsi"/>
          <w:sz w:val="24"/>
          <w:szCs w:val="24"/>
        </w:rPr>
        <w:t xml:space="preserve">; </w:t>
      </w:r>
      <w:proofErr w:type="spellStart"/>
      <w:r w:rsidRPr="00C66C9E">
        <w:rPr>
          <w:rFonts w:cstheme="minorHAnsi"/>
          <w:sz w:val="24"/>
          <w:szCs w:val="24"/>
        </w:rPr>
        <w:t>Ditech</w:t>
      </w:r>
      <w:proofErr w:type="spellEnd"/>
      <w:r w:rsidR="006169DD" w:rsidRPr="00C66C9E">
        <w:rPr>
          <w:rFonts w:cstheme="minorHAnsi"/>
          <w:b/>
          <w:bCs/>
          <w:sz w:val="24"/>
          <w:szCs w:val="24"/>
        </w:rPr>
        <w:t xml:space="preserve">; </w:t>
      </w:r>
      <w:proofErr w:type="spellStart"/>
      <w:r w:rsidRPr="00C66C9E">
        <w:rPr>
          <w:rFonts w:cstheme="minorHAnsi"/>
          <w:sz w:val="24"/>
          <w:szCs w:val="24"/>
        </w:rPr>
        <w:t>Svicom</w:t>
      </w:r>
      <w:proofErr w:type="spellEnd"/>
      <w:r w:rsidR="006169DD" w:rsidRPr="00C66C9E">
        <w:rPr>
          <w:rFonts w:cstheme="minorHAnsi"/>
          <w:b/>
          <w:bCs/>
          <w:sz w:val="24"/>
          <w:szCs w:val="24"/>
        </w:rPr>
        <w:t xml:space="preserve">; </w:t>
      </w:r>
      <w:proofErr w:type="spellStart"/>
      <w:r w:rsidRPr="00C66C9E">
        <w:rPr>
          <w:rFonts w:cstheme="minorHAnsi"/>
          <w:sz w:val="24"/>
          <w:szCs w:val="24"/>
        </w:rPr>
        <w:t>Volantinoggi</w:t>
      </w:r>
      <w:proofErr w:type="spellEnd"/>
      <w:r w:rsidR="006169DD" w:rsidRPr="00C66C9E">
        <w:rPr>
          <w:rFonts w:cstheme="minorHAnsi"/>
          <w:b/>
          <w:bCs/>
          <w:sz w:val="24"/>
          <w:szCs w:val="24"/>
        </w:rPr>
        <w:t xml:space="preserve">; </w:t>
      </w:r>
      <w:proofErr w:type="spellStart"/>
      <w:r w:rsidRPr="00C66C9E">
        <w:rPr>
          <w:rFonts w:cstheme="minorHAnsi"/>
          <w:sz w:val="24"/>
          <w:szCs w:val="24"/>
        </w:rPr>
        <w:t>Promomedia</w:t>
      </w:r>
      <w:proofErr w:type="spellEnd"/>
      <w:r w:rsidR="003A0F39" w:rsidRPr="00C66C9E">
        <w:rPr>
          <w:rFonts w:cstheme="minorHAnsi"/>
          <w:sz w:val="24"/>
          <w:szCs w:val="24"/>
        </w:rPr>
        <w:t>.</w:t>
      </w:r>
    </w:p>
    <w:p w14:paraId="4BC8F192" w14:textId="59527F0D" w:rsidR="00A80FA6" w:rsidRPr="00C66C9E" w:rsidRDefault="009F7916" w:rsidP="00AF76B8">
      <w:pPr>
        <w:rPr>
          <w:rFonts w:cstheme="minorHAnsi"/>
          <w:b/>
          <w:bCs/>
          <w:sz w:val="24"/>
          <w:szCs w:val="24"/>
        </w:rPr>
      </w:pPr>
      <w:proofErr w:type="spellStart"/>
      <w:r w:rsidRPr="00C66C9E">
        <w:rPr>
          <w:rFonts w:cstheme="minorHAnsi"/>
          <w:b/>
          <w:bCs/>
          <w:sz w:val="24"/>
          <w:szCs w:val="24"/>
        </w:rPr>
        <w:t>Exhibitors</w:t>
      </w:r>
      <w:proofErr w:type="spellEnd"/>
      <w:r w:rsidR="00A80FA6" w:rsidRPr="00C66C9E">
        <w:rPr>
          <w:rFonts w:cstheme="minorHAnsi"/>
          <w:b/>
          <w:bCs/>
          <w:sz w:val="24"/>
          <w:szCs w:val="24"/>
        </w:rPr>
        <w:t>:</w:t>
      </w:r>
      <w:r w:rsidR="003A0F39" w:rsidRPr="00C66C9E">
        <w:rPr>
          <w:rFonts w:cstheme="minorHAnsi"/>
          <w:b/>
          <w:bCs/>
          <w:sz w:val="24"/>
          <w:szCs w:val="24"/>
        </w:rPr>
        <w:t xml:space="preserve"> </w:t>
      </w:r>
      <w:r w:rsidR="003A0F39" w:rsidRPr="00C66C9E">
        <w:rPr>
          <w:rFonts w:cstheme="minorHAnsi"/>
          <w:sz w:val="24"/>
          <w:szCs w:val="24"/>
        </w:rPr>
        <w:t xml:space="preserve">Acetificio </w:t>
      </w:r>
      <w:r w:rsidR="00A80FA6" w:rsidRPr="00C66C9E">
        <w:rPr>
          <w:rFonts w:cstheme="minorHAnsi"/>
          <w:sz w:val="24"/>
          <w:szCs w:val="24"/>
        </w:rPr>
        <w:t>Andrea Milano</w:t>
      </w:r>
      <w:r w:rsidR="006169DD" w:rsidRPr="00C66C9E">
        <w:rPr>
          <w:rFonts w:cstheme="minorHAnsi"/>
          <w:b/>
          <w:bCs/>
          <w:sz w:val="24"/>
          <w:szCs w:val="24"/>
        </w:rPr>
        <w:t xml:space="preserve">; </w:t>
      </w:r>
      <w:r w:rsidR="00A80FA6" w:rsidRPr="00C66C9E">
        <w:rPr>
          <w:rFonts w:cstheme="minorHAnsi"/>
          <w:sz w:val="24"/>
          <w:szCs w:val="24"/>
        </w:rPr>
        <w:t>Caffè Borbone</w:t>
      </w:r>
      <w:r w:rsidR="006169DD" w:rsidRPr="00C66C9E">
        <w:rPr>
          <w:rFonts w:cstheme="minorHAnsi"/>
          <w:b/>
          <w:bCs/>
          <w:sz w:val="24"/>
          <w:szCs w:val="24"/>
        </w:rPr>
        <w:t xml:space="preserve">; </w:t>
      </w:r>
      <w:r w:rsidR="00A80FA6" w:rsidRPr="00C66C9E">
        <w:rPr>
          <w:rFonts w:cstheme="minorHAnsi"/>
          <w:sz w:val="24"/>
          <w:szCs w:val="24"/>
        </w:rPr>
        <w:t>Caffo</w:t>
      </w:r>
      <w:r w:rsidR="006169DD" w:rsidRPr="00C66C9E">
        <w:rPr>
          <w:rFonts w:cstheme="minorHAnsi"/>
          <w:b/>
          <w:bCs/>
          <w:sz w:val="24"/>
          <w:szCs w:val="24"/>
        </w:rPr>
        <w:t xml:space="preserve">; </w:t>
      </w:r>
      <w:r w:rsidR="00A80FA6" w:rsidRPr="00C66C9E">
        <w:rPr>
          <w:rFonts w:cstheme="minorHAnsi"/>
          <w:sz w:val="24"/>
          <w:szCs w:val="24"/>
        </w:rPr>
        <w:t>Clemente</w:t>
      </w:r>
      <w:r w:rsidR="006169DD" w:rsidRPr="00C66C9E">
        <w:rPr>
          <w:rFonts w:cstheme="minorHAnsi"/>
          <w:b/>
          <w:bCs/>
          <w:sz w:val="24"/>
          <w:szCs w:val="24"/>
        </w:rPr>
        <w:t xml:space="preserve">; </w:t>
      </w:r>
      <w:r w:rsidR="00A80FA6" w:rsidRPr="00C66C9E">
        <w:rPr>
          <w:rFonts w:cstheme="minorHAnsi"/>
          <w:sz w:val="24"/>
          <w:szCs w:val="24"/>
        </w:rPr>
        <w:t>D’Amico</w:t>
      </w:r>
      <w:r w:rsidR="006169DD" w:rsidRPr="00C66C9E">
        <w:rPr>
          <w:rFonts w:cstheme="minorHAnsi"/>
          <w:b/>
          <w:bCs/>
          <w:sz w:val="24"/>
          <w:szCs w:val="24"/>
        </w:rPr>
        <w:t xml:space="preserve">; </w:t>
      </w:r>
      <w:r w:rsidR="003A0F39" w:rsidRPr="00C66C9E">
        <w:rPr>
          <w:rFonts w:cstheme="minorHAnsi"/>
          <w:sz w:val="24"/>
          <w:szCs w:val="24"/>
        </w:rPr>
        <w:t>Capurso Azienda casearia -</w:t>
      </w:r>
      <w:r w:rsidR="003A0F39" w:rsidRPr="00C66C9E">
        <w:rPr>
          <w:rFonts w:cstheme="minorHAnsi"/>
          <w:b/>
          <w:bCs/>
          <w:sz w:val="24"/>
          <w:szCs w:val="24"/>
        </w:rPr>
        <w:t xml:space="preserve"> </w:t>
      </w:r>
      <w:r w:rsidR="00A80FA6" w:rsidRPr="00C66C9E">
        <w:rPr>
          <w:rFonts w:cstheme="minorHAnsi"/>
          <w:sz w:val="24"/>
          <w:szCs w:val="24"/>
        </w:rPr>
        <w:t>Gioiella</w:t>
      </w:r>
      <w:r w:rsidR="006169DD" w:rsidRPr="00C66C9E">
        <w:rPr>
          <w:rFonts w:cstheme="minorHAnsi"/>
          <w:b/>
          <w:bCs/>
          <w:sz w:val="24"/>
          <w:szCs w:val="24"/>
        </w:rPr>
        <w:t xml:space="preserve">; </w:t>
      </w:r>
      <w:r w:rsidR="00A80FA6" w:rsidRPr="00C66C9E">
        <w:rPr>
          <w:rFonts w:cstheme="minorHAnsi"/>
          <w:sz w:val="24"/>
          <w:szCs w:val="24"/>
        </w:rPr>
        <w:t>Marca (</w:t>
      </w:r>
      <w:proofErr w:type="spellStart"/>
      <w:r w:rsidR="006169DD" w:rsidRPr="00C66C9E">
        <w:rPr>
          <w:rFonts w:cstheme="minorHAnsi"/>
          <w:sz w:val="24"/>
          <w:szCs w:val="24"/>
        </w:rPr>
        <w:t>Bo</w:t>
      </w:r>
      <w:r w:rsidR="00A80FA6" w:rsidRPr="00C66C9E">
        <w:rPr>
          <w:rFonts w:cstheme="minorHAnsi"/>
          <w:sz w:val="24"/>
          <w:szCs w:val="24"/>
        </w:rPr>
        <w:t>lognafiere</w:t>
      </w:r>
      <w:proofErr w:type="spellEnd"/>
      <w:r w:rsidR="00A80FA6" w:rsidRPr="00C66C9E">
        <w:rPr>
          <w:rFonts w:cstheme="minorHAnsi"/>
          <w:sz w:val="24"/>
          <w:szCs w:val="24"/>
        </w:rPr>
        <w:t>)</w:t>
      </w:r>
      <w:r w:rsidR="006169DD" w:rsidRPr="00C66C9E">
        <w:rPr>
          <w:rFonts w:cstheme="minorHAnsi"/>
          <w:b/>
          <w:bCs/>
          <w:sz w:val="24"/>
          <w:szCs w:val="24"/>
        </w:rPr>
        <w:t xml:space="preserve">; </w:t>
      </w:r>
      <w:proofErr w:type="spellStart"/>
      <w:r w:rsidR="00A80FA6" w:rsidRPr="00C66C9E">
        <w:rPr>
          <w:rFonts w:cstheme="minorHAnsi"/>
          <w:sz w:val="24"/>
          <w:szCs w:val="24"/>
        </w:rPr>
        <w:t>Neutroderma</w:t>
      </w:r>
      <w:proofErr w:type="spellEnd"/>
      <w:r w:rsidR="006169DD" w:rsidRPr="00C66C9E">
        <w:rPr>
          <w:rFonts w:cstheme="minorHAnsi"/>
          <w:b/>
          <w:bCs/>
          <w:sz w:val="24"/>
          <w:szCs w:val="24"/>
        </w:rPr>
        <w:t xml:space="preserve">; </w:t>
      </w:r>
      <w:r w:rsidR="00A80FA6" w:rsidRPr="00C66C9E">
        <w:rPr>
          <w:rFonts w:cstheme="minorHAnsi"/>
          <w:sz w:val="24"/>
          <w:szCs w:val="24"/>
        </w:rPr>
        <w:t>Origine</w:t>
      </w:r>
      <w:r w:rsidR="006169DD" w:rsidRPr="00C66C9E">
        <w:rPr>
          <w:rFonts w:cstheme="minorHAnsi"/>
          <w:b/>
          <w:bCs/>
          <w:sz w:val="24"/>
          <w:szCs w:val="24"/>
        </w:rPr>
        <w:t xml:space="preserve">; </w:t>
      </w:r>
      <w:proofErr w:type="spellStart"/>
      <w:r w:rsidR="00A80FA6" w:rsidRPr="00C66C9E">
        <w:rPr>
          <w:rFonts w:cstheme="minorHAnsi"/>
          <w:sz w:val="24"/>
          <w:szCs w:val="24"/>
        </w:rPr>
        <w:t>Rational</w:t>
      </w:r>
      <w:proofErr w:type="spellEnd"/>
      <w:r w:rsidR="006169DD" w:rsidRPr="00C66C9E">
        <w:rPr>
          <w:rFonts w:cstheme="minorHAnsi"/>
          <w:b/>
          <w:bCs/>
          <w:sz w:val="24"/>
          <w:szCs w:val="24"/>
        </w:rPr>
        <w:t xml:space="preserve">; </w:t>
      </w:r>
      <w:proofErr w:type="spellStart"/>
      <w:r w:rsidR="00A80FA6" w:rsidRPr="00C66C9E">
        <w:rPr>
          <w:rFonts w:cstheme="minorHAnsi"/>
          <w:sz w:val="24"/>
          <w:szCs w:val="24"/>
        </w:rPr>
        <w:t>Soavegel</w:t>
      </w:r>
      <w:proofErr w:type="spellEnd"/>
      <w:r w:rsidR="006169DD" w:rsidRPr="00C66C9E">
        <w:rPr>
          <w:rFonts w:cstheme="minorHAnsi"/>
          <w:b/>
          <w:bCs/>
          <w:sz w:val="24"/>
          <w:szCs w:val="24"/>
        </w:rPr>
        <w:t xml:space="preserve">; </w:t>
      </w:r>
      <w:proofErr w:type="spellStart"/>
      <w:r w:rsidR="00A80FA6" w:rsidRPr="00C66C9E">
        <w:rPr>
          <w:rFonts w:cstheme="minorHAnsi"/>
          <w:sz w:val="24"/>
          <w:szCs w:val="24"/>
        </w:rPr>
        <w:t>Vusion</w:t>
      </w:r>
      <w:proofErr w:type="spellEnd"/>
      <w:r w:rsidR="003A0F39" w:rsidRPr="00C66C9E">
        <w:rPr>
          <w:rFonts w:cstheme="minorHAnsi"/>
          <w:sz w:val="24"/>
          <w:szCs w:val="24"/>
        </w:rPr>
        <w:t>.</w:t>
      </w:r>
    </w:p>
    <w:p w14:paraId="67B32CC1" w14:textId="36EBB9B3" w:rsidR="00EC3245" w:rsidRPr="00C66C9E" w:rsidRDefault="00A80FA6" w:rsidP="00AF76B8">
      <w:pPr>
        <w:rPr>
          <w:rFonts w:cstheme="minorHAnsi"/>
          <w:b/>
          <w:bCs/>
          <w:sz w:val="24"/>
          <w:szCs w:val="24"/>
        </w:rPr>
      </w:pPr>
      <w:r w:rsidRPr="00C66C9E">
        <w:rPr>
          <w:rFonts w:cstheme="minorHAnsi"/>
          <w:b/>
          <w:bCs/>
          <w:sz w:val="24"/>
          <w:szCs w:val="24"/>
        </w:rPr>
        <w:t>Technical sponsor:</w:t>
      </w:r>
      <w:r w:rsidR="006169DD" w:rsidRPr="00C66C9E">
        <w:rPr>
          <w:rFonts w:cstheme="minorHAnsi"/>
          <w:b/>
          <w:bCs/>
          <w:sz w:val="24"/>
          <w:szCs w:val="24"/>
        </w:rPr>
        <w:t xml:space="preserve"> </w:t>
      </w:r>
      <w:r w:rsidRPr="00C66C9E">
        <w:rPr>
          <w:rFonts w:cstheme="minorHAnsi"/>
          <w:sz w:val="24"/>
          <w:szCs w:val="24"/>
        </w:rPr>
        <w:t>Casa Milo</w:t>
      </w:r>
      <w:r w:rsidR="006169DD" w:rsidRPr="00C66C9E">
        <w:rPr>
          <w:rFonts w:cstheme="minorHAnsi"/>
          <w:b/>
          <w:bCs/>
          <w:sz w:val="24"/>
          <w:szCs w:val="24"/>
        </w:rPr>
        <w:t xml:space="preserve">; </w:t>
      </w:r>
      <w:r w:rsidRPr="00C66C9E">
        <w:rPr>
          <w:rFonts w:cstheme="minorHAnsi"/>
          <w:sz w:val="24"/>
          <w:szCs w:val="24"/>
        </w:rPr>
        <w:t>De Cecco</w:t>
      </w:r>
      <w:r w:rsidR="006169DD" w:rsidRPr="00C66C9E">
        <w:rPr>
          <w:rFonts w:cstheme="minorHAnsi"/>
          <w:b/>
          <w:bCs/>
          <w:sz w:val="24"/>
          <w:szCs w:val="24"/>
        </w:rPr>
        <w:t xml:space="preserve">; </w:t>
      </w:r>
      <w:proofErr w:type="spellStart"/>
      <w:r w:rsidRPr="00C66C9E">
        <w:rPr>
          <w:rFonts w:cstheme="minorHAnsi"/>
          <w:sz w:val="24"/>
          <w:szCs w:val="24"/>
        </w:rPr>
        <w:t>Cean</w:t>
      </w:r>
      <w:proofErr w:type="spellEnd"/>
      <w:r w:rsidR="006169DD" w:rsidRPr="00C66C9E">
        <w:rPr>
          <w:rFonts w:cstheme="minorHAnsi"/>
          <w:b/>
          <w:bCs/>
          <w:sz w:val="24"/>
          <w:szCs w:val="24"/>
        </w:rPr>
        <w:t xml:space="preserve">; </w:t>
      </w:r>
      <w:proofErr w:type="spellStart"/>
      <w:r w:rsidRPr="00C66C9E">
        <w:rPr>
          <w:rFonts w:cstheme="minorHAnsi"/>
          <w:sz w:val="24"/>
          <w:szCs w:val="24"/>
        </w:rPr>
        <w:t>Eat</w:t>
      </w:r>
      <w:proofErr w:type="spellEnd"/>
      <w:r w:rsidRPr="00C66C9E">
        <w:rPr>
          <w:rFonts w:cstheme="minorHAnsi"/>
          <w:sz w:val="24"/>
          <w:szCs w:val="24"/>
        </w:rPr>
        <w:t xml:space="preserve"> Pink (Opas)</w:t>
      </w:r>
      <w:r w:rsidR="006169DD" w:rsidRPr="00C66C9E">
        <w:rPr>
          <w:rFonts w:cstheme="minorHAnsi"/>
          <w:b/>
          <w:bCs/>
          <w:sz w:val="24"/>
          <w:szCs w:val="24"/>
        </w:rPr>
        <w:t xml:space="preserve">; </w:t>
      </w:r>
      <w:r w:rsidRPr="00C66C9E">
        <w:rPr>
          <w:rFonts w:cstheme="minorHAnsi"/>
          <w:sz w:val="24"/>
          <w:szCs w:val="24"/>
        </w:rPr>
        <w:t>Felicia</w:t>
      </w:r>
      <w:r w:rsidR="006169DD" w:rsidRPr="00C66C9E">
        <w:rPr>
          <w:rFonts w:cstheme="minorHAnsi"/>
          <w:b/>
          <w:bCs/>
          <w:sz w:val="24"/>
          <w:szCs w:val="24"/>
        </w:rPr>
        <w:t xml:space="preserve">; </w:t>
      </w:r>
      <w:proofErr w:type="spellStart"/>
      <w:r w:rsidRPr="00C66C9E">
        <w:rPr>
          <w:rFonts w:cstheme="minorHAnsi"/>
          <w:sz w:val="24"/>
          <w:szCs w:val="24"/>
        </w:rPr>
        <w:t>Lome</w:t>
      </w:r>
      <w:proofErr w:type="spellEnd"/>
      <w:r w:rsidR="006169DD" w:rsidRPr="00C66C9E">
        <w:rPr>
          <w:rFonts w:cstheme="minorHAnsi"/>
          <w:b/>
          <w:bCs/>
          <w:sz w:val="24"/>
          <w:szCs w:val="24"/>
        </w:rPr>
        <w:t xml:space="preserve">; </w:t>
      </w:r>
      <w:r w:rsidRPr="00C66C9E">
        <w:rPr>
          <w:rFonts w:cstheme="minorHAnsi"/>
          <w:sz w:val="24"/>
          <w:szCs w:val="24"/>
        </w:rPr>
        <w:t>Fonte Margherita</w:t>
      </w:r>
      <w:r w:rsidR="006169DD" w:rsidRPr="00C66C9E">
        <w:rPr>
          <w:rFonts w:cstheme="minorHAnsi"/>
          <w:b/>
          <w:bCs/>
          <w:sz w:val="24"/>
          <w:szCs w:val="24"/>
        </w:rPr>
        <w:t xml:space="preserve">; </w:t>
      </w:r>
      <w:r w:rsidRPr="00C66C9E">
        <w:rPr>
          <w:rFonts w:cstheme="minorHAnsi"/>
          <w:sz w:val="24"/>
          <w:szCs w:val="24"/>
        </w:rPr>
        <w:t>Molino Casillo</w:t>
      </w:r>
      <w:r w:rsidR="003A0F39" w:rsidRPr="00C66C9E">
        <w:rPr>
          <w:rFonts w:cstheme="minorHAnsi"/>
          <w:b/>
          <w:bCs/>
          <w:sz w:val="24"/>
          <w:szCs w:val="24"/>
        </w:rPr>
        <w:t xml:space="preserve">; </w:t>
      </w:r>
      <w:r w:rsidR="00F00AFD" w:rsidRPr="00C66C9E">
        <w:rPr>
          <w:rFonts w:cstheme="minorHAnsi"/>
          <w:sz w:val="24"/>
          <w:szCs w:val="24"/>
        </w:rPr>
        <w:t>Mottura</w:t>
      </w:r>
      <w:r w:rsidR="00B006BD" w:rsidRPr="00C66C9E">
        <w:rPr>
          <w:rFonts w:cstheme="minorHAnsi"/>
          <w:sz w:val="24"/>
          <w:szCs w:val="24"/>
        </w:rPr>
        <w:t>.</w:t>
      </w:r>
    </w:p>
    <w:p w14:paraId="366EC0AA" w14:textId="77777777" w:rsidR="00EC3245" w:rsidRPr="008B2B72" w:rsidRDefault="00EC3245" w:rsidP="00AF76B8">
      <w:pPr>
        <w:rPr>
          <w:rFonts w:cstheme="minorHAnsi"/>
          <w:sz w:val="24"/>
          <w:szCs w:val="24"/>
        </w:rPr>
      </w:pPr>
    </w:p>
    <w:sectPr w:rsidR="00EC3245" w:rsidRPr="008B2B7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8FC1" w14:textId="77777777" w:rsidR="00524939" w:rsidRDefault="00524939" w:rsidP="00524939">
      <w:pPr>
        <w:spacing w:after="0" w:line="240" w:lineRule="auto"/>
      </w:pPr>
      <w:r>
        <w:separator/>
      </w:r>
    </w:p>
  </w:endnote>
  <w:endnote w:type="continuationSeparator" w:id="0">
    <w:p w14:paraId="222124EC" w14:textId="77777777" w:rsidR="00524939" w:rsidRDefault="00524939" w:rsidP="0052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2980" w14:textId="038E866D" w:rsidR="00524939" w:rsidRDefault="00524939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114414" wp14:editId="791D1249">
          <wp:simplePos x="0" y="0"/>
          <wp:positionH relativeFrom="column">
            <wp:posOffset>985438</wp:posOffset>
          </wp:positionH>
          <wp:positionV relativeFrom="paragraph">
            <wp:posOffset>103174</wp:posOffset>
          </wp:positionV>
          <wp:extent cx="1454785" cy="290195"/>
          <wp:effectExtent l="0" t="0" r="0" b="0"/>
          <wp:wrapTight wrapText="bothSides">
            <wp:wrapPolygon edited="0">
              <wp:start x="0" y="0"/>
              <wp:lineTo x="0" y="19851"/>
              <wp:lineTo x="21213" y="19851"/>
              <wp:lineTo x="21213" y="0"/>
              <wp:lineTo x="0" y="0"/>
            </wp:wrapPolygon>
          </wp:wrapTight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9A255C2" wp14:editId="46870AAC">
          <wp:simplePos x="0" y="0"/>
          <wp:positionH relativeFrom="column">
            <wp:posOffset>3443605</wp:posOffset>
          </wp:positionH>
          <wp:positionV relativeFrom="paragraph">
            <wp:posOffset>127635</wp:posOffset>
          </wp:positionV>
          <wp:extent cx="1653540" cy="245745"/>
          <wp:effectExtent l="0" t="0" r="3810" b="1905"/>
          <wp:wrapTight wrapText="bothSides">
            <wp:wrapPolygon edited="0">
              <wp:start x="0" y="0"/>
              <wp:lineTo x="0" y="20093"/>
              <wp:lineTo x="21401" y="20093"/>
              <wp:lineTo x="21401" y="0"/>
              <wp:lineTo x="0" y="0"/>
            </wp:wrapPolygon>
          </wp:wrapTight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lipart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24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63E7" w14:textId="77777777" w:rsidR="00524939" w:rsidRDefault="00524939" w:rsidP="00524939">
      <w:pPr>
        <w:spacing w:after="0" w:line="240" w:lineRule="auto"/>
      </w:pPr>
      <w:r>
        <w:separator/>
      </w:r>
    </w:p>
  </w:footnote>
  <w:footnote w:type="continuationSeparator" w:id="0">
    <w:p w14:paraId="4712D76F" w14:textId="77777777" w:rsidR="00524939" w:rsidRDefault="00524939" w:rsidP="0052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099A" w14:textId="3102A394" w:rsidR="00524939" w:rsidRDefault="00C66C9E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B731BB" wp14:editId="6085AB22">
          <wp:simplePos x="0" y="0"/>
          <wp:positionH relativeFrom="margin">
            <wp:align>center</wp:align>
          </wp:positionH>
          <wp:positionV relativeFrom="paragraph">
            <wp:posOffset>-290609</wp:posOffset>
          </wp:positionV>
          <wp:extent cx="1311910" cy="655320"/>
          <wp:effectExtent l="0" t="0" r="0" b="0"/>
          <wp:wrapTight wrapText="bothSides">
            <wp:wrapPolygon edited="0">
              <wp:start x="13173" y="0"/>
              <wp:lineTo x="7214" y="1884"/>
              <wp:lineTo x="5959" y="3767"/>
              <wp:lineTo x="5959" y="10047"/>
              <wp:lineTo x="2196" y="18209"/>
              <wp:lineTo x="2196" y="20721"/>
              <wp:lineTo x="18819" y="20721"/>
              <wp:lineTo x="18192" y="10047"/>
              <wp:lineTo x="14742" y="0"/>
              <wp:lineTo x="13173" y="0"/>
            </wp:wrapPolygon>
          </wp:wrapTight>
          <wp:docPr id="4" name="Immagine 4" descr="Immagine che contiene test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939">
      <w:t xml:space="preserve">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A6"/>
    <w:rsid w:val="00062D25"/>
    <w:rsid w:val="00096492"/>
    <w:rsid w:val="000B6FBB"/>
    <w:rsid w:val="000C7C7B"/>
    <w:rsid w:val="000D28B6"/>
    <w:rsid w:val="00274884"/>
    <w:rsid w:val="003146AA"/>
    <w:rsid w:val="0033410B"/>
    <w:rsid w:val="00354E28"/>
    <w:rsid w:val="003A0F39"/>
    <w:rsid w:val="003B2282"/>
    <w:rsid w:val="003C3A50"/>
    <w:rsid w:val="003F0F79"/>
    <w:rsid w:val="004262DC"/>
    <w:rsid w:val="00436566"/>
    <w:rsid w:val="00444C21"/>
    <w:rsid w:val="00482AA5"/>
    <w:rsid w:val="004C2FA2"/>
    <w:rsid w:val="004D3DF1"/>
    <w:rsid w:val="00524939"/>
    <w:rsid w:val="005568B7"/>
    <w:rsid w:val="005A7E42"/>
    <w:rsid w:val="006169DD"/>
    <w:rsid w:val="0066482B"/>
    <w:rsid w:val="00693BF0"/>
    <w:rsid w:val="006D761E"/>
    <w:rsid w:val="00730721"/>
    <w:rsid w:val="00895F84"/>
    <w:rsid w:val="008B2B72"/>
    <w:rsid w:val="009F7916"/>
    <w:rsid w:val="00A7094B"/>
    <w:rsid w:val="00A80FA6"/>
    <w:rsid w:val="00A86420"/>
    <w:rsid w:val="00AF76B8"/>
    <w:rsid w:val="00B006BD"/>
    <w:rsid w:val="00C66C9E"/>
    <w:rsid w:val="00CA2C9A"/>
    <w:rsid w:val="00CB7112"/>
    <w:rsid w:val="00CC0EEF"/>
    <w:rsid w:val="00CC5368"/>
    <w:rsid w:val="00D05540"/>
    <w:rsid w:val="00DF288C"/>
    <w:rsid w:val="00E67972"/>
    <w:rsid w:val="00E93976"/>
    <w:rsid w:val="00EC3245"/>
    <w:rsid w:val="00F00AFD"/>
    <w:rsid w:val="00F068DF"/>
    <w:rsid w:val="00F95E52"/>
    <w:rsid w:val="00FD109B"/>
    <w:rsid w:val="00FD56DD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8C617"/>
  <w15:chartTrackingRefBased/>
  <w15:docId w15:val="{2E29FE21-9754-4E3A-AEAF-BE8F215C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80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A80F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dm-descr">
    <w:name w:val="tdm-descr"/>
    <w:basedOn w:val="Normale"/>
    <w:rsid w:val="00A8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80FA6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0FA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0FA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8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d-pulldown-size">
    <w:name w:val="td-pulldown-size"/>
    <w:basedOn w:val="Carpredefinitoparagrafo"/>
    <w:rsid w:val="00A80FA6"/>
  </w:style>
  <w:style w:type="character" w:styleId="Enfasicorsivo">
    <w:name w:val="Emphasis"/>
    <w:basedOn w:val="Carpredefinitoparagrafo"/>
    <w:uiPriority w:val="20"/>
    <w:qFormat/>
    <w:rsid w:val="00A80FA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24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939"/>
  </w:style>
  <w:style w:type="paragraph" w:styleId="Pidipagina">
    <w:name w:val="footer"/>
    <w:basedOn w:val="Normale"/>
    <w:link w:val="PidipaginaCarattere"/>
    <w:uiPriority w:val="99"/>
    <w:unhideWhenUsed/>
    <w:rsid w:val="00524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440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8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1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0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792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6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1877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794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4430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401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334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392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845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7222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783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486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0577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85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0714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67402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50347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4222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03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882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13957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750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573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018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397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8128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8981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091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359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4216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3285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711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574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101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527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436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3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Cutillo</dc:creator>
  <cp:keywords/>
  <dc:description/>
  <cp:lastModifiedBy>Serena Maffulli</cp:lastModifiedBy>
  <cp:revision>5</cp:revision>
  <cp:lastPrinted>2023-03-23T09:21:00Z</cp:lastPrinted>
  <dcterms:created xsi:type="dcterms:W3CDTF">2023-03-23T14:58:00Z</dcterms:created>
  <dcterms:modified xsi:type="dcterms:W3CDTF">2023-03-23T15:03:00Z</dcterms:modified>
</cp:coreProperties>
</file>