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 Unicode MS" w:hAnsi="Arial Unicode MS"/>
          <w:sz w:val="22"/>
          <w:szCs w:val="22"/>
          <w:u w:color="000000"/>
          <w:rtl w:val="0"/>
        </w:rPr>
        <w:t>PROGRAMMA OPEN MA</w:t>
      </w:r>
      <w:r>
        <w:rPr>
          <w:rFonts w:ascii="Arial Unicode MS" w:hAnsi="Arial Unicode MS" w:hint="default"/>
          <w:sz w:val="22"/>
          <w:szCs w:val="22"/>
          <w:u w:color="000000"/>
          <w:rtl w:val="0"/>
          <w:lang w:val="en-US"/>
        </w:rPr>
        <w:t>Ⓡ</w:t>
      </w:r>
      <w:r>
        <w:rPr>
          <w:rFonts w:ascii="Arial Unicode MS" w:hAnsi="Arial Unicode MS"/>
          <w:sz w:val="22"/>
          <w:szCs w:val="22"/>
          <w:u w:color="000000"/>
          <w:rtl w:val="0"/>
        </w:rPr>
        <w:t>T 2022</w:t>
      </w:r>
    </w:p>
    <w:p>
      <w:pPr>
        <w:pStyle w:val="Co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Gioved</w:t>
      </w:r>
      <w:r>
        <w:rPr>
          <w:rFonts w:ascii="Helvetica Neue" w:hAnsi="Helvetica Neue" w:hint="default"/>
          <w:b w:val="1"/>
          <w:bCs w:val="1"/>
          <w:sz w:val="18"/>
          <w:szCs w:val="18"/>
          <w:u w:val="single" w:color="000000"/>
          <w:rtl w:val="0"/>
          <w:lang w:val="en-US"/>
        </w:rPr>
        <w:t xml:space="preserve">ì </w:t>
      </w: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9 - Venerd</w:t>
      </w:r>
      <w:r>
        <w:rPr>
          <w:rFonts w:ascii="Helvetica Neue" w:hAnsi="Helvetica Neue" w:hint="default"/>
          <w:b w:val="1"/>
          <w:bCs w:val="1"/>
          <w:sz w:val="18"/>
          <w:szCs w:val="18"/>
          <w:u w:val="single" w:color="000000"/>
          <w:rtl w:val="0"/>
          <w:lang w:val="en-US"/>
        </w:rPr>
        <w:t xml:space="preserve">ì </w:t>
      </w: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11 novembre 2022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 xml:space="preserve">Laboratorio di Street Poetry con Er Pinto 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Laboratorio chiuso al pubblico</w:t>
      </w:r>
    </w:p>
    <w:p>
      <w:pPr>
        <w:pStyle w:val="Co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Venerd</w:t>
      </w:r>
      <w:r>
        <w:rPr>
          <w:rFonts w:ascii="Helvetica Neue" w:hAnsi="Helvetica Neue" w:hint="default"/>
          <w:b w:val="1"/>
          <w:bCs w:val="1"/>
          <w:sz w:val="18"/>
          <w:szCs w:val="18"/>
          <w:u w:val="single" w:color="000000"/>
          <w:rtl w:val="0"/>
          <w:lang w:val="en-US"/>
        </w:rPr>
        <w:t xml:space="preserve">ì </w:t>
      </w: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11 novembre 2022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en-US"/>
        </w:rPr>
        <w:t>ore 10:00 - 10:45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i w:val="1"/>
          <w:i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 xml:space="preserve">Inaugurazione del progetto </w:t>
      </w:r>
      <w:r>
        <w:rPr>
          <w:rFonts w:ascii="Helvetica Neue" w:hAnsi="Helvetica Neue" w:hint="default"/>
          <w:b w:val="1"/>
          <w:bCs w:val="1"/>
          <w:i w:val="1"/>
          <w:iCs w:val="1"/>
          <w:sz w:val="18"/>
          <w:szCs w:val="18"/>
          <w:u w:color="000000"/>
          <w:rtl w:val="0"/>
          <w:lang w:val="en-US"/>
        </w:rPr>
        <w:t>‘</w:t>
      </w: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de-DE"/>
        </w:rPr>
        <w:t>nDonnamo? Vie Libere alle Donne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Parco Veratti - 00146 Municipio VIII, Roma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Intervengono: Amedeo Ciaccheri - Presidente Municipio VIII, Maya Vetri - Assessora Politiche Culturali e di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Genere Municipio VIII, Global Shapers Rome Hub APS, Associazione Toponomastica femminile, Associazione culturale formaScienza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</w:rPr>
        <w:t>Ore 10.45 - 12.00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i w:val="1"/>
          <w:i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Donne nel mondo della Scienza: visita guidata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Partenza: Largo Veratti  - 00146 Municipio VIII, Roma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Visita itinerante </w:t>
      </w:r>
      <w:r>
        <w:rPr>
          <w:rFonts w:ascii="Helvetica Neue" w:hAnsi="Helvetica Neue"/>
          <w:sz w:val="18"/>
          <w:szCs w:val="18"/>
          <w:u w:val="single" w:color="000000"/>
          <w:rtl w:val="0"/>
          <w:lang w:val="it-IT"/>
        </w:rPr>
        <w:t>dedicata alle scuole del quartiere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a cura di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en-US"/>
        </w:rPr>
        <w:t>Global Shapers Rome Hub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e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formaScienza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Durata 75'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 xml:space="preserve">ore 15:00 </w:t>
      </w:r>
      <w:r>
        <w:rPr>
          <w:rFonts w:ascii="Helvetica Neue" w:hAnsi="Helvetica Neue" w:hint="default"/>
          <w:b w:val="1"/>
          <w:bCs w:val="1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Anima Urbis: visite guidate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i w:val="1"/>
          <w:i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Partenza: Parco Veratti - 00146, Municipio VIII, Roma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Visita itinerante a cura di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Dominio Pubblico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In collaborazione con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Comitato Adotta Uno Spazio Incolto e Rendilo Verde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e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Associazione Cuore Sociale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u w:color="000000"/>
          <w:rtl w:val="0"/>
          <w:lang w:val="it-IT"/>
        </w:rPr>
        <w:t>Durata: 60</w:t>
      </w:r>
      <w:r>
        <w:rPr>
          <w:rFonts w:ascii="Helvetica Neue" w:hAnsi="Helvetica Neue" w:hint="default"/>
          <w:i w:val="1"/>
          <w:iCs w:val="1"/>
          <w:sz w:val="18"/>
          <w:szCs w:val="18"/>
          <w:u w:color="000000"/>
          <w:rtl w:val="0"/>
          <w:lang w:val="en-US"/>
        </w:rPr>
        <w:t>’</w:t>
      </w:r>
    </w:p>
    <w:p>
      <w:pPr>
        <w:pStyle w:val="Corpo"/>
        <w:bidi w:val="0"/>
        <w:ind w:left="2" w:right="0" w:firstLine="0"/>
        <w:jc w:val="both"/>
        <w:rPr>
          <w:sz w:val="18"/>
          <w:szCs w:val="18"/>
          <w:u w:color="000000"/>
          <w:rtl w:val="0"/>
        </w:rPr>
      </w:pP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Sabato 12 novembre 2022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ore 11:00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Anima Urbis: visite guidate</w:t>
      </w:r>
      <w:r>
        <w:rPr>
          <w:rFonts w:ascii="Helvetica Neue" w:hAnsi="Helvetica Neue" w:hint="default"/>
          <w:b w:val="1"/>
          <w:bCs w:val="1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Partenza: Parco Veratti - 00146, Municipio VIII, Roma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Visita itinerante a cura di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Dominio Pubblico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In collaborazione con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Comitato Adotta Uno Spazio Incolto e Rendilo Verde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e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Associazione Cuore Sociale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u w:color="000000"/>
          <w:rtl w:val="0"/>
          <w:lang w:val="it-IT"/>
        </w:rPr>
        <w:t>Durata: 60</w:t>
      </w:r>
      <w:r>
        <w:rPr>
          <w:rFonts w:ascii="Helvetica Neue" w:hAnsi="Helvetica Neue" w:hint="default"/>
          <w:i w:val="1"/>
          <w:iCs w:val="1"/>
          <w:sz w:val="18"/>
          <w:szCs w:val="18"/>
          <w:u w:color="000000"/>
          <w:rtl w:val="0"/>
          <w:lang w:val="en-US"/>
        </w:rPr>
        <w:t>’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ore 15:00 - 16:15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i w:val="1"/>
          <w:i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Donne nel mondo della Scienza: visita guidata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Partenza: Parco Veratti  - 00146 Municipio VIII, Roma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Visita itinerante a cura di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Global Shapers Rome Hub e formaScienza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Durata 75'</w:t>
      </w:r>
    </w:p>
    <w:p>
      <w:pPr>
        <w:pStyle w:val="Corpo"/>
        <w:bidi w:val="0"/>
        <w:ind w:left="2" w:right="0" w:firstLine="0"/>
        <w:jc w:val="both"/>
        <w:rPr>
          <w:sz w:val="18"/>
          <w:szCs w:val="18"/>
          <w:u w:color="000000"/>
          <w:rtl w:val="0"/>
        </w:rPr>
      </w:pP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val="single"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val="single" w:color="000000"/>
          <w:rtl w:val="0"/>
          <w:lang w:val="it-IT"/>
        </w:rPr>
        <w:t>Domenica 13 novembre 2022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ore 11:00</w:t>
      </w:r>
      <w:r>
        <w:rPr>
          <w:rFonts w:ascii="Helvetica Neue" w:hAnsi="Helvetica Neue" w:hint="default"/>
          <w:b w:val="1"/>
          <w:bCs w:val="1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"Scienzia(r)te: immagini, arte pubblica, strade che parlano delle donne nel mondo della scienza"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</w:rPr>
        <w:t xml:space="preserve"> 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Presso Largo Giuseppe Veratti 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 xml:space="preserve">– 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00146, Municipio VIII, Roma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Incontro pubblico organizzato da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Dominio Pubblico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in collaborazione con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Municipio VIII</w:t>
      </w:r>
      <w:r>
        <w:rPr>
          <w:rFonts w:ascii="Helvetica Neue" w:hAnsi="Helvetica Neue"/>
          <w:sz w:val="18"/>
          <w:szCs w:val="18"/>
          <w:u w:color="000000"/>
          <w:rtl w:val="0"/>
        </w:rPr>
        <w:t>.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es-ES_tradnl"/>
        </w:rPr>
        <w:t xml:space="preserve">Modera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Eugenia Nicolosi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(La Repubblica) saluti istituzionali di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Amedeo Ciaccheri,</w:t>
      </w:r>
      <w:r>
        <w:rPr>
          <w:rFonts w:ascii="Helvetica Neue" w:hAnsi="Helvetica Neue"/>
          <w:sz w:val="18"/>
          <w:szCs w:val="18"/>
          <w:u w:color="000000"/>
          <w:rtl w:val="0"/>
        </w:rPr>
        <w:t xml:space="preserve">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</w:rPr>
        <w:t>Maya Vetri</w:t>
      </w:r>
      <w:r>
        <w:rPr>
          <w:rFonts w:ascii="Helvetica Neue" w:hAnsi="Helvetica Neue"/>
          <w:sz w:val="18"/>
          <w:szCs w:val="18"/>
          <w:u w:color="000000"/>
          <w:rtl w:val="0"/>
        </w:rPr>
        <w:t>.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Interventi di: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en-US"/>
        </w:rPr>
        <w:t>Global Shapers</w:t>
      </w:r>
      <w:r>
        <w:rPr>
          <w:rFonts w:ascii="Helvetica Neue" w:hAnsi="Helvetica Neue"/>
          <w:sz w:val="18"/>
          <w:szCs w:val="18"/>
          <w:u w:color="000000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</w:rPr>
        <w:t>Ass. Eikon</w:t>
      </w:r>
      <w:r>
        <w:rPr>
          <w:rFonts w:ascii="Helvetica Neue" w:hAnsi="Helvetica Neue"/>
          <w:sz w:val="18"/>
          <w:szCs w:val="18"/>
          <w:u w:color="000000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pt-PT"/>
        </w:rPr>
        <w:t>Ass. Venus</w:t>
      </w:r>
      <w:r>
        <w:rPr>
          <w:rFonts w:ascii="Helvetica Neue" w:hAnsi="Helvetica Neue"/>
          <w:sz w:val="18"/>
          <w:szCs w:val="18"/>
          <w:u w:color="000000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Ass. Nessun Dorma</w:t>
      </w:r>
      <w:r>
        <w:rPr>
          <w:rFonts w:ascii="Helvetica Neue" w:hAnsi="Helvetica Neue"/>
          <w:sz w:val="18"/>
          <w:szCs w:val="18"/>
          <w:u w:color="000000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Ass. Toponomastica Femminile</w:t>
      </w:r>
      <w:r>
        <w:rPr>
          <w:rFonts w:ascii="Helvetica Neue" w:hAnsi="Helvetica Neue"/>
          <w:sz w:val="18"/>
          <w:szCs w:val="18"/>
          <w:u w:color="000000"/>
          <w:rtl w:val="0"/>
        </w:rPr>
        <w:t xml:space="preserve">,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</w:rPr>
        <w:t>Universit</w:t>
      </w:r>
      <w:r>
        <w:rPr>
          <w:rFonts w:ascii="Helvetica Neue" w:hAnsi="Helvetica Neue" w:hint="default"/>
          <w:b w:val="1"/>
          <w:bCs w:val="1"/>
          <w:sz w:val="18"/>
          <w:szCs w:val="18"/>
          <w:u w:color="000000"/>
          <w:rtl w:val="0"/>
          <w:lang w:val="en-US"/>
        </w:rPr>
        <w:t xml:space="preserve">à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Roma Tre, Roma Best Practices Award</w:t>
      </w:r>
      <w:r>
        <w:rPr>
          <w:rFonts w:ascii="Helvetica Neue" w:hAnsi="Helvetica Neue"/>
          <w:sz w:val="18"/>
          <w:szCs w:val="18"/>
          <w:u w:color="000000"/>
          <w:rtl w:val="0"/>
        </w:rPr>
        <w:t>.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ore 15:00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b w:val="1"/>
          <w:bCs w:val="1"/>
          <w:i w:val="1"/>
          <w:iCs w:val="1"/>
          <w:sz w:val="18"/>
          <w:szCs w:val="18"/>
          <w:u w:color="000000"/>
          <w:rtl w:val="0"/>
          <w:lang w:val="it-IT"/>
        </w:rPr>
        <w:t>Anima Urbis: visite guidate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Partenza: Parco Veratti - 00146, Municipio VIII, Roma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>Visita itinerante a cura di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Dominio Pubblico</w:t>
      </w:r>
      <w:r>
        <w:rPr>
          <w:rFonts w:ascii="Helvetica Neue" w:hAnsi="Helvetica Neue" w:hint="default"/>
          <w:sz w:val="18"/>
          <w:szCs w:val="18"/>
          <w:u w:color="000000"/>
          <w:rtl w:val="0"/>
          <w:lang w:val="en-US"/>
        </w:rPr>
        <w:t> </w:t>
      </w:r>
      <w:r>
        <w:rPr>
          <w:rFonts w:ascii="Helvetica Neue" w:hAnsi="Helvetica Neue"/>
          <w:sz w:val="18"/>
          <w:szCs w:val="18"/>
          <w:u w:color="000000"/>
          <w:rtl w:val="0"/>
          <w:lang w:val="en-US"/>
        </w:rPr>
        <w:t>- special guest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 xml:space="preserve"> Giulia Anan</w:t>
      </w:r>
      <w:r>
        <w:rPr>
          <w:rFonts w:ascii="Helvetica Neue" w:hAnsi="Helvetica Neue" w:hint="default"/>
          <w:b w:val="1"/>
          <w:bCs w:val="1"/>
          <w:sz w:val="18"/>
          <w:szCs w:val="18"/>
          <w:u w:color="000000"/>
          <w:rtl w:val="0"/>
          <w:lang w:val="en-US"/>
        </w:rPr>
        <w:t>ì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</w:rPr>
        <w:t>a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b w:val="1"/>
          <w:bCs w:val="1"/>
          <w:sz w:val="18"/>
          <w:szCs w:val="18"/>
          <w:u w:color="000000"/>
          <w:rtl w:val="0"/>
        </w:rPr>
      </w:pP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In collaborazione con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Comitato Adotta Uno Spazio Incolto e Rendilo Verde</w:t>
      </w:r>
      <w:r>
        <w:rPr>
          <w:rFonts w:ascii="Helvetica Neue" w:hAnsi="Helvetica Neue"/>
          <w:sz w:val="18"/>
          <w:szCs w:val="18"/>
          <w:u w:color="000000"/>
          <w:rtl w:val="0"/>
          <w:lang w:val="it-IT"/>
        </w:rPr>
        <w:t xml:space="preserve"> e </w:t>
      </w:r>
      <w:r>
        <w:rPr>
          <w:rFonts w:ascii="Helvetica Neue" w:hAnsi="Helvetica Neue"/>
          <w:b w:val="1"/>
          <w:bCs w:val="1"/>
          <w:sz w:val="18"/>
          <w:szCs w:val="18"/>
          <w:u w:color="000000"/>
          <w:rtl w:val="0"/>
          <w:lang w:val="it-IT"/>
        </w:rPr>
        <w:t>Associazione Cuore Sociale</w:t>
      </w:r>
    </w:p>
    <w:p>
      <w:pPr>
        <w:pStyle w:val="Corpo"/>
        <w:bidi w:val="0"/>
        <w:ind w:left="2" w:right="0" w:firstLine="0"/>
        <w:jc w:val="both"/>
        <w:rPr>
          <w:rFonts w:ascii="Helvetica Neue" w:cs="Helvetica Neue" w:hAnsi="Helvetica Neue" w:eastAsia="Helvetica Neue"/>
          <w:sz w:val="18"/>
          <w:szCs w:val="18"/>
          <w:u w:color="000000"/>
          <w:rtl w:val="0"/>
        </w:rPr>
      </w:pPr>
      <w:r>
        <w:rPr>
          <w:rFonts w:ascii="Helvetica Neue" w:hAnsi="Helvetica Neue"/>
          <w:i w:val="1"/>
          <w:iCs w:val="1"/>
          <w:sz w:val="18"/>
          <w:szCs w:val="18"/>
          <w:u w:color="000000"/>
          <w:rtl w:val="0"/>
          <w:lang w:val="it-IT"/>
        </w:rPr>
        <w:t>Durata: 60</w:t>
      </w:r>
      <w:r>
        <w:rPr>
          <w:rFonts w:ascii="Helvetica Neue" w:hAnsi="Helvetica Neue" w:hint="default"/>
          <w:i w:val="1"/>
          <w:iCs w:val="1"/>
          <w:sz w:val="18"/>
          <w:szCs w:val="18"/>
          <w:u w:color="000000"/>
          <w:rtl w:val="0"/>
          <w:lang w:val="en-US"/>
        </w:rPr>
        <w:t>’</w:t>
      </w:r>
    </w:p>
    <w:p>
      <w:pPr>
        <w:pStyle w:val="Corpo"/>
        <w:bidi w:val="0"/>
        <w:spacing w:line="276" w:lineRule="auto"/>
        <w:ind w:left="0" w:right="0" w:firstLine="0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Corpo"/>
        <w:bidi w:val="0"/>
        <w:spacing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INFO E PRENOTAZIONI </w:t>
      </w:r>
    </w:p>
    <w:p>
      <w:pPr>
        <w:pStyle w:val="Corpo"/>
        <w:bidi w:val="0"/>
        <w:spacing w:line="276" w:lineRule="auto"/>
        <w:ind w:left="0" w:right="0" w:firstLine="0"/>
        <w:jc w:val="left"/>
        <w:rPr>
          <w:rStyle w:val="Nessuno"/>
          <w:rFonts w:ascii="Arial" w:cs="Arial" w:hAnsi="Arial" w:eastAsia="Arial"/>
          <w:b w:val="1"/>
          <w:bC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</w:rPr>
        <w:t>(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0"/>
          <w:szCs w:val="20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0"/>
          <w:szCs w:val="20"/>
          <w:u w:val="single" w:color="1155cc"/>
          <w:rtl w:val="0"/>
          <w14:textFill>
            <w14:solidFill>
              <w14:srgbClr w14:val="1155CC"/>
            </w14:solidFill>
          </w14:textFill>
        </w:rPr>
        <w:instrText xml:space="preserve"> HYPERLINK "mailto:info@dominiopubblicoteatro.it"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1155cc"/>
          <w:sz w:val="20"/>
          <w:szCs w:val="20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1155cc"/>
          <w:sz w:val="20"/>
          <w:szCs w:val="20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info@dominiopubblicoteatro.it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| prenotazioni@dominiopubblicoteatro.it)                                                                                         FOLLOW US!</w:t>
      </w:r>
    </w:p>
    <w:p>
      <w:pPr>
        <w:pStyle w:val="Corpo"/>
        <w:bidi w:val="0"/>
        <w:spacing w:line="276" w:lineRule="auto"/>
        <w:ind w:left="0" w:right="0" w:firstLine="0"/>
        <w:jc w:val="left"/>
        <w:rPr>
          <w:rStyle w:val="Nessuno"/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 w:color="1155cc"/>
          <w:rtl w:val="0"/>
          <w14:textFill>
            <w14:solidFill>
              <w14:srgbClr w14:val="1155CC"/>
            </w14:solidFill>
          </w14:textFill>
        </w:rPr>
        <w:instrText xml:space="preserve"> HYPERLINK "http://www.dominiopubblicoteatro.it"</w:instrText>
      </w:r>
      <w:r>
        <w:rPr>
          <w:rStyle w:val="Hyperlink.1"/>
          <w:rFonts w:ascii="Arial" w:cs="Arial" w:hAnsi="Arial" w:eastAsia="Arial"/>
          <w:outline w:val="0"/>
          <w:color w:val="1155cc"/>
          <w:sz w:val="20"/>
          <w:szCs w:val="20"/>
          <w:u w:val="single" w:color="1155cc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1155cc"/>
          <w:sz w:val="20"/>
          <w:szCs w:val="20"/>
          <w:u w:val="single" w:color="1155cc"/>
          <w:rtl w:val="0"/>
          <w:lang w:val="it-IT"/>
          <w14:textFill>
            <w14:solidFill>
              <w14:srgbClr w14:val="1155CC"/>
            </w14:solidFill>
          </w14:textFill>
        </w:rPr>
        <w:t>www.dominiopubblicoteatro.it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essuno"/>
          <w:rFonts w:ascii="Arial" w:hAnsi="Arial"/>
          <w:sz w:val="20"/>
          <w:szCs w:val="20"/>
          <w:u w:color="000000"/>
          <w:rtl w:val="0"/>
        </w:rPr>
        <w:t xml:space="preserve">     </w:t>
      </w:r>
      <w:r>
        <w:rPr>
          <w:rStyle w:val="Nessuno"/>
          <w:rFonts w:ascii="Arial" w:hAnsi="Arial"/>
          <w:b w:val="1"/>
          <w:bCs w:val="1"/>
          <w:sz w:val="20"/>
          <w:szCs w:val="20"/>
          <w:u w:color="000000"/>
          <w:rtl w:val="0"/>
        </w:rPr>
        <w:t xml:space="preserve">    </w:t>
      </w:r>
    </w:p>
    <w:p>
      <w:pPr>
        <w:pStyle w:val="Corpo"/>
        <w:bidi w:val="0"/>
        <w:ind w:left="0" w:right="0" w:firstLine="0"/>
        <w:jc w:val="both"/>
        <w:rPr>
          <w:rStyle w:val="Nessuno"/>
          <w:rFonts w:ascii="Arial" w:cs="Arial" w:hAnsi="Arial" w:eastAsia="Arial"/>
          <w:u w:color="000000"/>
          <w:rtl w:val="0"/>
        </w:rPr>
      </w:pPr>
    </w:p>
    <w:p>
      <w:pPr>
        <w:pStyle w:val="Corpo"/>
        <w:shd w:val="clear" w:color="auto" w:fill="ffffff"/>
        <w:bidi w:val="0"/>
        <w:spacing w:after="150" w:line="276" w:lineRule="auto"/>
        <w:ind w:left="0" w:right="0" w:firstLine="0"/>
        <w:jc w:val="both"/>
        <w:rPr>
          <w:rStyle w:val="Nessuno"/>
          <w:rFonts w:ascii="Arial" w:cs="Arial" w:hAnsi="Arial" w:eastAsia="Arial"/>
          <w:outline w:val="0"/>
          <w:color w:val="aa7941"/>
          <w:sz w:val="22"/>
          <w:szCs w:val="22"/>
          <w:u w:color="aa7941"/>
          <w:rtl w:val="0"/>
          <w14:textFill>
            <w14:solidFill>
              <w14:srgbClr w14:val="AA7941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MA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®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da-DK"/>
        </w:rPr>
        <w:t>T - MILLENNIALS A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®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T WORK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en-US"/>
        </w:rPr>
        <w:t xml:space="preserve"> 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un progetto, promosso da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Roma Capitale - Assessorato alla Cultura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, vincitore dell'Avviso Pubblico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en-US"/>
        </w:rPr>
        <w:t>“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 xml:space="preserve">Contemporaneamente Roma 2020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–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2021 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>–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</w:rPr>
        <w:t>2022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en-US"/>
        </w:rPr>
        <w:t>”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, curato dal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Dipartimento Attivit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</w:rPr>
        <w:t xml:space="preserve">à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 xml:space="preserve">Culturali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en-US"/>
        </w:rPr>
        <w:t xml:space="preserve">ed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en-US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realizzato in collaborazione con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</w:rPr>
        <w:t>SIAE</w:t>
      </w:r>
      <w:r>
        <w:rPr>
          <w:rStyle w:val="Nessuno"/>
          <w:rFonts w:ascii="Arial" w:hAnsi="Arial"/>
          <w:sz w:val="22"/>
          <w:szCs w:val="22"/>
          <w:u w:color="000000"/>
          <w:rtl w:val="0"/>
        </w:rPr>
        <w:t>.  L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>iniziativa si svolge in collaborazione con i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l Municipio VIII di Roma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. Il progetto </w:t>
      </w:r>
      <w:r>
        <w:rPr>
          <w:rStyle w:val="Nessuno"/>
          <w:rFonts w:ascii="Arial" w:hAnsi="Arial" w:hint="default"/>
          <w:sz w:val="22"/>
          <w:szCs w:val="22"/>
          <w:u w:color="000000"/>
          <w:rtl w:val="0"/>
          <w:lang w:val="en-US"/>
        </w:rPr>
        <w:t xml:space="preserve">è </w:t>
      </w: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</w:rPr>
        <w:t xml:space="preserve">realizzato grazie alla sponsorizzazione di </w:t>
      </w:r>
      <w:r>
        <w:rPr>
          <w:rStyle w:val="Nessuno"/>
          <w:rFonts w:ascii="Arial" w:hAnsi="Arial"/>
          <w:b w:val="1"/>
          <w:bCs w:val="1"/>
          <w:sz w:val="22"/>
          <w:szCs w:val="22"/>
          <w:u w:color="000000"/>
          <w:rtl w:val="0"/>
          <w:lang w:val="it-IT"/>
        </w:rPr>
        <w:t>Herbol Italia</w:t>
      </w:r>
      <w:r>
        <w:rPr>
          <w:rStyle w:val="Nessuno"/>
          <w:rFonts w:ascii="Arial" w:hAnsi="Arial"/>
          <w:sz w:val="22"/>
          <w:szCs w:val="22"/>
          <w:u w:color="000000"/>
          <w:rtl w:val="0"/>
        </w:rPr>
        <w:t xml:space="preserve">. </w:t>
      </w:r>
    </w:p>
    <w:p>
      <w:pPr>
        <w:pStyle w:val="Corpo"/>
        <w:bidi w:val="0"/>
        <w:ind w:left="0" w:right="0" w:firstLine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Corpo"/>
        <w:bidi w:val="0"/>
        <w:ind w:left="0" w:right="0" w:firstLine="0"/>
        <w:jc w:val="left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Ufficio Stampa HF4 </w:t>
      </w:r>
      <w:r>
        <w:rPr>
          <w:rStyle w:val="Hyperlink.2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4"/>
          <w:szCs w:val="24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4"/>
          <w:szCs w:val="24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instrText xml:space="preserve"> HYPERLINK "http://www.hf4.it"</w:instrText>
      </w:r>
      <w:r>
        <w:rPr>
          <w:rStyle w:val="Hyperlink.2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ff"/>
          <w:sz w:val="24"/>
          <w:szCs w:val="24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Helvetica Neue" w:hAnsi="Helvetica Neue"/>
          <w:caps w:val="0"/>
          <w:smallCaps w:val="0"/>
          <w:strike w:val="0"/>
          <w:dstrike w:val="0"/>
          <w:outline w:val="0"/>
          <w:color w:val="0000ff"/>
          <w:sz w:val="24"/>
          <w:szCs w:val="24"/>
          <w:u w:val="singl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www.hf4.it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</w:p>
    <w:p>
      <w:pPr>
        <w:pStyle w:val="Corpo"/>
        <w:bidi w:val="0"/>
        <w:ind w:left="0" w:right="0" w:firstLine="0"/>
        <w:jc w:val="lef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14:textFill>
            <w14:solidFill>
              <w14:srgbClr w14:val="0000FF"/>
            </w14:solidFill>
          </w14:textFill>
        </w:rPr>
        <w:instrText xml:space="preserve"> HYPERLINK "mailto:marta.volterra@hf4.it"</w:instrText>
      </w:r>
      <w:r>
        <w:rPr>
          <w:rStyle w:val="Hyperlink.3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marta.volterra@hf4.it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>340.96.900.12</w:t>
      </w:r>
    </w:p>
    <w:p>
      <w:pPr>
        <w:pStyle w:val="Corpo"/>
        <w:bidi w:val="0"/>
        <w:ind w:left="0" w:right="0" w:firstLine="0"/>
        <w:jc w:val="left"/>
        <w:rPr>
          <w:rtl w:val="0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Valentina Pettinelli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4"/>
          <w:rFonts w:ascii="Arial" w:cs="Arial" w:hAnsi="Arial" w:eastAsia="Arial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clear" w:color="auto" w:fill="ffffff"/>
          <w:vertAlign w:val="baseline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4"/>
          <w:rFonts w:ascii="Arial" w:cs="Arial" w:hAnsi="Arial" w:eastAsia="Arial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clear" w:color="auto" w:fill="ffffff"/>
          <w:vertAlign w:val="baseline"/>
          <w:rtl w:val="0"/>
          <w14:textFill>
            <w14:solidFill>
              <w14:srgbClr w14:val="1155CC"/>
            </w14:solidFill>
          </w14:textFill>
        </w:rPr>
        <w:instrText xml:space="preserve"> HYPERLINK "mailto:press@hf4.it"</w:instrText>
      </w:r>
      <w:r>
        <w:rPr>
          <w:rStyle w:val="Hyperlink.4"/>
          <w:rFonts w:ascii="Arial" w:cs="Arial" w:hAnsi="Arial" w:eastAsia="Arial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clear" w:color="auto" w:fill="ffffff"/>
          <w:vertAlign w:val="baseline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4"/>
          <w:rFonts w:ascii="Arial" w:hAnsi="Arial"/>
          <w:caps w:val="0"/>
          <w:smallCaps w:val="0"/>
          <w:strike w:val="0"/>
          <w:dstrike w:val="0"/>
          <w:outline w:val="0"/>
          <w:color w:val="1155cc"/>
          <w:sz w:val="22"/>
          <w:szCs w:val="22"/>
          <w:u w:val="single" w:color="1155cc"/>
          <w:shd w:val="clear" w:color="auto" w:fill="ffffff"/>
          <w:vertAlign w:val="baseline"/>
          <w:rtl w:val="0"/>
          <w14:textFill>
            <w14:solidFill>
              <w14:srgbClr w14:val="1155CC"/>
            </w14:solidFill>
          </w14:textFill>
        </w:rPr>
        <w:t>press@hf4.it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>347.449.91.74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it-IT"/>
          <w14:textFill>
            <w14:solidFill>
              <w14:srgbClr w14:val="222222"/>
            </w14:solidFill>
          </w14:textFill>
        </w:rPr>
        <w:t>Alessandra Zoia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Hyperlink.3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14:textFill>
            <w14:solidFill>
              <w14:srgbClr w14:val="0000FF"/>
            </w14:solidFill>
          </w14:textFill>
        </w:rPr>
        <w:instrText xml:space="preserve"> HYPERLINK "mailto:alessandra.zoia@hf4.it"</w:instrText>
      </w:r>
      <w:r>
        <w:rPr>
          <w:rStyle w:val="Hyperlink.3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shd w:val="clear" w:color="auto" w:fill="ffffff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alessandra.zoia@hf4.it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222222"/>
          <w:sz w:val="22"/>
          <w:szCs w:val="22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>333 762 3013</w:t>
      </w:r>
      <w:r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2">
    <w:name w:val="Hyperlink.2"/>
    <w:basedOn w:val="Nessuno"/>
    <w:next w:val="Hyperlink.2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clear" w:color="auto" w:fill="ffffff"/>
      <w:vertAlign w:val="baseline"/>
      <w14:textFill>
        <w14:solidFill>
          <w14:srgbClr w14:val="0000FF"/>
        </w14:solidFill>
      </w14:textFill>
    </w:rPr>
  </w:style>
  <w:style w:type="character" w:styleId="Hyperlink.4">
    <w:name w:val="Hyperlink.4"/>
    <w:basedOn w:val="Nessuno"/>
    <w:next w:val="Hyperlink.4"/>
    <w:rPr>
      <w:rFonts w:ascii="Arial" w:cs="Arial" w:hAnsi="Arial" w:eastAsia="Arial"/>
      <w:caps w:val="0"/>
      <w:smallCaps w:val="0"/>
      <w:strike w:val="0"/>
      <w:dstrike w:val="0"/>
      <w:outline w:val="0"/>
      <w:color w:val="1155cc"/>
      <w:sz w:val="22"/>
      <w:szCs w:val="22"/>
      <w:u w:val="single" w:color="1155cc"/>
      <w:shd w:val="clear" w:color="auto" w:fill="ffffff"/>
      <w:vertAlign w:val="baselin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