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616AB5">
        <w:t>4 novembre 2022</w:t>
      </w:r>
    </w:p>
    <w:p w:rsidR="00616AB5" w:rsidRDefault="00616AB5" w:rsidP="00245082">
      <w:pPr>
        <w:ind w:right="57"/>
        <w:mirrorIndents/>
        <w:jc w:val="both"/>
      </w:pPr>
    </w:p>
    <w:p w:rsidR="00616AB5" w:rsidRPr="00464EE1" w:rsidRDefault="00616AB5" w:rsidP="00616AB5">
      <w:pPr>
        <w:spacing w:line="276" w:lineRule="auto"/>
        <w:ind w:right="57"/>
        <w:mirrorIndents/>
        <w:jc w:val="center"/>
        <w:rPr>
          <w:b/>
          <w:color w:val="C00000"/>
        </w:rPr>
      </w:pPr>
      <w:r w:rsidRPr="00464EE1">
        <w:rPr>
          <w:b/>
          <w:color w:val="C00000"/>
        </w:rPr>
        <w:t>RIPRODOTTA LA VERTEBRA DI GALILEO GALILEI</w:t>
      </w:r>
    </w:p>
    <w:p w:rsidR="00616AB5" w:rsidRPr="00464EE1" w:rsidRDefault="00616AB5" w:rsidP="00616AB5">
      <w:pPr>
        <w:spacing w:line="276" w:lineRule="auto"/>
        <w:ind w:right="57"/>
        <w:mirrorIndents/>
        <w:jc w:val="center"/>
        <w:rPr>
          <w:b/>
          <w:color w:val="C00000"/>
        </w:rPr>
      </w:pPr>
      <w:r w:rsidRPr="00464EE1">
        <w:rPr>
          <w:b/>
          <w:color w:val="C00000"/>
        </w:rPr>
        <w:t>CUSTODITA ALL’UNIVERSITÀ DI PADOVA</w:t>
      </w:r>
    </w:p>
    <w:p w:rsidR="005C5A7C" w:rsidRDefault="005C5A7C" w:rsidP="005C5A7C">
      <w:pPr>
        <w:spacing w:line="276" w:lineRule="auto"/>
        <w:ind w:right="57"/>
        <w:mirrorIndents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Il modello 3D della vertebra di Galileo risulta quindi essere veicolo di informazioni morfologiche e </w:t>
      </w:r>
      <w:proofErr w:type="spellStart"/>
      <w:r>
        <w:rPr>
          <w:b/>
          <w:sz w:val="23"/>
          <w:szCs w:val="23"/>
        </w:rPr>
        <w:t>morfometriche</w:t>
      </w:r>
      <w:proofErr w:type="spellEnd"/>
      <w:r>
        <w:rPr>
          <w:b/>
          <w:sz w:val="23"/>
          <w:szCs w:val="23"/>
        </w:rPr>
        <w:t xml:space="preserve"> fondamentali per la riproduzione tangibile della stessa.</w:t>
      </w:r>
    </w:p>
    <w:p w:rsidR="00616AB5" w:rsidRPr="001366EF" w:rsidRDefault="005C5A7C" w:rsidP="001366EF">
      <w:pPr>
        <w:spacing w:line="276" w:lineRule="auto"/>
        <w:ind w:right="57"/>
        <w:mirrorIndents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È scheletro e struttura sui quali sviluppare il prototipo</w:t>
      </w:r>
    </w:p>
    <w:p w:rsidR="00616AB5" w:rsidRDefault="00616AB5" w:rsidP="00245082">
      <w:pPr>
        <w:ind w:right="57"/>
        <w:mirrorIndents/>
        <w:jc w:val="both"/>
      </w:pPr>
    </w:p>
    <w:p w:rsidR="00616AB5" w:rsidRDefault="00616AB5" w:rsidP="008626CA">
      <w:pPr>
        <w:spacing w:line="276" w:lineRule="auto"/>
        <w:ind w:right="57" w:firstLine="454"/>
        <w:mirrorIndents/>
        <w:jc w:val="both"/>
      </w:pPr>
      <w:r>
        <w:t>Galileo morì l’8 gennaio 1642 ad Arcetri, e il corpo fu temporaneamente sepolto nella Basilica di Santa Croce di Firenze. Circa un secolo dopo, il 12 marzo 1737, il corpo fu riesumato e sepolto definitivamente nel Mausoleo, a lui dedicato, nella stessa Basilica.</w:t>
      </w:r>
    </w:p>
    <w:p w:rsidR="00616AB5" w:rsidRDefault="00616AB5" w:rsidP="008626CA">
      <w:pPr>
        <w:spacing w:line="276" w:lineRule="auto"/>
        <w:ind w:right="57" w:firstLine="454"/>
        <w:mirrorIndents/>
        <w:jc w:val="both"/>
      </w:pPr>
      <w:r>
        <w:t>I</w:t>
      </w:r>
      <w:r w:rsidRPr="0095045D">
        <w:t xml:space="preserve">l granduca Gian Gastone de’ Medici nominò una commissione per traslare </w:t>
      </w:r>
      <w:r w:rsidR="008626CA">
        <w:t xml:space="preserve">il corpo di </w:t>
      </w:r>
      <w:r w:rsidRPr="0095045D">
        <w:t xml:space="preserve">Galileo composta dai medici Antonio Cocchi e Giovanni </w:t>
      </w:r>
      <w:proofErr w:type="spellStart"/>
      <w:r w:rsidRPr="0095045D">
        <w:t>Targioni</w:t>
      </w:r>
      <w:proofErr w:type="spellEnd"/>
      <w:r w:rsidRPr="0095045D">
        <w:t xml:space="preserve"> Tozzetti, dal prelato Giovanni Vincenzo Capponi, dall'umanista ed erudito Anton Francesco Gori e dal notaio Giovanni Cammillo di Pasquale di </w:t>
      </w:r>
      <w:r>
        <w:t>Piero Piombanti. La commissione</w:t>
      </w:r>
      <w:r w:rsidR="008626CA">
        <w:t>, alla vista dello scheletro dello scienziato</w:t>
      </w:r>
      <w:r w:rsidRPr="0095045D">
        <w:t>, non riuscì a resistere dal prendere qualche «reliquia».</w:t>
      </w:r>
    </w:p>
    <w:p w:rsidR="00616AB5" w:rsidRDefault="00616AB5" w:rsidP="008626CA">
      <w:pPr>
        <w:spacing w:line="276" w:lineRule="auto"/>
        <w:ind w:right="57" w:firstLine="454"/>
        <w:mirrorIndents/>
        <w:jc w:val="both"/>
      </w:pPr>
      <w:r>
        <w:t>La vertebra</w:t>
      </w:r>
      <w:r w:rsidR="008626CA">
        <w:t>, dopo alcuni passaggi di proprietà,</w:t>
      </w:r>
      <w:r>
        <w:t xml:space="preserve"> arrivò</w:t>
      </w:r>
      <w:r w:rsidR="008626CA">
        <w:t xml:space="preserve"> </w:t>
      </w:r>
      <w:r>
        <w:t xml:space="preserve">al medico vicentino Domenico Thiene </w:t>
      </w:r>
      <w:r w:rsidR="008626CA">
        <w:t xml:space="preserve">solo </w:t>
      </w:r>
      <w:r>
        <w:t>nel 1820. Alcuni anni</w:t>
      </w:r>
      <w:r w:rsidR="008626CA">
        <w:t>, il 2 agosto 1823,</w:t>
      </w:r>
      <w:r>
        <w:t xml:space="preserve"> Thiene donò la reliquia all’Università di Padova</w:t>
      </w:r>
      <w:r w:rsidR="008626CA">
        <w:t>,</w:t>
      </w:r>
      <w:r>
        <w:t xml:space="preserve"> anno in cui era Rettore dell’ateneo patavino Antonio </w:t>
      </w:r>
      <w:proofErr w:type="spellStart"/>
      <w:r>
        <w:t>Meneghelli</w:t>
      </w:r>
      <w:proofErr w:type="spellEnd"/>
      <w:r>
        <w:t>.</w:t>
      </w:r>
    </w:p>
    <w:p w:rsidR="00616AB5" w:rsidRDefault="00616AB5" w:rsidP="008626CA">
      <w:pPr>
        <w:spacing w:line="276" w:lineRule="auto"/>
        <w:ind w:right="57" w:firstLine="454"/>
        <w:mirrorIndents/>
        <w:jc w:val="both"/>
      </w:pPr>
      <w:r>
        <w:t xml:space="preserve">Oggi un rilievo 3D ad altissima densità di punti e a risoluzione micrometrica ha reso possibile la definizione tridimensionale delle caratteristiche morfologiche e </w:t>
      </w:r>
      <w:proofErr w:type="spellStart"/>
      <w:r>
        <w:t>morfometriche</w:t>
      </w:r>
      <w:proofErr w:type="spellEnd"/>
      <w:r>
        <w:t xml:space="preserve"> della vertebra di Galileo grazie allo scanner a luce strutturata in dotazione presso il Dipartimento dei Beni Culturali dell’Università di Padova.</w:t>
      </w:r>
    </w:p>
    <w:p w:rsidR="00616AB5" w:rsidRDefault="00616AB5" w:rsidP="008626CA">
      <w:pPr>
        <w:ind w:right="57" w:firstLine="454"/>
        <w:mirrorIndents/>
        <w:jc w:val="both"/>
      </w:pPr>
    </w:p>
    <w:p w:rsidR="00616AB5" w:rsidRDefault="00616AB5" w:rsidP="00245082">
      <w:pPr>
        <w:ind w:right="57"/>
        <w:mirrorIndents/>
        <w:jc w:val="both"/>
      </w:pPr>
      <w:r>
        <w:t>Tutti i dett</w:t>
      </w:r>
      <w:r w:rsidR="008626CA">
        <w:t>agli su</w:t>
      </w:r>
      <w:r>
        <w:t>lla riproduzione della vertebra di Galileo saranno illustrati nel corso di una</w:t>
      </w:r>
    </w:p>
    <w:p w:rsidR="00616AB5" w:rsidRDefault="00616AB5" w:rsidP="00245082">
      <w:pPr>
        <w:ind w:right="57"/>
        <w:mirrorIndents/>
        <w:jc w:val="both"/>
      </w:pPr>
    </w:p>
    <w:p w:rsidR="00616AB5" w:rsidRDefault="00616AB5" w:rsidP="00245082">
      <w:pPr>
        <w:ind w:right="57"/>
        <w:mirrorIndents/>
        <w:jc w:val="both"/>
      </w:pPr>
    </w:p>
    <w:p w:rsidR="00616AB5" w:rsidRPr="00616AB5" w:rsidRDefault="00616AB5" w:rsidP="00616AB5">
      <w:pPr>
        <w:spacing w:line="360" w:lineRule="auto"/>
        <w:ind w:right="57"/>
        <w:mirrorIndents/>
        <w:jc w:val="center"/>
        <w:rPr>
          <w:b/>
          <w:color w:val="C00000"/>
        </w:rPr>
      </w:pPr>
      <w:r w:rsidRPr="00616AB5">
        <w:rPr>
          <w:b/>
          <w:color w:val="C00000"/>
        </w:rPr>
        <w:t>CONFERENZA STAMPA</w:t>
      </w:r>
    </w:p>
    <w:p w:rsidR="00616AB5" w:rsidRPr="00616AB5" w:rsidRDefault="00616AB5" w:rsidP="00616AB5">
      <w:pPr>
        <w:spacing w:line="360" w:lineRule="auto"/>
        <w:ind w:right="57"/>
        <w:mirrorIndents/>
        <w:jc w:val="center"/>
        <w:rPr>
          <w:b/>
          <w:color w:val="C00000"/>
        </w:rPr>
      </w:pPr>
      <w:r w:rsidRPr="00616AB5">
        <w:rPr>
          <w:b/>
          <w:color w:val="C00000"/>
        </w:rPr>
        <w:t>Lunedì 7 novembre – ore 12.00</w:t>
      </w:r>
    </w:p>
    <w:p w:rsidR="00616AB5" w:rsidRPr="00616AB5" w:rsidRDefault="00616AB5" w:rsidP="00616AB5">
      <w:pPr>
        <w:spacing w:line="360" w:lineRule="auto"/>
        <w:ind w:right="57"/>
        <w:mirrorIndents/>
        <w:jc w:val="center"/>
        <w:rPr>
          <w:b/>
          <w:color w:val="C00000"/>
        </w:rPr>
      </w:pPr>
      <w:r w:rsidRPr="00616AB5">
        <w:rPr>
          <w:b/>
          <w:color w:val="C00000"/>
        </w:rPr>
        <w:t>Sala da Pranzo di Palazzo del Bo</w:t>
      </w:r>
    </w:p>
    <w:p w:rsidR="00616AB5" w:rsidRPr="00616AB5" w:rsidRDefault="00616AB5" w:rsidP="00616AB5">
      <w:pPr>
        <w:spacing w:line="360" w:lineRule="auto"/>
        <w:ind w:right="57"/>
        <w:mirrorIndents/>
        <w:jc w:val="center"/>
        <w:rPr>
          <w:b/>
          <w:color w:val="C00000"/>
        </w:rPr>
      </w:pPr>
      <w:r w:rsidRPr="00616AB5">
        <w:rPr>
          <w:b/>
          <w:color w:val="C00000"/>
        </w:rPr>
        <w:t>Via VIII febbraio 2 a Padova</w:t>
      </w:r>
    </w:p>
    <w:p w:rsidR="008626CA" w:rsidRDefault="008626CA" w:rsidP="00245082">
      <w:pPr>
        <w:ind w:right="57"/>
        <w:mirrorIndents/>
        <w:jc w:val="both"/>
      </w:pPr>
    </w:p>
    <w:p w:rsidR="00616AB5" w:rsidRDefault="00616AB5" w:rsidP="00245082">
      <w:pPr>
        <w:ind w:right="57"/>
        <w:mirrorIndents/>
        <w:jc w:val="both"/>
      </w:pPr>
      <w:r>
        <w:t>Interverranno:</w:t>
      </w:r>
    </w:p>
    <w:p w:rsidR="008626CA" w:rsidRDefault="008626CA" w:rsidP="008626CA">
      <w:pPr>
        <w:spacing w:line="360" w:lineRule="auto"/>
        <w:jc w:val="both"/>
      </w:pPr>
      <w:r>
        <w:t xml:space="preserve">Monica </w:t>
      </w:r>
      <w:r w:rsidRPr="0015520B">
        <w:rPr>
          <w:b/>
        </w:rPr>
        <w:t>Salvadori</w:t>
      </w:r>
      <w:r>
        <w:t>, P</w:t>
      </w:r>
      <w:r w:rsidRPr="0015520B">
        <w:t xml:space="preserve">rorettrice con delega </w:t>
      </w:r>
      <w:bookmarkStart w:id="0" w:name="_GoBack"/>
      <w:bookmarkEnd w:id="0"/>
      <w:r w:rsidRPr="0015520B">
        <w:t>al Patrimonio</w:t>
      </w:r>
      <w:r>
        <w:t xml:space="preserve"> artistico, storico e culturale</w:t>
      </w:r>
    </w:p>
    <w:p w:rsidR="00616AB5" w:rsidRDefault="008626CA" w:rsidP="008626CA">
      <w:pPr>
        <w:spacing w:line="360" w:lineRule="auto"/>
        <w:ind w:right="57"/>
        <w:mirrorIndents/>
        <w:jc w:val="both"/>
      </w:pPr>
      <w:r w:rsidRPr="008626CA">
        <w:t xml:space="preserve">Giuseppe </w:t>
      </w:r>
      <w:r w:rsidRPr="008626CA">
        <w:rPr>
          <w:b/>
        </w:rPr>
        <w:t>Salemi</w:t>
      </w:r>
      <w:r w:rsidRPr="008626CA">
        <w:t xml:space="preserve">, </w:t>
      </w:r>
      <w:r w:rsidR="00940F23">
        <w:t xml:space="preserve">docente del </w:t>
      </w:r>
      <w:r w:rsidRPr="008626CA">
        <w:t xml:space="preserve">Dipartimento dei Beni Culturali: archeologia, storia dell'arte, del cinema e della musica </w:t>
      </w:r>
      <w:proofErr w:type="spellStart"/>
      <w:r w:rsidRPr="008626CA">
        <w:t>Unipd</w:t>
      </w:r>
      <w:proofErr w:type="spellEnd"/>
    </w:p>
    <w:p w:rsidR="008626CA" w:rsidRDefault="008626CA" w:rsidP="008626CA">
      <w:pPr>
        <w:spacing w:line="360" w:lineRule="auto"/>
        <w:ind w:right="57"/>
        <w:mirrorIndents/>
        <w:jc w:val="both"/>
      </w:pPr>
      <w:r w:rsidRPr="008626CA">
        <w:t xml:space="preserve">Giovanni </w:t>
      </w:r>
      <w:r w:rsidRPr="008626CA">
        <w:rPr>
          <w:b/>
        </w:rPr>
        <w:t>Magno</w:t>
      </w:r>
      <w:r w:rsidRPr="008626CA">
        <w:t xml:space="preserve">, curatore del </w:t>
      </w:r>
      <w:r>
        <w:t xml:space="preserve">Museo </w:t>
      </w:r>
      <w:proofErr w:type="spellStart"/>
      <w:r>
        <w:t>Morgagni</w:t>
      </w:r>
      <w:proofErr w:type="spellEnd"/>
      <w:r>
        <w:t xml:space="preserve"> d</w:t>
      </w:r>
      <w:r w:rsidRPr="008626CA">
        <w:t>i Anatomia dell'Università di Padova</w:t>
      </w:r>
    </w:p>
    <w:p w:rsidR="001366EF" w:rsidRDefault="008626CA" w:rsidP="001366EF">
      <w:pPr>
        <w:spacing w:line="360" w:lineRule="auto"/>
        <w:ind w:right="57"/>
        <w:mirrorIndents/>
        <w:jc w:val="both"/>
      </w:pPr>
      <w:r>
        <w:t xml:space="preserve">Gaetano </w:t>
      </w:r>
      <w:r w:rsidRPr="008626CA">
        <w:rPr>
          <w:b/>
        </w:rPr>
        <w:t>Thiene</w:t>
      </w:r>
      <w:r>
        <w:t xml:space="preserve">, professore emerito di Anatomia patologia </w:t>
      </w:r>
      <w:proofErr w:type="spellStart"/>
      <w:r>
        <w:t>Unipd</w:t>
      </w:r>
      <w:proofErr w:type="spellEnd"/>
    </w:p>
    <w:p w:rsidR="00515CA1" w:rsidRPr="001366EF" w:rsidRDefault="00515CA1" w:rsidP="001366EF">
      <w:pPr>
        <w:spacing w:line="360" w:lineRule="auto"/>
        <w:ind w:right="57"/>
        <w:mirrorIndents/>
        <w:jc w:val="right"/>
      </w:pPr>
      <w:r w:rsidRPr="00515CA1">
        <w:rPr>
          <w:i/>
          <w:sz w:val="4"/>
          <w:szCs w:val="4"/>
        </w:rPr>
        <w:t>mm</w:t>
      </w:r>
    </w:p>
    <w:sectPr w:rsidR="00515CA1" w:rsidRPr="001366EF" w:rsidSect="001553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1E" w:rsidRDefault="00E92F1E">
      <w:r>
        <w:separator/>
      </w:r>
    </w:p>
  </w:endnote>
  <w:endnote w:type="continuationSeparator" w:id="0">
    <w:p w:rsidR="00E92F1E" w:rsidRDefault="00E9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E92F1E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1366EF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E92F1E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E92F1E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1E" w:rsidRDefault="00E92F1E">
      <w:r>
        <w:separator/>
      </w:r>
    </w:p>
  </w:footnote>
  <w:footnote w:type="continuationSeparator" w:id="0">
    <w:p w:rsidR="00E92F1E" w:rsidRDefault="00E9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E92F1E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D22CD"/>
    <w:rsid w:val="000D3F04"/>
    <w:rsid w:val="000E630F"/>
    <w:rsid w:val="00112AD0"/>
    <w:rsid w:val="00131AE7"/>
    <w:rsid w:val="001366EF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45082"/>
    <w:rsid w:val="00247E29"/>
    <w:rsid w:val="0025793B"/>
    <w:rsid w:val="002619B3"/>
    <w:rsid w:val="00263C30"/>
    <w:rsid w:val="00270B53"/>
    <w:rsid w:val="00285F44"/>
    <w:rsid w:val="0029684B"/>
    <w:rsid w:val="002B74EF"/>
    <w:rsid w:val="002D2FC8"/>
    <w:rsid w:val="002D4E23"/>
    <w:rsid w:val="002E23DA"/>
    <w:rsid w:val="002F7B4F"/>
    <w:rsid w:val="003052CA"/>
    <w:rsid w:val="003102DB"/>
    <w:rsid w:val="00332B93"/>
    <w:rsid w:val="0033390C"/>
    <w:rsid w:val="0033503C"/>
    <w:rsid w:val="00346126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17692"/>
    <w:rsid w:val="0042097C"/>
    <w:rsid w:val="0042222C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D6FEA"/>
    <w:rsid w:val="004E622A"/>
    <w:rsid w:val="004F0FDB"/>
    <w:rsid w:val="004F1BAB"/>
    <w:rsid w:val="00515CA1"/>
    <w:rsid w:val="00525104"/>
    <w:rsid w:val="00542923"/>
    <w:rsid w:val="00563E01"/>
    <w:rsid w:val="00566105"/>
    <w:rsid w:val="0057008C"/>
    <w:rsid w:val="005862B8"/>
    <w:rsid w:val="005A10B9"/>
    <w:rsid w:val="005A2F70"/>
    <w:rsid w:val="005A38EA"/>
    <w:rsid w:val="005C5A7C"/>
    <w:rsid w:val="005E2B09"/>
    <w:rsid w:val="005F2D25"/>
    <w:rsid w:val="00616AB5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B3254"/>
    <w:rsid w:val="006B52A8"/>
    <w:rsid w:val="006C1A09"/>
    <w:rsid w:val="006E06A3"/>
    <w:rsid w:val="006F4F66"/>
    <w:rsid w:val="00704338"/>
    <w:rsid w:val="007046DB"/>
    <w:rsid w:val="00731C3B"/>
    <w:rsid w:val="00737F3F"/>
    <w:rsid w:val="00743C8B"/>
    <w:rsid w:val="0076589B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4187A"/>
    <w:rsid w:val="00846EBC"/>
    <w:rsid w:val="00852180"/>
    <w:rsid w:val="008626CA"/>
    <w:rsid w:val="008654EA"/>
    <w:rsid w:val="00866A76"/>
    <w:rsid w:val="00875743"/>
    <w:rsid w:val="008937CE"/>
    <w:rsid w:val="00893937"/>
    <w:rsid w:val="00897ED0"/>
    <w:rsid w:val="008B4489"/>
    <w:rsid w:val="008B5C37"/>
    <w:rsid w:val="008D42AB"/>
    <w:rsid w:val="008E0D8E"/>
    <w:rsid w:val="008E1769"/>
    <w:rsid w:val="008E7389"/>
    <w:rsid w:val="008F1EC8"/>
    <w:rsid w:val="00901D64"/>
    <w:rsid w:val="00913C5F"/>
    <w:rsid w:val="00940F23"/>
    <w:rsid w:val="00943492"/>
    <w:rsid w:val="009509EA"/>
    <w:rsid w:val="00963090"/>
    <w:rsid w:val="00970D31"/>
    <w:rsid w:val="00972DEB"/>
    <w:rsid w:val="00974A8E"/>
    <w:rsid w:val="009834D3"/>
    <w:rsid w:val="009A19AE"/>
    <w:rsid w:val="009A5A1B"/>
    <w:rsid w:val="009B131A"/>
    <w:rsid w:val="009B5988"/>
    <w:rsid w:val="009C1746"/>
    <w:rsid w:val="009D1FE7"/>
    <w:rsid w:val="009D3E4F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D19A0"/>
    <w:rsid w:val="00BE7FA2"/>
    <w:rsid w:val="00BF5548"/>
    <w:rsid w:val="00BF5ABD"/>
    <w:rsid w:val="00C03F58"/>
    <w:rsid w:val="00C13FA3"/>
    <w:rsid w:val="00C17B1A"/>
    <w:rsid w:val="00C30ADA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B7CA5"/>
    <w:rsid w:val="00CC738B"/>
    <w:rsid w:val="00CC7AD8"/>
    <w:rsid w:val="00CE1876"/>
    <w:rsid w:val="00CE6E53"/>
    <w:rsid w:val="00CF288C"/>
    <w:rsid w:val="00D0734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A1464"/>
    <w:rsid w:val="00DF13D4"/>
    <w:rsid w:val="00DF1A57"/>
    <w:rsid w:val="00DF1BFD"/>
    <w:rsid w:val="00E00101"/>
    <w:rsid w:val="00E15FF5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92F1E"/>
    <w:rsid w:val="00EA2E7F"/>
    <w:rsid w:val="00ED0714"/>
    <w:rsid w:val="00ED1F91"/>
    <w:rsid w:val="00ED5C7B"/>
    <w:rsid w:val="00ED7D06"/>
    <w:rsid w:val="00F1597A"/>
    <w:rsid w:val="00F41819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3CC356EA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6</cp:revision>
  <cp:lastPrinted>2022-09-19T07:55:00Z</cp:lastPrinted>
  <dcterms:created xsi:type="dcterms:W3CDTF">2022-11-02T10:41:00Z</dcterms:created>
  <dcterms:modified xsi:type="dcterms:W3CDTF">2022-11-04T11:10:00Z</dcterms:modified>
</cp:coreProperties>
</file>