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62C44" w14:textId="6B57B8B9" w:rsidR="00B82650" w:rsidRPr="009B473F" w:rsidRDefault="00175C20" w:rsidP="00BD70C1">
      <w:pPr>
        <w:adjustRightInd w:val="0"/>
        <w:snapToGrid w:val="0"/>
        <w:spacing w:beforeLines="20" w:before="48" w:afterLines="20" w:after="48"/>
        <w:jc w:val="center"/>
      </w:pPr>
      <w:r w:rsidRPr="009B473F">
        <w:rPr>
          <w:noProof/>
        </w:rPr>
        <w:drawing>
          <wp:inline distT="0" distB="0" distL="0" distR="0" wp14:anchorId="3CCA611D" wp14:editId="2DE73135">
            <wp:extent cx="2316600" cy="7128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316600" cy="712800"/>
                    </a:xfrm>
                    <a:prstGeom prst="rect">
                      <a:avLst/>
                    </a:prstGeom>
                  </pic:spPr>
                </pic:pic>
              </a:graphicData>
            </a:graphic>
          </wp:inline>
        </w:drawing>
      </w:r>
      <w:r w:rsidR="00BD70C1" w:rsidRPr="009B473F">
        <w:t xml:space="preserve"> </w:t>
      </w:r>
    </w:p>
    <w:p w14:paraId="4CADB1B9" w14:textId="77777777" w:rsidR="00BD70C1" w:rsidRDefault="00BD70C1" w:rsidP="00BD70C1">
      <w:pPr>
        <w:keepNext/>
        <w:keepLines/>
        <w:adjustRightInd w:val="0"/>
        <w:snapToGrid w:val="0"/>
        <w:spacing w:beforeLines="20" w:before="48" w:afterLines="20" w:after="48"/>
        <w:jc w:val="center"/>
        <w:rPr>
          <w:rFonts w:ascii="Neue Haas Grotesk Text Pro" w:hAnsi="Neue Haas Grotesk Text Pro"/>
          <w:b/>
        </w:rPr>
      </w:pPr>
    </w:p>
    <w:p w14:paraId="0E8125D3" w14:textId="77777777" w:rsidR="00885B2D" w:rsidRDefault="0028470F" w:rsidP="00885B2D">
      <w:pPr>
        <w:keepNext/>
        <w:keepLines/>
        <w:adjustRightInd w:val="0"/>
        <w:snapToGrid w:val="0"/>
        <w:spacing w:beforeLines="20" w:before="48" w:afterLines="20" w:after="48"/>
        <w:jc w:val="center"/>
        <w:rPr>
          <w:rFonts w:ascii="Neue Haas Grotesk Text Pro" w:hAnsi="Neue Haas Grotesk Text Pro"/>
          <w:b/>
        </w:rPr>
      </w:pPr>
      <w:r w:rsidRPr="00BD70C1">
        <w:rPr>
          <w:rFonts w:ascii="Neue Haas Grotesk Text Pro" w:hAnsi="Neue Haas Grotesk Text Pro"/>
          <w:b/>
        </w:rPr>
        <w:t>Research shows Brits are t</w:t>
      </w:r>
      <w:r w:rsidR="00AD23E2" w:rsidRPr="00BD70C1">
        <w:rPr>
          <w:rFonts w:ascii="Neue Haas Grotesk Text Pro" w:hAnsi="Neue Haas Grotesk Text Pro"/>
          <w:b/>
        </w:rPr>
        <w:t>urn</w:t>
      </w:r>
      <w:r w:rsidRPr="00BD70C1">
        <w:rPr>
          <w:rFonts w:ascii="Neue Haas Grotesk Text Pro" w:hAnsi="Neue Haas Grotesk Text Pro"/>
          <w:b/>
        </w:rPr>
        <w:t>ing</w:t>
      </w:r>
      <w:r w:rsidR="00AD23E2" w:rsidRPr="00BD70C1">
        <w:rPr>
          <w:rFonts w:ascii="Neue Haas Grotesk Text Pro" w:hAnsi="Neue Haas Grotesk Text Pro"/>
          <w:b/>
        </w:rPr>
        <w:t xml:space="preserve"> </w:t>
      </w:r>
      <w:r w:rsidRPr="00BD70C1">
        <w:rPr>
          <w:rFonts w:ascii="Neue Haas Grotesk Text Pro" w:hAnsi="Neue Haas Grotesk Text Pro"/>
          <w:b/>
        </w:rPr>
        <w:t>to</w:t>
      </w:r>
      <w:r w:rsidR="00AD23E2" w:rsidRPr="00BD70C1">
        <w:rPr>
          <w:rFonts w:ascii="Neue Haas Grotesk Text Pro" w:hAnsi="Neue Haas Grotesk Text Pro"/>
          <w:b/>
        </w:rPr>
        <w:t xml:space="preserve"> EU </w:t>
      </w:r>
      <w:r w:rsidRPr="00BD70C1">
        <w:rPr>
          <w:rFonts w:ascii="Neue Haas Grotesk Text Pro" w:hAnsi="Neue Haas Grotesk Text Pro"/>
          <w:b/>
        </w:rPr>
        <w:t>c</w:t>
      </w:r>
      <w:r w:rsidR="00AD23E2" w:rsidRPr="00BD70C1">
        <w:rPr>
          <w:rFonts w:ascii="Neue Haas Grotesk Text Pro" w:hAnsi="Neue Haas Grotesk Text Pro"/>
          <w:b/>
        </w:rPr>
        <w:t xml:space="preserve">ountries </w:t>
      </w:r>
      <w:r w:rsidRPr="00BD70C1">
        <w:rPr>
          <w:rFonts w:ascii="Neue Haas Grotesk Text Pro" w:hAnsi="Neue Haas Grotesk Text Pro"/>
          <w:b/>
        </w:rPr>
        <w:t>due to</w:t>
      </w:r>
      <w:r w:rsidR="00AD23E2" w:rsidRPr="00BD70C1">
        <w:rPr>
          <w:rFonts w:ascii="Neue Haas Grotesk Text Pro" w:hAnsi="Neue Haas Grotesk Text Pro"/>
          <w:b/>
        </w:rPr>
        <w:t xml:space="preserve"> </w:t>
      </w:r>
      <w:r w:rsidRPr="00BD70C1">
        <w:rPr>
          <w:rFonts w:ascii="Neue Haas Grotesk Text Pro" w:hAnsi="Neue Haas Grotesk Text Pro"/>
          <w:b/>
        </w:rPr>
        <w:t>p</w:t>
      </w:r>
      <w:r w:rsidR="002E0A0A" w:rsidRPr="00BD70C1">
        <w:rPr>
          <w:rFonts w:ascii="Neue Haas Grotesk Text Pro" w:hAnsi="Neue Haas Grotesk Text Pro"/>
          <w:b/>
        </w:rPr>
        <w:t xml:space="preserve">olitical </w:t>
      </w:r>
    </w:p>
    <w:p w14:paraId="415CDC95" w14:textId="41EBCF6B" w:rsidR="00B82650" w:rsidRPr="00BD70C1" w:rsidRDefault="0028470F" w:rsidP="00885B2D">
      <w:pPr>
        <w:keepNext/>
        <w:keepLines/>
        <w:adjustRightInd w:val="0"/>
        <w:snapToGrid w:val="0"/>
        <w:spacing w:beforeLines="20" w:before="48" w:afterLines="20" w:after="48"/>
        <w:jc w:val="center"/>
        <w:rPr>
          <w:rFonts w:ascii="Neue Haas Grotesk Text Pro" w:hAnsi="Neue Haas Grotesk Text Pro"/>
          <w:b/>
        </w:rPr>
      </w:pPr>
      <w:r w:rsidRPr="00BD70C1">
        <w:rPr>
          <w:rFonts w:ascii="Neue Haas Grotesk Text Pro" w:hAnsi="Neue Haas Grotesk Text Pro"/>
          <w:b/>
        </w:rPr>
        <w:t>u</w:t>
      </w:r>
      <w:r w:rsidR="002E0A0A" w:rsidRPr="00BD70C1">
        <w:rPr>
          <w:rFonts w:ascii="Neue Haas Grotesk Text Pro" w:hAnsi="Neue Haas Grotesk Text Pro"/>
          <w:b/>
        </w:rPr>
        <w:t xml:space="preserve">nrest and </w:t>
      </w:r>
      <w:r w:rsidRPr="00BD70C1">
        <w:rPr>
          <w:rFonts w:ascii="Neue Haas Grotesk Text Pro" w:hAnsi="Neue Haas Grotesk Text Pro"/>
          <w:b/>
        </w:rPr>
        <w:t>c</w:t>
      </w:r>
      <w:r w:rsidR="00AD23E2" w:rsidRPr="00BD70C1">
        <w:rPr>
          <w:rFonts w:ascii="Neue Haas Grotesk Text Pro" w:hAnsi="Neue Haas Grotesk Text Pro"/>
          <w:b/>
        </w:rPr>
        <w:t xml:space="preserve">ost </w:t>
      </w:r>
      <w:r w:rsidRPr="00BD70C1">
        <w:rPr>
          <w:rFonts w:ascii="Neue Haas Grotesk Text Pro" w:hAnsi="Neue Haas Grotesk Text Pro"/>
          <w:b/>
        </w:rPr>
        <w:t>of</w:t>
      </w:r>
      <w:r w:rsidR="00AD23E2" w:rsidRPr="00BD70C1">
        <w:rPr>
          <w:rFonts w:ascii="Neue Haas Grotesk Text Pro" w:hAnsi="Neue Haas Grotesk Text Pro"/>
          <w:b/>
        </w:rPr>
        <w:t xml:space="preserve"> </w:t>
      </w:r>
      <w:r w:rsidRPr="00BD70C1">
        <w:rPr>
          <w:rFonts w:ascii="Neue Haas Grotesk Text Pro" w:hAnsi="Neue Haas Grotesk Text Pro"/>
          <w:b/>
        </w:rPr>
        <w:t>l</w:t>
      </w:r>
      <w:r w:rsidR="00AD23E2" w:rsidRPr="00BD70C1">
        <w:rPr>
          <w:rFonts w:ascii="Neue Haas Grotesk Text Pro" w:hAnsi="Neue Haas Grotesk Text Pro"/>
          <w:b/>
        </w:rPr>
        <w:t xml:space="preserve">iving </w:t>
      </w:r>
      <w:r w:rsidRPr="00BD70C1">
        <w:rPr>
          <w:rFonts w:ascii="Neue Haas Grotesk Text Pro" w:hAnsi="Neue Haas Grotesk Text Pro"/>
          <w:b/>
        </w:rPr>
        <w:t>crisis in the</w:t>
      </w:r>
      <w:r w:rsidR="00AD23E2" w:rsidRPr="00BD70C1">
        <w:rPr>
          <w:rFonts w:ascii="Neue Haas Grotesk Text Pro" w:hAnsi="Neue Haas Grotesk Text Pro"/>
          <w:b/>
        </w:rPr>
        <w:t xml:space="preserve"> UK</w:t>
      </w:r>
      <w:r w:rsidR="002E0A0A" w:rsidRPr="00BD70C1">
        <w:rPr>
          <w:rFonts w:ascii="Neue Haas Grotesk Text Pro" w:hAnsi="Neue Haas Grotesk Text Pro"/>
          <w:b/>
        </w:rPr>
        <w:t xml:space="preserve"> </w:t>
      </w:r>
    </w:p>
    <w:p w14:paraId="41CDBB92" w14:textId="77777777" w:rsidR="00BD70C1" w:rsidRDefault="00BD70C1" w:rsidP="00BD70C1">
      <w:pPr>
        <w:adjustRightInd w:val="0"/>
        <w:snapToGrid w:val="0"/>
        <w:spacing w:beforeLines="20" w:before="48" w:afterLines="20" w:after="48"/>
        <w:jc w:val="center"/>
        <w:rPr>
          <w:sz w:val="18"/>
          <w:szCs w:val="18"/>
        </w:rPr>
      </w:pPr>
    </w:p>
    <w:p w14:paraId="0E03ECD0" w14:textId="7AD838BA" w:rsidR="00794797" w:rsidRDefault="00794797" w:rsidP="00794797">
      <w:pPr>
        <w:jc w:val="center"/>
        <w:rPr>
          <w:rFonts w:ascii="Neue Haas Grotesk Text Pro" w:hAnsi="Neue Haas Grotesk Text Pro"/>
          <w:b/>
          <w:bCs/>
          <w:i/>
          <w:iCs/>
          <w:sz w:val="22"/>
          <w:szCs w:val="22"/>
        </w:rPr>
      </w:pPr>
      <w:r>
        <w:rPr>
          <w:rFonts w:ascii="Neue Haas Grotesk Text Pro" w:hAnsi="Neue Haas Grotesk Text Pro"/>
          <w:b/>
          <w:bCs/>
          <w:i/>
          <w:iCs/>
          <w:noProof/>
          <w:sz w:val="22"/>
          <w:szCs w:val="22"/>
        </w:rPr>
        <w:drawing>
          <wp:inline distT="0" distB="0" distL="0" distR="0" wp14:anchorId="54053C44" wp14:editId="303D5051">
            <wp:extent cx="5643225" cy="41148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positphotos_7249369_xl-20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49472" cy="4119355"/>
                    </a:xfrm>
                    <a:prstGeom prst="rect">
                      <a:avLst/>
                    </a:prstGeom>
                  </pic:spPr>
                </pic:pic>
              </a:graphicData>
            </a:graphic>
          </wp:inline>
        </w:drawing>
      </w:r>
    </w:p>
    <w:p w14:paraId="6F0E27A5" w14:textId="77777777" w:rsidR="00794797" w:rsidRDefault="00794797" w:rsidP="00794797">
      <w:pPr>
        <w:jc w:val="center"/>
        <w:rPr>
          <w:rFonts w:ascii="Neue Haas Grotesk Text Pro" w:hAnsi="Neue Haas Grotesk Text Pro"/>
          <w:b/>
          <w:bCs/>
          <w:i/>
          <w:iCs/>
          <w:sz w:val="22"/>
          <w:szCs w:val="22"/>
        </w:rPr>
      </w:pPr>
    </w:p>
    <w:p w14:paraId="7F66FF63" w14:textId="65DAB17A" w:rsidR="00794797" w:rsidRPr="00BD70C1" w:rsidRDefault="00794797" w:rsidP="00794797">
      <w:pPr>
        <w:jc w:val="center"/>
        <w:rPr>
          <w:rFonts w:ascii="Neue Haas Grotesk Text Pro" w:hAnsi="Neue Haas Grotesk Text Pro"/>
          <w:b/>
          <w:bCs/>
          <w:i/>
          <w:iCs/>
          <w:sz w:val="22"/>
          <w:szCs w:val="22"/>
        </w:rPr>
      </w:pPr>
      <w:r w:rsidRPr="00794797">
        <w:rPr>
          <w:rFonts w:ascii="Neue Haas Grotesk Text Pro" w:hAnsi="Neue Haas Grotesk Text Pro"/>
          <w:b/>
          <w:bCs/>
          <w:i/>
          <w:iCs/>
          <w:sz w:val="22"/>
          <w:szCs w:val="22"/>
        </w:rPr>
        <w:t>UK buyers see Europe as good investment and a pleasant place to call home,</w:t>
      </w:r>
      <w:r w:rsidR="00885B2D">
        <w:rPr>
          <w:rFonts w:ascii="Neue Haas Grotesk Text Pro" w:hAnsi="Neue Haas Grotesk Text Pro"/>
          <w:b/>
          <w:bCs/>
          <w:i/>
          <w:iCs/>
          <w:sz w:val="22"/>
          <w:szCs w:val="22"/>
        </w:rPr>
        <w:t xml:space="preserve"> </w:t>
      </w:r>
      <w:r w:rsidRPr="00794797">
        <w:rPr>
          <w:rFonts w:ascii="Neue Haas Grotesk Text Pro" w:hAnsi="Neue Haas Grotesk Text Pro"/>
          <w:b/>
          <w:bCs/>
          <w:i/>
          <w:iCs/>
          <w:sz w:val="22"/>
          <w:szCs w:val="22"/>
        </w:rPr>
        <w:t>according to new research from Get Properties</w:t>
      </w:r>
    </w:p>
    <w:p w14:paraId="3DDA3495" w14:textId="77777777" w:rsidR="009C54EE" w:rsidRDefault="009C54EE" w:rsidP="00BD70C1">
      <w:pPr>
        <w:adjustRightInd w:val="0"/>
        <w:snapToGrid w:val="0"/>
        <w:spacing w:beforeLines="20" w:before="48" w:afterLines="20" w:after="48"/>
      </w:pPr>
    </w:p>
    <w:p w14:paraId="1DF5A83C" w14:textId="7A57C8B0" w:rsidR="0099742B" w:rsidRPr="009C54EE" w:rsidRDefault="00D26A52" w:rsidP="00BD70C1">
      <w:pPr>
        <w:adjustRightInd w:val="0"/>
        <w:snapToGrid w:val="0"/>
        <w:spacing w:beforeLines="20" w:before="48" w:afterLines="20" w:after="48"/>
        <w:rPr>
          <w:rFonts w:ascii="Neue Haas Grotesk Text Pro" w:hAnsi="Neue Haas Grotesk Text Pro"/>
          <w:b/>
          <w:bCs/>
          <w:color w:val="0E101A"/>
          <w:sz w:val="22"/>
          <w:szCs w:val="22"/>
        </w:rPr>
      </w:pPr>
      <w:r>
        <w:rPr>
          <w:rFonts w:ascii="Neue Haas Grotesk Text Pro" w:hAnsi="Neue Haas Grotesk Text Pro"/>
          <w:b/>
          <w:bCs/>
          <w:color w:val="0E101A"/>
          <w:sz w:val="22"/>
          <w:szCs w:val="22"/>
        </w:rPr>
        <w:t>4th</w:t>
      </w:r>
      <w:r w:rsidR="00DD7A75">
        <w:rPr>
          <w:rFonts w:ascii="Neue Haas Grotesk Text Pro" w:hAnsi="Neue Haas Grotesk Text Pro"/>
          <w:b/>
          <w:bCs/>
          <w:color w:val="0E101A"/>
          <w:sz w:val="22"/>
          <w:szCs w:val="22"/>
        </w:rPr>
        <w:t xml:space="preserve"> </w:t>
      </w:r>
      <w:r w:rsidR="009C54EE" w:rsidRPr="009C54EE">
        <w:rPr>
          <w:rFonts w:ascii="Neue Haas Grotesk Text Pro" w:hAnsi="Neue Haas Grotesk Text Pro"/>
          <w:b/>
          <w:bCs/>
          <w:color w:val="0E101A"/>
          <w:sz w:val="22"/>
          <w:szCs w:val="22"/>
        </w:rPr>
        <w:t xml:space="preserve">November </w:t>
      </w:r>
      <w:r w:rsidR="004B335C" w:rsidRPr="009C54EE">
        <w:rPr>
          <w:rFonts w:ascii="Neue Haas Grotesk Text Pro" w:hAnsi="Neue Haas Grotesk Text Pro"/>
          <w:b/>
          <w:bCs/>
          <w:color w:val="0E101A"/>
          <w:sz w:val="22"/>
          <w:szCs w:val="22"/>
        </w:rPr>
        <w:t>2022</w:t>
      </w:r>
    </w:p>
    <w:p w14:paraId="6A0FAB95" w14:textId="77777777" w:rsidR="0099742B" w:rsidRPr="00BD70C1" w:rsidRDefault="0099742B" w:rsidP="00BD70C1">
      <w:pPr>
        <w:adjustRightInd w:val="0"/>
        <w:snapToGrid w:val="0"/>
        <w:spacing w:beforeLines="20" w:before="48" w:afterLines="20" w:after="48"/>
        <w:rPr>
          <w:rFonts w:ascii="Neue Haas Grotesk Text Pro" w:hAnsi="Neue Haas Grotesk Text Pro"/>
          <w:bCs/>
          <w:color w:val="0E101A"/>
          <w:sz w:val="22"/>
          <w:szCs w:val="22"/>
        </w:rPr>
      </w:pPr>
    </w:p>
    <w:p w14:paraId="18F65987" w14:textId="77777777" w:rsidR="00794797" w:rsidRPr="00794797" w:rsidRDefault="00794797" w:rsidP="00794797">
      <w:pPr>
        <w:rPr>
          <w:rFonts w:ascii="Neue Haas Grotesk Text Pro" w:hAnsi="Neue Haas Grotesk Text Pro"/>
          <w:bCs/>
          <w:color w:val="0E101A"/>
          <w:sz w:val="22"/>
          <w:szCs w:val="22"/>
        </w:rPr>
      </w:pPr>
      <w:r w:rsidRPr="00794797">
        <w:rPr>
          <w:rFonts w:ascii="Neue Haas Grotesk Text Pro" w:hAnsi="Neue Haas Grotesk Text Pro"/>
          <w:bCs/>
          <w:color w:val="0E101A"/>
          <w:sz w:val="22"/>
          <w:szCs w:val="22"/>
        </w:rPr>
        <w:t>Get Properties, the bespoke real estate advisory firm and sister company of Get Golden Visa, has revealed new research on the top five reasons why British money is moving out of the UK and into Europe.</w:t>
      </w:r>
    </w:p>
    <w:p w14:paraId="3DD53E80" w14:textId="77777777" w:rsidR="00794797" w:rsidRPr="00794797" w:rsidRDefault="00794797" w:rsidP="00794797">
      <w:pPr>
        <w:rPr>
          <w:rFonts w:ascii="Neue Haas Grotesk Text Pro" w:hAnsi="Neue Haas Grotesk Text Pro"/>
          <w:bCs/>
          <w:color w:val="0E101A"/>
          <w:sz w:val="22"/>
          <w:szCs w:val="22"/>
        </w:rPr>
      </w:pPr>
    </w:p>
    <w:p w14:paraId="1063C0F9" w14:textId="5DEED9CF" w:rsidR="00C12D24" w:rsidRDefault="00794797" w:rsidP="00794797">
      <w:pPr>
        <w:rPr>
          <w:rFonts w:ascii="Neue Haas Grotesk Text Pro" w:hAnsi="Neue Haas Grotesk Text Pro"/>
          <w:bCs/>
          <w:color w:val="0E101A"/>
          <w:sz w:val="22"/>
          <w:szCs w:val="22"/>
        </w:rPr>
      </w:pPr>
      <w:r w:rsidRPr="00794797">
        <w:rPr>
          <w:rFonts w:ascii="Neue Haas Grotesk Text Pro" w:hAnsi="Neue Haas Grotesk Text Pro"/>
          <w:bCs/>
          <w:color w:val="0E101A"/>
          <w:sz w:val="22"/>
          <w:szCs w:val="22"/>
        </w:rPr>
        <w:t xml:space="preserve">According to its new data, which included interviews with a diverse range of expats, the top reasons British residents are inclined to move out of the UK are socio-political instability (38%), the high cost of living (27%) and the ability to retire somewhere more affordable with a better climate (14%). </w:t>
      </w:r>
    </w:p>
    <w:p w14:paraId="57DD42FC" w14:textId="7006A3BB" w:rsidR="00C12D24" w:rsidRDefault="00C12D24" w:rsidP="00C12D24">
      <w:pPr>
        <w:jc w:val="center"/>
        <w:rPr>
          <w:rFonts w:ascii="Neue Haas Grotesk Text Pro" w:hAnsi="Neue Haas Grotesk Text Pro"/>
          <w:bCs/>
          <w:color w:val="0E101A"/>
          <w:sz w:val="22"/>
          <w:szCs w:val="22"/>
        </w:rPr>
      </w:pPr>
    </w:p>
    <w:p w14:paraId="22FCE86F" w14:textId="77777777" w:rsidR="00C12D24" w:rsidRDefault="00C12D24" w:rsidP="00C12D24">
      <w:pPr>
        <w:jc w:val="center"/>
        <w:rPr>
          <w:rFonts w:ascii="Neue Haas Grotesk Text Pro" w:hAnsi="Neue Haas Grotesk Text Pro"/>
          <w:bCs/>
          <w:color w:val="0E101A"/>
          <w:sz w:val="22"/>
          <w:szCs w:val="22"/>
        </w:rPr>
      </w:pPr>
    </w:p>
    <w:p w14:paraId="2DBD779D" w14:textId="3F5F7644" w:rsidR="00794797" w:rsidRDefault="00794797" w:rsidP="00794797">
      <w:pPr>
        <w:rPr>
          <w:rFonts w:ascii="Neue Haas Grotesk Text Pro" w:hAnsi="Neue Haas Grotesk Text Pro"/>
          <w:bCs/>
          <w:color w:val="0E101A"/>
          <w:sz w:val="22"/>
          <w:szCs w:val="22"/>
        </w:rPr>
      </w:pPr>
      <w:r w:rsidRPr="00794797">
        <w:rPr>
          <w:rFonts w:ascii="Neue Haas Grotesk Text Pro" w:hAnsi="Neue Haas Grotesk Text Pro"/>
          <w:bCs/>
          <w:color w:val="0E101A"/>
          <w:sz w:val="22"/>
          <w:szCs w:val="22"/>
        </w:rPr>
        <w:lastRenderedPageBreak/>
        <w:t>The company’s white paper reveals almost a million migrants from the UK live in Spain; and more than 225K call France home. For an overwhelming majority (82%) of the survey respondents, owning a property in Southern Europe, with its warmer climate, was the first choice.</w:t>
      </w:r>
    </w:p>
    <w:p w14:paraId="4C48D8E2" w14:textId="21B52933" w:rsidR="00794797" w:rsidRDefault="00794797" w:rsidP="00794797">
      <w:pPr>
        <w:rPr>
          <w:rFonts w:ascii="Neue Haas Grotesk Text Pro" w:hAnsi="Neue Haas Grotesk Text Pro"/>
          <w:bCs/>
          <w:color w:val="0E101A"/>
          <w:sz w:val="22"/>
          <w:szCs w:val="22"/>
        </w:rPr>
      </w:pPr>
    </w:p>
    <w:p w14:paraId="3DFA4DDD" w14:textId="32FA410F" w:rsidR="00794797" w:rsidRPr="00794797" w:rsidRDefault="00794797" w:rsidP="00794797">
      <w:pPr>
        <w:rPr>
          <w:rFonts w:ascii="Neue Haas Grotesk Text Pro" w:hAnsi="Neue Haas Grotesk Text Pro"/>
          <w:bCs/>
          <w:color w:val="0E101A"/>
          <w:sz w:val="22"/>
          <w:szCs w:val="22"/>
        </w:rPr>
      </w:pPr>
      <w:r>
        <w:rPr>
          <w:rFonts w:ascii="Neue Haas Grotesk Text Pro" w:hAnsi="Neue Haas Grotesk Text Pro"/>
          <w:bCs/>
          <w:noProof/>
          <w:color w:val="0E101A"/>
          <w:sz w:val="22"/>
          <w:szCs w:val="22"/>
        </w:rPr>
        <w:drawing>
          <wp:inline distT="0" distB="0" distL="0" distR="0" wp14:anchorId="459EB23E" wp14:editId="47BFD4A6">
            <wp:extent cx="5727700" cy="38417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positphotos_137988500_xl-20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3841750"/>
                    </a:xfrm>
                    <a:prstGeom prst="rect">
                      <a:avLst/>
                    </a:prstGeom>
                  </pic:spPr>
                </pic:pic>
              </a:graphicData>
            </a:graphic>
          </wp:inline>
        </w:drawing>
      </w:r>
    </w:p>
    <w:p w14:paraId="58A293A2" w14:textId="77777777" w:rsidR="00794797" w:rsidRPr="00794797" w:rsidRDefault="00794797" w:rsidP="00794797">
      <w:pPr>
        <w:rPr>
          <w:rFonts w:ascii="Neue Haas Grotesk Text Pro" w:hAnsi="Neue Haas Grotesk Text Pro"/>
          <w:bCs/>
          <w:color w:val="0E101A"/>
          <w:sz w:val="22"/>
          <w:szCs w:val="22"/>
        </w:rPr>
      </w:pPr>
    </w:p>
    <w:p w14:paraId="70068045" w14:textId="45082000" w:rsidR="00794797" w:rsidRPr="00794797" w:rsidRDefault="00794797" w:rsidP="00794797">
      <w:pPr>
        <w:rPr>
          <w:rFonts w:ascii="Neue Haas Grotesk Text Pro" w:hAnsi="Neue Haas Grotesk Text Pro"/>
          <w:bCs/>
          <w:color w:val="0E101A"/>
          <w:sz w:val="22"/>
          <w:szCs w:val="22"/>
        </w:rPr>
      </w:pPr>
      <w:r w:rsidRPr="00794797">
        <w:rPr>
          <w:rFonts w:ascii="Neue Haas Grotesk Text Pro" w:hAnsi="Neue Haas Grotesk Text Pro"/>
          <w:bCs/>
          <w:color w:val="0E101A"/>
          <w:sz w:val="22"/>
          <w:szCs w:val="22"/>
        </w:rPr>
        <w:t>Political unrest in the UK has been rising over the past few months, culminating in the resignation of Prime Minister Boris Johnson</w:t>
      </w:r>
      <w:r w:rsidR="003718A6">
        <w:rPr>
          <w:rFonts w:ascii="Neue Haas Grotesk Text Pro" w:hAnsi="Neue Haas Grotesk Text Pro"/>
          <w:bCs/>
          <w:color w:val="0E101A"/>
          <w:sz w:val="22"/>
          <w:szCs w:val="22"/>
        </w:rPr>
        <w:t>, the arrival and resignation of Prime Minister Liz Truss and the appointment of Rishi Sunak as Prime Minister</w:t>
      </w:r>
      <w:r w:rsidRPr="00794797">
        <w:rPr>
          <w:rFonts w:ascii="Neue Haas Grotesk Text Pro" w:hAnsi="Neue Haas Grotesk Text Pro"/>
          <w:bCs/>
          <w:color w:val="0E101A"/>
          <w:sz w:val="22"/>
          <w:szCs w:val="22"/>
        </w:rPr>
        <w:t>. And then there is the high energy prices and soaring inflation rates coupled with recent market turbulence.</w:t>
      </w:r>
      <w:r w:rsidR="00DD7A75">
        <w:rPr>
          <w:rFonts w:ascii="Neue Haas Grotesk Text Pro" w:hAnsi="Neue Haas Grotesk Text Pro"/>
          <w:bCs/>
          <w:color w:val="0E101A"/>
          <w:sz w:val="22"/>
          <w:szCs w:val="22"/>
        </w:rPr>
        <w:t xml:space="preserve"> </w:t>
      </w:r>
      <w:r w:rsidRPr="00794797">
        <w:rPr>
          <w:rFonts w:ascii="Neue Haas Grotesk Text Pro" w:hAnsi="Neue Haas Grotesk Text Pro"/>
          <w:bCs/>
          <w:color w:val="0E101A"/>
          <w:sz w:val="22"/>
          <w:szCs w:val="22"/>
        </w:rPr>
        <w:t xml:space="preserve"> Household bills have been one of the main areas of financial difficulty for residents, as the Office for National Statistics (ONS) reports that the Consumer Prices Index including owner occupiers' housing costs (CPIH) rose by 8.8% in the 12 months to July 2022, up from 8.2% in June.</w:t>
      </w:r>
    </w:p>
    <w:p w14:paraId="4473CFC7" w14:textId="77777777" w:rsidR="00794797" w:rsidRPr="00794797" w:rsidRDefault="00794797" w:rsidP="00794797">
      <w:pPr>
        <w:rPr>
          <w:rFonts w:ascii="Neue Haas Grotesk Text Pro" w:hAnsi="Neue Haas Grotesk Text Pro"/>
          <w:bCs/>
          <w:color w:val="0E101A"/>
          <w:sz w:val="22"/>
          <w:szCs w:val="22"/>
        </w:rPr>
      </w:pPr>
    </w:p>
    <w:p w14:paraId="29F6D0BF" w14:textId="77777777" w:rsidR="00794797" w:rsidRPr="00794797" w:rsidRDefault="00794797" w:rsidP="00794797">
      <w:pPr>
        <w:rPr>
          <w:rFonts w:ascii="Neue Haas Grotesk Text Pro" w:hAnsi="Neue Haas Grotesk Text Pro"/>
          <w:bCs/>
          <w:color w:val="0E101A"/>
          <w:sz w:val="22"/>
          <w:szCs w:val="22"/>
        </w:rPr>
      </w:pPr>
      <w:r w:rsidRPr="00794797">
        <w:rPr>
          <w:rFonts w:ascii="Neue Haas Grotesk Text Pro" w:hAnsi="Neue Haas Grotesk Text Pro"/>
          <w:bCs/>
          <w:color w:val="0E101A"/>
          <w:sz w:val="22"/>
          <w:szCs w:val="22"/>
        </w:rPr>
        <w:t xml:space="preserve">More and more residents are moving out of the country (334,000 people in 2021, according to Migration Statistics) and EU countries are the top destinations. </w:t>
      </w:r>
      <w:r w:rsidRPr="00794797">
        <w:rPr>
          <w:rFonts w:ascii="Neue Haas Grotesk Text Pro" w:hAnsi="Neue Haas Grotesk Text Pro"/>
          <w:bCs/>
          <w:color w:val="0E101A"/>
          <w:sz w:val="22"/>
          <w:szCs w:val="22"/>
        </w:rPr>
        <w:br/>
      </w:r>
    </w:p>
    <w:p w14:paraId="3C59C987" w14:textId="07E3D664" w:rsidR="00C12D24" w:rsidRDefault="00794797" w:rsidP="00C12D24">
      <w:pPr>
        <w:rPr>
          <w:rFonts w:ascii="Neue Haas Grotesk Text Pro" w:hAnsi="Neue Haas Grotesk Text Pro"/>
          <w:bCs/>
          <w:color w:val="0E101A"/>
          <w:sz w:val="22"/>
          <w:szCs w:val="22"/>
        </w:rPr>
      </w:pPr>
      <w:r w:rsidRPr="00794797">
        <w:rPr>
          <w:rFonts w:ascii="Neue Haas Grotesk Text Pro" w:hAnsi="Neue Haas Grotesk Text Pro"/>
          <w:bCs/>
          <w:color w:val="0E101A"/>
          <w:sz w:val="22"/>
          <w:szCs w:val="22"/>
        </w:rPr>
        <w:t>Get Properties has investigated the migration habits of British people by tapping into their customer database which revealed, most wanted to buy property abroad and eventually gain residency and live somewhere with improved living standards, especially as the UK enters a period of economic instability.</w:t>
      </w:r>
    </w:p>
    <w:p w14:paraId="6B61F91A" w14:textId="77777777" w:rsidR="00C12D24" w:rsidRDefault="00C12D24" w:rsidP="00C12D24">
      <w:pPr>
        <w:rPr>
          <w:rFonts w:ascii="Neue Haas Grotesk Text Pro" w:hAnsi="Neue Haas Grotesk Text Pro"/>
          <w:bCs/>
          <w:color w:val="0E101A"/>
          <w:sz w:val="22"/>
          <w:szCs w:val="22"/>
        </w:rPr>
      </w:pPr>
    </w:p>
    <w:p w14:paraId="0E1C0069" w14:textId="7C55395D" w:rsidR="00794797" w:rsidRPr="00794797" w:rsidRDefault="00794797" w:rsidP="00C12D24">
      <w:pPr>
        <w:rPr>
          <w:rFonts w:ascii="Neue Haas Grotesk Text Pro" w:hAnsi="Neue Haas Grotesk Text Pro"/>
          <w:bCs/>
          <w:color w:val="0E101A"/>
          <w:sz w:val="22"/>
          <w:szCs w:val="22"/>
        </w:rPr>
      </w:pPr>
      <w:r w:rsidRPr="00794797">
        <w:rPr>
          <w:rFonts w:ascii="Neue Haas Grotesk Text Pro" w:hAnsi="Neue Haas Grotesk Text Pro"/>
          <w:bCs/>
          <w:color w:val="0E101A"/>
          <w:sz w:val="22"/>
          <w:szCs w:val="22"/>
        </w:rPr>
        <w:t>The questionnaire, which was conducted between June and August 2022, features 126 interviews and responses from 240 participants. The age groups of the respondents were 25-35 (5%), 35-44, 45-54 (both 20%), 55-64 (25%) and 65 and over, which was the majority demographic at 30%. The participants were questioned regarding their motive to buy a property outside of the UK.</w:t>
      </w:r>
    </w:p>
    <w:p w14:paraId="6348808D" w14:textId="77777777" w:rsidR="00794797" w:rsidRPr="00794797" w:rsidRDefault="00794797" w:rsidP="00794797">
      <w:pPr>
        <w:rPr>
          <w:rFonts w:ascii="Neue Haas Grotesk Text Pro" w:hAnsi="Neue Haas Grotesk Text Pro"/>
          <w:bCs/>
          <w:color w:val="0E101A"/>
          <w:sz w:val="22"/>
          <w:szCs w:val="22"/>
        </w:rPr>
      </w:pPr>
    </w:p>
    <w:p w14:paraId="5C83ED14" w14:textId="77777777" w:rsidR="00794797" w:rsidRDefault="00794797" w:rsidP="00794797">
      <w:pPr>
        <w:rPr>
          <w:rFonts w:ascii="Neue Haas Grotesk Text Pro" w:hAnsi="Neue Haas Grotesk Text Pro"/>
          <w:bCs/>
          <w:color w:val="0E101A"/>
          <w:sz w:val="22"/>
          <w:szCs w:val="22"/>
        </w:rPr>
      </w:pPr>
      <w:r>
        <w:rPr>
          <w:rFonts w:ascii="Neue Haas Grotesk Text Pro" w:hAnsi="Neue Haas Grotesk Text Pro"/>
          <w:bCs/>
          <w:noProof/>
          <w:color w:val="0E101A"/>
          <w:sz w:val="22"/>
          <w:szCs w:val="22"/>
        </w:rPr>
        <w:lastRenderedPageBreak/>
        <w:drawing>
          <wp:inline distT="0" distB="0" distL="0" distR="0" wp14:anchorId="3A885500" wp14:editId="28A248B7">
            <wp:extent cx="5727700" cy="3834765"/>
            <wp:effectExtent l="0" t="0" r="0" b="63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ositphotos_2574243_xl-20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3834765"/>
                    </a:xfrm>
                    <a:prstGeom prst="rect">
                      <a:avLst/>
                    </a:prstGeom>
                  </pic:spPr>
                </pic:pic>
              </a:graphicData>
            </a:graphic>
          </wp:inline>
        </w:drawing>
      </w:r>
    </w:p>
    <w:p w14:paraId="2987E599" w14:textId="77777777" w:rsidR="00794797" w:rsidRDefault="00794797" w:rsidP="00794797">
      <w:pPr>
        <w:rPr>
          <w:rFonts w:ascii="Neue Haas Grotesk Text Pro" w:hAnsi="Neue Haas Grotesk Text Pro"/>
          <w:bCs/>
          <w:color w:val="0E101A"/>
          <w:sz w:val="22"/>
          <w:szCs w:val="22"/>
        </w:rPr>
      </w:pPr>
    </w:p>
    <w:p w14:paraId="6F789B34" w14:textId="4C2B05BC" w:rsidR="00794797" w:rsidRPr="00794797" w:rsidRDefault="00794797" w:rsidP="00794797">
      <w:pPr>
        <w:rPr>
          <w:rFonts w:ascii="Neue Haas Grotesk Text Pro" w:hAnsi="Neue Haas Grotesk Text Pro"/>
          <w:bCs/>
          <w:color w:val="0E101A"/>
          <w:sz w:val="22"/>
          <w:szCs w:val="22"/>
        </w:rPr>
      </w:pPr>
      <w:r w:rsidRPr="00794797">
        <w:rPr>
          <w:rFonts w:ascii="Neue Haas Grotesk Text Pro" w:hAnsi="Neue Haas Grotesk Text Pro"/>
          <w:bCs/>
          <w:color w:val="0E101A"/>
          <w:sz w:val="22"/>
          <w:szCs w:val="22"/>
        </w:rPr>
        <w:t xml:space="preserve">Moving abroad has been a steady trend for UK residents since the Brexit vote. Get Properties believes Brexit has played a pivotal role in British emigration. The company predicts that a contributing factor to Britons leaving in the future will be continued financial hardship, as British citizens may get to a place where they simply cannot afford the basic necessities. </w:t>
      </w:r>
    </w:p>
    <w:p w14:paraId="00E70F02" w14:textId="77777777" w:rsidR="00794797" w:rsidRPr="00794797" w:rsidRDefault="00794797" w:rsidP="00794797">
      <w:pPr>
        <w:rPr>
          <w:rFonts w:ascii="Neue Haas Grotesk Text Pro" w:hAnsi="Neue Haas Grotesk Text Pro"/>
          <w:bCs/>
          <w:color w:val="0E101A"/>
          <w:sz w:val="22"/>
          <w:szCs w:val="22"/>
        </w:rPr>
      </w:pPr>
    </w:p>
    <w:p w14:paraId="3B376F9B" w14:textId="77777777" w:rsidR="00794797" w:rsidRPr="00794797" w:rsidRDefault="00794797" w:rsidP="00794797">
      <w:pPr>
        <w:rPr>
          <w:rFonts w:ascii="Neue Haas Grotesk Text Pro" w:hAnsi="Neue Haas Grotesk Text Pro"/>
          <w:bCs/>
          <w:color w:val="0E101A"/>
          <w:sz w:val="22"/>
          <w:szCs w:val="22"/>
        </w:rPr>
      </w:pPr>
      <w:r w:rsidRPr="00794797">
        <w:rPr>
          <w:rFonts w:ascii="Neue Haas Grotesk Text Pro" w:hAnsi="Neue Haas Grotesk Text Pro"/>
          <w:bCs/>
          <w:color w:val="0E101A"/>
          <w:sz w:val="22"/>
          <w:szCs w:val="22"/>
        </w:rPr>
        <w:t>Get Properties’ sister company Get Golden Visa helps clients from all over the world gain residency in European countries, through property investments and business ventures. Its clients can obtain residency permits and even citizenships by bringing a certain amount of financial capital into the country in question. Property purchase can be a go-to choice for these investments, which Get Properties can procure with offices in Lisbon, Athens, London and Istanbul. The company has more than 250 annual property sales valuing more than €200 million in total, catering to clients from more than 37 nationalities.</w:t>
      </w:r>
    </w:p>
    <w:p w14:paraId="58C169C5" w14:textId="77777777" w:rsidR="00794797" w:rsidRPr="00794797" w:rsidRDefault="00794797" w:rsidP="00794797">
      <w:pPr>
        <w:rPr>
          <w:rFonts w:ascii="Neue Haas Grotesk Text Pro" w:hAnsi="Neue Haas Grotesk Text Pro"/>
          <w:bCs/>
          <w:color w:val="0E101A"/>
          <w:sz w:val="22"/>
          <w:szCs w:val="22"/>
        </w:rPr>
      </w:pPr>
    </w:p>
    <w:p w14:paraId="0F03956B" w14:textId="77777777" w:rsidR="00794797" w:rsidRPr="00794797" w:rsidRDefault="00794797" w:rsidP="00794797">
      <w:pPr>
        <w:rPr>
          <w:rFonts w:ascii="Neue Haas Grotesk Text Pro" w:hAnsi="Neue Haas Grotesk Text Pro"/>
          <w:bCs/>
          <w:color w:val="0E101A"/>
          <w:sz w:val="22"/>
          <w:szCs w:val="22"/>
        </w:rPr>
      </w:pPr>
      <w:r w:rsidRPr="00794797">
        <w:rPr>
          <w:rFonts w:ascii="Neue Haas Grotesk Text Pro" w:hAnsi="Neue Haas Grotesk Text Pro"/>
          <w:bCs/>
          <w:color w:val="0E101A"/>
          <w:sz w:val="22"/>
          <w:szCs w:val="22"/>
        </w:rPr>
        <w:t xml:space="preserve">Get Properties and Get Golden Visa Founder and Managing Partner </w:t>
      </w:r>
      <w:r w:rsidRPr="00CB7E78">
        <w:rPr>
          <w:rFonts w:ascii="Neue Haas Grotesk Text Pro" w:hAnsi="Neue Haas Grotesk Text Pro"/>
          <w:b/>
          <w:color w:val="0E101A"/>
          <w:sz w:val="22"/>
          <w:szCs w:val="22"/>
        </w:rPr>
        <w:t>Murat Coskun</w:t>
      </w:r>
      <w:r w:rsidRPr="00794797">
        <w:rPr>
          <w:rFonts w:ascii="Neue Haas Grotesk Text Pro" w:hAnsi="Neue Haas Grotesk Text Pro"/>
          <w:bCs/>
          <w:color w:val="0E101A"/>
          <w:sz w:val="22"/>
          <w:szCs w:val="22"/>
        </w:rPr>
        <w:t xml:space="preserve"> comments: “The UK is now an incredibly expensive country to live in, and residents are realising it's possible to have a much higher quality of life in a number of other European countries with a significantly lower expenditure. Spain and Portugal are top markets for those who wish to buy a second property or a primary home where they can move their families altogether. These are also popular retirement destinations for Britons.”</w:t>
      </w:r>
    </w:p>
    <w:p w14:paraId="4F132FA9" w14:textId="77777777" w:rsidR="00794797" w:rsidRPr="00794797" w:rsidRDefault="00794797" w:rsidP="00794797">
      <w:pPr>
        <w:rPr>
          <w:rFonts w:ascii="Neue Haas Grotesk Text Pro" w:hAnsi="Neue Haas Grotesk Text Pro"/>
          <w:bCs/>
          <w:color w:val="0E101A"/>
          <w:sz w:val="22"/>
          <w:szCs w:val="22"/>
        </w:rPr>
      </w:pPr>
    </w:p>
    <w:p w14:paraId="667F2DB3" w14:textId="7D31835D" w:rsidR="00CB7E78" w:rsidRDefault="00CB7E78">
      <w:pPr>
        <w:rPr>
          <w:rFonts w:ascii="Neue Haas Grotesk Text Pro" w:hAnsi="Neue Haas Grotesk Text Pro"/>
          <w:b/>
          <w:color w:val="0E101A"/>
          <w:sz w:val="22"/>
          <w:szCs w:val="22"/>
          <w:u w:val="single"/>
        </w:rPr>
      </w:pPr>
      <w:r>
        <w:rPr>
          <w:rFonts w:ascii="Neue Haas Grotesk Text Pro" w:hAnsi="Neue Haas Grotesk Text Pro"/>
          <w:b/>
          <w:color w:val="0E101A"/>
          <w:sz w:val="22"/>
          <w:szCs w:val="22"/>
          <w:u w:val="single"/>
        </w:rPr>
        <w:br w:type="page"/>
      </w:r>
    </w:p>
    <w:p w14:paraId="2E18385E" w14:textId="3809087D" w:rsidR="00794797" w:rsidRPr="00794797" w:rsidRDefault="00794797" w:rsidP="00794797">
      <w:pPr>
        <w:rPr>
          <w:rFonts w:ascii="Neue Haas Grotesk Text Pro" w:hAnsi="Neue Haas Grotesk Text Pro"/>
          <w:b/>
          <w:color w:val="0E101A"/>
          <w:sz w:val="22"/>
          <w:szCs w:val="22"/>
          <w:u w:val="single"/>
        </w:rPr>
      </w:pPr>
      <w:r w:rsidRPr="00794797">
        <w:rPr>
          <w:rFonts w:ascii="Neue Haas Grotesk Text Pro" w:hAnsi="Neue Haas Grotesk Text Pro"/>
          <w:b/>
          <w:color w:val="0E101A"/>
          <w:sz w:val="22"/>
          <w:szCs w:val="22"/>
          <w:u w:val="single"/>
        </w:rPr>
        <w:lastRenderedPageBreak/>
        <w:t>Key findings:</w:t>
      </w:r>
    </w:p>
    <w:p w14:paraId="72373D0C" w14:textId="77777777" w:rsidR="00794797" w:rsidRPr="00794797" w:rsidRDefault="00794797" w:rsidP="00794797">
      <w:pPr>
        <w:rPr>
          <w:rFonts w:ascii="Neue Haas Grotesk Text Pro" w:hAnsi="Neue Haas Grotesk Text Pro"/>
          <w:bCs/>
          <w:color w:val="0E101A"/>
          <w:sz w:val="22"/>
          <w:szCs w:val="22"/>
        </w:rPr>
      </w:pPr>
    </w:p>
    <w:p w14:paraId="4C2DD977" w14:textId="77777777" w:rsidR="00794797" w:rsidRPr="00794797" w:rsidRDefault="00794797" w:rsidP="00794797">
      <w:pPr>
        <w:rPr>
          <w:rFonts w:ascii="Neue Haas Grotesk Text Pro" w:hAnsi="Neue Haas Grotesk Text Pro"/>
          <w:bCs/>
          <w:color w:val="0E101A"/>
          <w:sz w:val="22"/>
          <w:szCs w:val="22"/>
        </w:rPr>
      </w:pPr>
      <w:r w:rsidRPr="00794797">
        <w:rPr>
          <w:rFonts w:ascii="Neue Haas Grotesk Text Pro" w:hAnsi="Neue Haas Grotesk Text Pro"/>
          <w:bCs/>
          <w:color w:val="0E101A"/>
          <w:sz w:val="22"/>
          <w:szCs w:val="22"/>
        </w:rPr>
        <w:t>These are the main motivators behind British residents getting properties abroad:</w:t>
      </w:r>
    </w:p>
    <w:p w14:paraId="15FC777C" w14:textId="77777777" w:rsidR="00794797" w:rsidRPr="00794797" w:rsidRDefault="00794797" w:rsidP="00794797">
      <w:pPr>
        <w:rPr>
          <w:rFonts w:ascii="Neue Haas Grotesk Text Pro" w:hAnsi="Neue Haas Grotesk Text Pro"/>
          <w:bCs/>
          <w:color w:val="0E101A"/>
          <w:sz w:val="22"/>
          <w:szCs w:val="22"/>
        </w:rPr>
      </w:pPr>
    </w:p>
    <w:p w14:paraId="11808DF1" w14:textId="77777777" w:rsidR="00794797" w:rsidRPr="00794797" w:rsidRDefault="00794797" w:rsidP="00794797">
      <w:pPr>
        <w:pStyle w:val="ListParagraph"/>
        <w:numPr>
          <w:ilvl w:val="0"/>
          <w:numId w:val="5"/>
        </w:numPr>
        <w:rPr>
          <w:rFonts w:ascii="Neue Haas Grotesk Text Pro" w:hAnsi="Neue Haas Grotesk Text Pro"/>
          <w:bCs/>
          <w:color w:val="0E101A"/>
          <w:sz w:val="22"/>
          <w:szCs w:val="22"/>
        </w:rPr>
      </w:pPr>
      <w:r w:rsidRPr="00794797">
        <w:rPr>
          <w:rFonts w:ascii="Neue Haas Grotesk Text Pro" w:hAnsi="Neue Haas Grotesk Text Pro"/>
          <w:bCs/>
          <w:color w:val="0E101A"/>
          <w:sz w:val="22"/>
          <w:szCs w:val="22"/>
        </w:rPr>
        <w:t xml:space="preserve">38% social and political unrest in the UK </w:t>
      </w:r>
    </w:p>
    <w:p w14:paraId="0BD20B61" w14:textId="77777777" w:rsidR="00794797" w:rsidRPr="00794797" w:rsidRDefault="00794797" w:rsidP="00794797">
      <w:pPr>
        <w:pStyle w:val="ListParagraph"/>
        <w:numPr>
          <w:ilvl w:val="0"/>
          <w:numId w:val="5"/>
        </w:numPr>
        <w:rPr>
          <w:rFonts w:ascii="Neue Haas Grotesk Text Pro" w:hAnsi="Neue Haas Grotesk Text Pro"/>
          <w:bCs/>
          <w:color w:val="0E101A"/>
          <w:sz w:val="22"/>
          <w:szCs w:val="22"/>
        </w:rPr>
      </w:pPr>
      <w:r w:rsidRPr="00794797">
        <w:rPr>
          <w:rFonts w:ascii="Neue Haas Grotesk Text Pro" w:hAnsi="Neue Haas Grotesk Text Pro"/>
          <w:bCs/>
          <w:color w:val="0E101A"/>
          <w:sz w:val="22"/>
          <w:szCs w:val="22"/>
        </w:rPr>
        <w:t xml:space="preserve">27% rising living costs in the UK </w:t>
      </w:r>
    </w:p>
    <w:p w14:paraId="140B3DE4" w14:textId="77777777" w:rsidR="00794797" w:rsidRPr="00794797" w:rsidRDefault="00794797" w:rsidP="00794797">
      <w:pPr>
        <w:pStyle w:val="ListParagraph"/>
        <w:numPr>
          <w:ilvl w:val="0"/>
          <w:numId w:val="5"/>
        </w:numPr>
        <w:rPr>
          <w:rFonts w:ascii="Neue Haas Grotesk Text Pro" w:hAnsi="Neue Haas Grotesk Text Pro"/>
          <w:bCs/>
          <w:color w:val="0E101A"/>
          <w:sz w:val="22"/>
          <w:szCs w:val="22"/>
        </w:rPr>
      </w:pPr>
      <w:r w:rsidRPr="00794797">
        <w:rPr>
          <w:rFonts w:ascii="Neue Haas Grotesk Text Pro" w:hAnsi="Neue Haas Grotesk Text Pro"/>
          <w:bCs/>
          <w:color w:val="0E101A"/>
          <w:sz w:val="22"/>
          <w:szCs w:val="22"/>
        </w:rPr>
        <w:t xml:space="preserve">21% making a life change </w:t>
      </w:r>
    </w:p>
    <w:p w14:paraId="0E520968" w14:textId="77777777" w:rsidR="00794797" w:rsidRPr="00794797" w:rsidRDefault="00794797" w:rsidP="00794797">
      <w:pPr>
        <w:pStyle w:val="ListParagraph"/>
        <w:numPr>
          <w:ilvl w:val="0"/>
          <w:numId w:val="5"/>
        </w:numPr>
        <w:rPr>
          <w:rFonts w:ascii="Neue Haas Grotesk Text Pro" w:hAnsi="Neue Haas Grotesk Text Pro"/>
          <w:bCs/>
          <w:color w:val="0E101A"/>
          <w:sz w:val="22"/>
          <w:szCs w:val="22"/>
        </w:rPr>
      </w:pPr>
      <w:r w:rsidRPr="00794797">
        <w:rPr>
          <w:rFonts w:ascii="Neue Haas Grotesk Text Pro" w:hAnsi="Neue Haas Grotesk Text Pro"/>
          <w:bCs/>
          <w:color w:val="0E101A"/>
          <w:sz w:val="22"/>
          <w:szCs w:val="22"/>
        </w:rPr>
        <w:t xml:space="preserve">14% retirement plan </w:t>
      </w:r>
    </w:p>
    <w:p w14:paraId="7C3F8962" w14:textId="77777777" w:rsidR="00794797" w:rsidRPr="00794797" w:rsidRDefault="00794797" w:rsidP="00794797">
      <w:pPr>
        <w:rPr>
          <w:rFonts w:ascii="Neue Haas Grotesk Text Pro" w:hAnsi="Neue Haas Grotesk Text Pro"/>
          <w:bCs/>
          <w:color w:val="0E101A"/>
          <w:sz w:val="22"/>
          <w:szCs w:val="22"/>
        </w:rPr>
      </w:pPr>
    </w:p>
    <w:p w14:paraId="2C86740E" w14:textId="77777777" w:rsidR="00794797" w:rsidRPr="00794797" w:rsidRDefault="00794797" w:rsidP="00794797">
      <w:pPr>
        <w:numPr>
          <w:ilvl w:val="0"/>
          <w:numId w:val="6"/>
        </w:numPr>
        <w:rPr>
          <w:rFonts w:ascii="Neue Haas Grotesk Text Pro" w:hAnsi="Neue Haas Grotesk Text Pro"/>
          <w:bCs/>
          <w:color w:val="0E101A"/>
          <w:sz w:val="22"/>
          <w:szCs w:val="22"/>
        </w:rPr>
      </w:pPr>
      <w:r w:rsidRPr="00794797">
        <w:rPr>
          <w:rFonts w:ascii="Neue Haas Grotesk Text Pro" w:hAnsi="Neue Haas Grotesk Text Pro"/>
          <w:bCs/>
          <w:color w:val="0E101A"/>
          <w:sz w:val="22"/>
          <w:szCs w:val="22"/>
        </w:rPr>
        <w:t>For 82% of the respondents, getting a property in Southern Europe was the first choice.</w:t>
      </w:r>
    </w:p>
    <w:p w14:paraId="3D1F15E0" w14:textId="77777777" w:rsidR="00794797" w:rsidRPr="00794797" w:rsidRDefault="00794797" w:rsidP="00794797">
      <w:pPr>
        <w:numPr>
          <w:ilvl w:val="0"/>
          <w:numId w:val="6"/>
        </w:numPr>
        <w:rPr>
          <w:rFonts w:ascii="Neue Haas Grotesk Text Pro" w:hAnsi="Neue Haas Grotesk Text Pro"/>
          <w:bCs/>
          <w:color w:val="0E101A"/>
          <w:sz w:val="22"/>
          <w:szCs w:val="22"/>
        </w:rPr>
      </w:pPr>
      <w:r w:rsidRPr="00794797">
        <w:rPr>
          <w:rFonts w:ascii="Neue Haas Grotesk Text Pro" w:hAnsi="Neue Haas Grotesk Text Pro"/>
          <w:bCs/>
          <w:color w:val="0E101A"/>
          <w:sz w:val="22"/>
          <w:szCs w:val="22"/>
        </w:rPr>
        <w:t>More than half of the respondents stated that the cost of living was the main reason that helped them pick their destination.</w:t>
      </w:r>
    </w:p>
    <w:p w14:paraId="6C971594" w14:textId="77777777" w:rsidR="00794797" w:rsidRPr="00794797" w:rsidRDefault="00794797" w:rsidP="00794797">
      <w:pPr>
        <w:numPr>
          <w:ilvl w:val="0"/>
          <w:numId w:val="6"/>
        </w:numPr>
        <w:rPr>
          <w:rFonts w:ascii="Neue Haas Grotesk Text Pro" w:hAnsi="Neue Haas Grotesk Text Pro"/>
          <w:bCs/>
          <w:color w:val="0E101A"/>
          <w:sz w:val="22"/>
          <w:szCs w:val="22"/>
        </w:rPr>
      </w:pPr>
      <w:r w:rsidRPr="00794797">
        <w:rPr>
          <w:rFonts w:ascii="Neue Haas Grotesk Text Pro" w:hAnsi="Neue Haas Grotesk Text Pro"/>
          <w:bCs/>
          <w:color w:val="0E101A"/>
          <w:sz w:val="22"/>
          <w:szCs w:val="22"/>
        </w:rPr>
        <w:t>For only 10% of the respondents, widespread use of the English language was a reason that helped them choose their destination.</w:t>
      </w:r>
    </w:p>
    <w:p w14:paraId="7B23BB7C" w14:textId="77777777" w:rsidR="00794797" w:rsidRPr="00794797" w:rsidRDefault="00794797" w:rsidP="00794797">
      <w:pPr>
        <w:numPr>
          <w:ilvl w:val="0"/>
          <w:numId w:val="6"/>
        </w:numPr>
        <w:rPr>
          <w:rFonts w:ascii="Neue Haas Grotesk Text Pro" w:hAnsi="Neue Haas Grotesk Text Pro"/>
          <w:bCs/>
          <w:color w:val="0E101A"/>
          <w:sz w:val="22"/>
          <w:szCs w:val="22"/>
        </w:rPr>
      </w:pPr>
      <w:r w:rsidRPr="00794797">
        <w:rPr>
          <w:rFonts w:ascii="Neue Haas Grotesk Text Pro" w:hAnsi="Neue Haas Grotesk Text Pro"/>
          <w:bCs/>
          <w:color w:val="0E101A"/>
          <w:sz w:val="22"/>
          <w:szCs w:val="22"/>
        </w:rPr>
        <w:t xml:space="preserve">Close to 70% of the participants stated that they would live in their new property full-time </w:t>
      </w:r>
    </w:p>
    <w:p w14:paraId="24DC7378" w14:textId="77777777" w:rsidR="00794797" w:rsidRPr="00794797" w:rsidRDefault="00794797" w:rsidP="00794797">
      <w:pPr>
        <w:numPr>
          <w:ilvl w:val="0"/>
          <w:numId w:val="6"/>
        </w:numPr>
        <w:rPr>
          <w:rFonts w:ascii="Neue Haas Grotesk Text Pro" w:hAnsi="Neue Haas Grotesk Text Pro"/>
          <w:bCs/>
          <w:color w:val="0E101A"/>
          <w:sz w:val="22"/>
          <w:szCs w:val="22"/>
        </w:rPr>
      </w:pPr>
      <w:r w:rsidRPr="00794797">
        <w:rPr>
          <w:rFonts w:ascii="Neue Haas Grotesk Text Pro" w:hAnsi="Neue Haas Grotesk Text Pro"/>
          <w:bCs/>
          <w:color w:val="0E101A"/>
          <w:sz w:val="22"/>
          <w:szCs w:val="22"/>
        </w:rPr>
        <w:t xml:space="preserve">Only 20% of the respondents would consider renting a property before they buy one. </w:t>
      </w:r>
    </w:p>
    <w:p w14:paraId="15E30DB3" w14:textId="3311FA60" w:rsidR="0026062C" w:rsidRDefault="0026062C" w:rsidP="00794797">
      <w:pPr>
        <w:pStyle w:val="Body"/>
        <w:rPr>
          <w:rFonts w:ascii="Neue Haas Grotesk Text Pro" w:hAnsi="Neue Haas Grotesk Text Pro"/>
          <w:sz w:val="22"/>
          <w:szCs w:val="22"/>
          <w:lang w:val="en-US"/>
        </w:rPr>
      </w:pPr>
    </w:p>
    <w:p w14:paraId="53BEF324" w14:textId="77777777" w:rsidR="0026062C" w:rsidRDefault="0026062C" w:rsidP="00794797">
      <w:pPr>
        <w:pStyle w:val="Body"/>
        <w:rPr>
          <w:rFonts w:ascii="Neue Haas Grotesk Text Pro" w:hAnsi="Neue Haas Grotesk Text Pro"/>
          <w:sz w:val="22"/>
          <w:szCs w:val="22"/>
          <w:lang w:val="en-US"/>
        </w:rPr>
      </w:pPr>
    </w:p>
    <w:p w14:paraId="06B4C6BA" w14:textId="77777777" w:rsidR="0026062C" w:rsidRPr="0026062C" w:rsidRDefault="0026062C" w:rsidP="0026062C">
      <w:pPr>
        <w:pStyle w:val="Body"/>
        <w:jc w:val="center"/>
        <w:rPr>
          <w:rFonts w:ascii="Neue Haas Grotesk Text Pro" w:hAnsi="Neue Haas Grotesk Text Pro"/>
          <w:b/>
          <w:bCs/>
          <w:sz w:val="22"/>
          <w:szCs w:val="22"/>
          <w:lang w:val="en-US"/>
        </w:rPr>
      </w:pPr>
      <w:r w:rsidRPr="0026062C">
        <w:rPr>
          <w:rFonts w:ascii="Neue Haas Grotesk Text Pro" w:hAnsi="Neue Haas Grotesk Text Pro"/>
          <w:b/>
          <w:bCs/>
          <w:sz w:val="22"/>
          <w:szCs w:val="22"/>
          <w:lang w:val="en-US"/>
        </w:rPr>
        <w:t>ENDS</w:t>
      </w:r>
    </w:p>
    <w:p w14:paraId="74CF431A" w14:textId="77777777" w:rsidR="0026062C" w:rsidRPr="0026062C" w:rsidRDefault="0026062C" w:rsidP="0026062C">
      <w:pPr>
        <w:pStyle w:val="Body"/>
        <w:rPr>
          <w:rFonts w:ascii="Neue Haas Grotesk Text Pro" w:hAnsi="Neue Haas Grotesk Text Pro"/>
          <w:b/>
          <w:bCs/>
          <w:sz w:val="22"/>
          <w:szCs w:val="22"/>
          <w:lang w:val="en-US"/>
        </w:rPr>
      </w:pPr>
    </w:p>
    <w:p w14:paraId="2B23167F" w14:textId="721E47B6" w:rsidR="0026062C" w:rsidRPr="0026062C" w:rsidRDefault="0026062C" w:rsidP="0026062C">
      <w:pPr>
        <w:pStyle w:val="Body"/>
        <w:rPr>
          <w:rFonts w:ascii="Neue Haas Grotesk Text Pro" w:hAnsi="Neue Haas Grotesk Text Pro"/>
          <w:sz w:val="22"/>
          <w:szCs w:val="22"/>
          <w:lang w:val="en-US"/>
        </w:rPr>
      </w:pPr>
      <w:r w:rsidRPr="0026062C">
        <w:rPr>
          <w:rFonts w:ascii="Neue Haas Grotesk Text Pro" w:hAnsi="Neue Haas Grotesk Text Pro"/>
          <w:b/>
          <w:bCs/>
          <w:sz w:val="22"/>
          <w:szCs w:val="22"/>
          <w:lang w:val="en-US"/>
        </w:rPr>
        <w:t>Notes to editors:</w:t>
      </w:r>
      <w:r w:rsidRPr="0026062C">
        <w:rPr>
          <w:rFonts w:ascii="Neue Haas Grotesk Text Pro" w:hAnsi="Neue Haas Grotesk Text Pro"/>
          <w:sz w:val="22"/>
          <w:szCs w:val="22"/>
          <w:lang w:val="en-US"/>
        </w:rPr>
        <w:t xml:space="preserve"> For further press information, high-resolution images, story opportunities and interview requests, please contact our Public Relations team: </w:t>
      </w:r>
    </w:p>
    <w:p w14:paraId="610B6A96" w14:textId="186CCADB" w:rsidR="0026062C" w:rsidRPr="0026062C" w:rsidRDefault="0026062C" w:rsidP="0026062C">
      <w:pPr>
        <w:pStyle w:val="Body"/>
        <w:rPr>
          <w:rFonts w:ascii="Neue Haas Grotesk Text Pro" w:hAnsi="Neue Haas Grotesk Text Pro"/>
          <w:sz w:val="22"/>
          <w:szCs w:val="22"/>
          <w:lang w:val="it-IT"/>
        </w:rPr>
      </w:pPr>
      <w:r w:rsidRPr="0026062C">
        <w:rPr>
          <w:rFonts w:ascii="Neue Haas Grotesk Text Pro" w:hAnsi="Neue Haas Grotesk Text Pro"/>
          <w:sz w:val="22"/>
          <w:szCs w:val="22"/>
          <w:lang w:val="it-IT"/>
        </w:rPr>
        <w:t xml:space="preserve">Anita </w:t>
      </w:r>
      <w:proofErr w:type="spellStart"/>
      <w:r w:rsidRPr="0026062C">
        <w:rPr>
          <w:rFonts w:ascii="Neue Haas Grotesk Text Pro" w:hAnsi="Neue Haas Grotesk Text Pro"/>
          <w:sz w:val="22"/>
          <w:szCs w:val="22"/>
          <w:lang w:val="it-IT"/>
        </w:rPr>
        <w:t>Gryson</w:t>
      </w:r>
      <w:proofErr w:type="spellEnd"/>
      <w:r w:rsidRPr="0026062C">
        <w:rPr>
          <w:rFonts w:ascii="Neue Haas Grotesk Text Pro" w:hAnsi="Neue Haas Grotesk Text Pro"/>
          <w:sz w:val="22"/>
          <w:szCs w:val="22"/>
          <w:lang w:val="it-IT"/>
        </w:rPr>
        <w:t xml:space="preserve"> | anita@relevanceinternational.com | Tel: +44 (0) 7711 881 275</w:t>
      </w:r>
    </w:p>
    <w:p w14:paraId="0E04DF7A" w14:textId="77777777" w:rsidR="0026062C" w:rsidRPr="0026062C" w:rsidRDefault="0026062C" w:rsidP="0026062C">
      <w:pPr>
        <w:pStyle w:val="Body"/>
        <w:rPr>
          <w:rFonts w:ascii="Neue Haas Grotesk Text Pro" w:hAnsi="Neue Haas Grotesk Text Pro"/>
          <w:sz w:val="22"/>
          <w:szCs w:val="22"/>
          <w:lang w:val="en-US"/>
        </w:rPr>
      </w:pPr>
      <w:r w:rsidRPr="0026062C">
        <w:rPr>
          <w:rFonts w:ascii="Neue Haas Grotesk Text Pro" w:hAnsi="Neue Haas Grotesk Text Pro"/>
          <w:sz w:val="22"/>
          <w:szCs w:val="22"/>
          <w:lang w:val="en-US"/>
        </w:rPr>
        <w:t xml:space="preserve">Sarah Miller | sarah@sarahmillerandpartners.com | Tel: +44 (0) 7802 504 517 </w:t>
      </w:r>
    </w:p>
    <w:p w14:paraId="09D70D47" w14:textId="77777777" w:rsidR="0026062C" w:rsidRPr="0026062C" w:rsidRDefault="0026062C" w:rsidP="0026062C">
      <w:pPr>
        <w:pStyle w:val="Body"/>
        <w:rPr>
          <w:rFonts w:ascii="Neue Haas Grotesk Text Pro" w:hAnsi="Neue Haas Grotesk Text Pro"/>
          <w:sz w:val="22"/>
          <w:szCs w:val="22"/>
          <w:lang w:val="en-US"/>
        </w:rPr>
      </w:pPr>
    </w:p>
    <w:p w14:paraId="1A4CFFFC" w14:textId="0EB217EB" w:rsidR="0026062C" w:rsidRPr="0026062C" w:rsidRDefault="0026062C" w:rsidP="0026062C">
      <w:pPr>
        <w:pStyle w:val="Body"/>
        <w:rPr>
          <w:rFonts w:ascii="Neue Haas Grotesk Text Pro" w:hAnsi="Neue Haas Grotesk Text Pro"/>
          <w:b/>
          <w:bCs/>
          <w:sz w:val="22"/>
          <w:szCs w:val="22"/>
          <w:lang w:val="en-US"/>
        </w:rPr>
      </w:pPr>
      <w:r w:rsidRPr="0026062C">
        <w:rPr>
          <w:rFonts w:ascii="Neue Haas Grotesk Text Pro" w:hAnsi="Neue Haas Grotesk Text Pro"/>
          <w:b/>
          <w:bCs/>
          <w:sz w:val="22"/>
          <w:szCs w:val="22"/>
          <w:lang w:val="en-US"/>
        </w:rPr>
        <w:t>About Get Properties</w:t>
      </w:r>
    </w:p>
    <w:p w14:paraId="17051A2D" w14:textId="77777777" w:rsidR="0026062C" w:rsidRPr="0026062C" w:rsidRDefault="0026062C" w:rsidP="0026062C">
      <w:pPr>
        <w:pStyle w:val="Body"/>
        <w:rPr>
          <w:rFonts w:ascii="Neue Haas Grotesk Text Pro" w:hAnsi="Neue Haas Grotesk Text Pro"/>
          <w:sz w:val="22"/>
          <w:szCs w:val="22"/>
          <w:lang w:val="en-US"/>
        </w:rPr>
      </w:pPr>
      <w:r w:rsidRPr="0026062C">
        <w:rPr>
          <w:rFonts w:ascii="Neue Haas Grotesk Text Pro" w:hAnsi="Neue Haas Grotesk Text Pro"/>
          <w:sz w:val="22"/>
          <w:szCs w:val="22"/>
          <w:lang w:val="en-US"/>
        </w:rPr>
        <w:t xml:space="preserve">Get Properties is a bespoke real estate advisory firm. Since 2014, it has helped clients make property investments that meet their lifestyle expectations in Portugal, Greece, Spain, Turkey, and the UK. The company offers professional advisory services for property selection and acquisition, management, and rental services. </w:t>
      </w:r>
    </w:p>
    <w:p w14:paraId="39C9E998" w14:textId="77777777" w:rsidR="0026062C" w:rsidRPr="0026062C" w:rsidRDefault="0026062C" w:rsidP="0026062C">
      <w:pPr>
        <w:pStyle w:val="Body"/>
        <w:rPr>
          <w:rFonts w:ascii="Neue Haas Grotesk Text Pro" w:hAnsi="Neue Haas Grotesk Text Pro"/>
          <w:sz w:val="22"/>
          <w:szCs w:val="22"/>
          <w:lang w:val="en-US"/>
        </w:rPr>
      </w:pPr>
    </w:p>
    <w:p w14:paraId="12133D5F" w14:textId="77777777" w:rsidR="0026062C" w:rsidRPr="0026062C" w:rsidRDefault="0026062C" w:rsidP="0026062C">
      <w:pPr>
        <w:pStyle w:val="Body"/>
        <w:rPr>
          <w:rFonts w:ascii="Neue Haas Grotesk Text Pro" w:hAnsi="Neue Haas Grotesk Text Pro"/>
          <w:sz w:val="22"/>
          <w:szCs w:val="22"/>
          <w:lang w:val="en-US"/>
        </w:rPr>
      </w:pPr>
      <w:r w:rsidRPr="0026062C">
        <w:rPr>
          <w:rFonts w:ascii="Neue Haas Grotesk Text Pro" w:hAnsi="Neue Haas Grotesk Text Pro"/>
          <w:sz w:val="22"/>
          <w:szCs w:val="22"/>
          <w:lang w:val="en-US"/>
        </w:rPr>
        <w:t xml:space="preserve">With local offices in Lisbon, Athens, Istanbul and London, as well as various international associations, they also cater to international clients through </w:t>
      </w:r>
      <w:proofErr w:type="spellStart"/>
      <w:r w:rsidRPr="0026062C">
        <w:rPr>
          <w:rFonts w:ascii="Neue Haas Grotesk Text Pro" w:hAnsi="Neue Haas Grotesk Text Pro"/>
          <w:sz w:val="22"/>
          <w:szCs w:val="22"/>
          <w:lang w:val="en-US"/>
        </w:rPr>
        <w:t>customised</w:t>
      </w:r>
      <w:proofErr w:type="spellEnd"/>
      <w:r w:rsidRPr="0026062C">
        <w:rPr>
          <w:rFonts w:ascii="Neue Haas Grotesk Text Pro" w:hAnsi="Neue Haas Grotesk Text Pro"/>
          <w:sz w:val="22"/>
          <w:szCs w:val="22"/>
          <w:lang w:val="en-US"/>
        </w:rPr>
        <w:t xml:space="preserve"> services. </w:t>
      </w:r>
    </w:p>
    <w:p w14:paraId="07260E20" w14:textId="77777777" w:rsidR="0026062C" w:rsidRPr="0026062C" w:rsidRDefault="0026062C" w:rsidP="0026062C">
      <w:pPr>
        <w:pStyle w:val="Body"/>
        <w:rPr>
          <w:rFonts w:ascii="Neue Haas Grotesk Text Pro" w:hAnsi="Neue Haas Grotesk Text Pro"/>
          <w:sz w:val="22"/>
          <w:szCs w:val="22"/>
          <w:lang w:val="en-US"/>
        </w:rPr>
      </w:pPr>
    </w:p>
    <w:p w14:paraId="59F8A655" w14:textId="77777777" w:rsidR="0026062C" w:rsidRPr="0026062C" w:rsidRDefault="0026062C" w:rsidP="0026062C">
      <w:pPr>
        <w:pStyle w:val="Body"/>
        <w:rPr>
          <w:rFonts w:ascii="Neue Haas Grotesk Text Pro" w:hAnsi="Neue Haas Grotesk Text Pro"/>
          <w:sz w:val="22"/>
          <w:szCs w:val="22"/>
          <w:lang w:val="en-US"/>
        </w:rPr>
      </w:pPr>
    </w:p>
    <w:p w14:paraId="5A0180BD" w14:textId="77777777" w:rsidR="0026062C" w:rsidRPr="0026062C" w:rsidRDefault="0026062C" w:rsidP="0026062C">
      <w:pPr>
        <w:pStyle w:val="Body"/>
        <w:rPr>
          <w:rFonts w:ascii="Neue Haas Grotesk Text Pro" w:hAnsi="Neue Haas Grotesk Text Pro"/>
          <w:sz w:val="22"/>
          <w:szCs w:val="22"/>
          <w:lang w:val="en-US"/>
        </w:rPr>
      </w:pPr>
    </w:p>
    <w:sectPr w:rsidR="0026062C" w:rsidRPr="0026062C" w:rsidSect="00C12D24">
      <w:footerReference w:type="default" r:id="rId13"/>
      <w:pgSz w:w="11900" w:h="16840"/>
      <w:pgMar w:top="1440" w:right="1440" w:bottom="1440" w:left="1440" w:header="708" w:footer="56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9996B" w14:textId="77777777" w:rsidR="00EC44B8" w:rsidRDefault="00EC44B8" w:rsidP="00C12D24">
      <w:r>
        <w:separator/>
      </w:r>
    </w:p>
  </w:endnote>
  <w:endnote w:type="continuationSeparator" w:id="0">
    <w:p w14:paraId="2206A3B7" w14:textId="77777777" w:rsidR="00EC44B8" w:rsidRDefault="00EC44B8" w:rsidP="00C12D24">
      <w:r>
        <w:continuationSeparator/>
      </w:r>
    </w:p>
  </w:endnote>
  <w:endnote w:type="continuationNotice" w:id="1">
    <w:p w14:paraId="2D04CBF7" w14:textId="77777777" w:rsidR="00EC44B8" w:rsidRDefault="00EC44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eue Haas Grotesk Text Pro">
    <w:panose1 w:val="020B0504020202020204"/>
    <w:charset w:val="4D"/>
    <w:family w:val="swiss"/>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A6FF3" w14:textId="14BE0B28" w:rsidR="00C12D24" w:rsidRPr="00C12D24" w:rsidRDefault="00C14724" w:rsidP="00C14724">
    <w:pPr>
      <w:tabs>
        <w:tab w:val="center" w:pos="4510"/>
        <w:tab w:val="left" w:pos="7159"/>
      </w:tabs>
      <w:rPr>
        <w:rFonts w:ascii="Neue Haas Grotesk Text Pro" w:hAnsi="Neue Haas Grotesk Text Pro"/>
        <w:bCs/>
        <w:color w:val="0E101A"/>
        <w:sz w:val="22"/>
        <w:szCs w:val="22"/>
      </w:rPr>
    </w:pPr>
    <w:r>
      <w:rPr>
        <w:rFonts w:ascii="Neue Haas Grotesk Text Pro" w:hAnsi="Neue Haas Grotesk Text Pro"/>
        <w:bCs/>
        <w:color w:val="0E101A"/>
        <w:sz w:val="22"/>
        <w:szCs w:val="22"/>
      </w:rPr>
      <w:tab/>
    </w:r>
    <w:r w:rsidR="00C12D24" w:rsidRPr="009B473F">
      <w:rPr>
        <w:noProof/>
      </w:rPr>
      <w:drawing>
        <wp:inline distT="0" distB="0" distL="0" distR="0" wp14:anchorId="505C414E" wp14:editId="7E422C57">
          <wp:extent cx="947700" cy="291600"/>
          <wp:effectExtent l="0" t="0" r="5080" b="635"/>
          <wp:docPr id="17"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47700" cy="291600"/>
                  </a:xfrm>
                  <a:prstGeom prst="rect">
                    <a:avLst/>
                  </a:prstGeom>
                </pic:spPr>
              </pic:pic>
            </a:graphicData>
          </a:graphic>
        </wp:inline>
      </w:drawing>
    </w:r>
    <w:r w:rsidR="00C12D24">
      <w:rPr>
        <w:rFonts w:ascii="Neue Haas Grotesk Text Pro" w:hAnsi="Neue Haas Grotesk Text Pro"/>
        <w:bCs/>
        <w:color w:val="0E101A"/>
        <w:sz w:val="22"/>
        <w:szCs w:val="22"/>
      </w:rPr>
      <w:t xml:space="preserve">  </w:t>
    </w:r>
    <w:r>
      <w:rPr>
        <w:rFonts w:ascii="Neue Haas Grotesk Text Pro" w:hAnsi="Neue Haas Grotesk Text Pro"/>
        <w:bCs/>
        <w:color w:val="0E101A"/>
        <w:sz w:val="22"/>
        <w:szCs w:val="22"/>
      </w:rPr>
      <w:t xml:space="preserve"> </w:t>
    </w:r>
    <w:r w:rsidR="00C12D24" w:rsidRPr="009B473F">
      <w:rPr>
        <w:rFonts w:ascii="Neue Haas Grotesk Text Pro" w:hAnsi="Neue Haas Grotesk Text Pro"/>
        <w:noProof/>
        <w:sz w:val="36"/>
        <w:szCs w:val="36"/>
      </w:rPr>
      <w:drawing>
        <wp:inline distT="0" distB="0" distL="0" distR="0" wp14:anchorId="4BAC1218" wp14:editId="233F12BD">
          <wp:extent cx="1030540" cy="291600"/>
          <wp:effectExtent l="0" t="0" r="0" b="635"/>
          <wp:docPr id="18" name="officeArt object"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LogoDescription automatically generated with low confidence" descr="LogoDescription automatically generated with low confidence"/>
                  <pic:cNvPicPr>
                    <a:picLocks noChangeAspect="1"/>
                  </pic:cNvPicPr>
                </pic:nvPicPr>
                <pic:blipFill>
                  <a:blip r:embed="rId2" cstate="screen">
                    <a:extLst>
                      <a:ext uri="{28A0092B-C50C-407E-A947-70E740481C1C}">
                        <a14:useLocalDpi xmlns:a14="http://schemas.microsoft.com/office/drawing/2010/main"/>
                      </a:ext>
                    </a:extLst>
                  </a:blip>
                  <a:stretch>
                    <a:fillRect/>
                  </a:stretch>
                </pic:blipFill>
                <pic:spPr>
                  <a:xfrm>
                    <a:off x="0" y="0"/>
                    <a:ext cx="1030540" cy="291600"/>
                  </a:xfrm>
                  <a:prstGeom prst="rect">
                    <a:avLst/>
                  </a:prstGeom>
                  <a:ln w="12700" cap="flat">
                    <a:noFill/>
                    <a:miter lim="400000"/>
                  </a:ln>
                  <a:effectLst/>
                </pic:spPr>
              </pic:pic>
            </a:graphicData>
          </a:graphic>
        </wp:inline>
      </w:drawing>
    </w:r>
    <w:r>
      <w:rPr>
        <w:rFonts w:ascii="Neue Haas Grotesk Text Pro" w:hAnsi="Neue Haas Grotesk Text Pro"/>
        <w:bCs/>
        <w:color w:val="0E101A"/>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CBB77" w14:textId="77777777" w:rsidR="00EC44B8" w:rsidRDefault="00EC44B8" w:rsidP="00C12D24">
      <w:r>
        <w:separator/>
      </w:r>
    </w:p>
  </w:footnote>
  <w:footnote w:type="continuationSeparator" w:id="0">
    <w:p w14:paraId="3AF20651" w14:textId="77777777" w:rsidR="00EC44B8" w:rsidRDefault="00EC44B8" w:rsidP="00C12D24">
      <w:r>
        <w:continuationSeparator/>
      </w:r>
    </w:p>
  </w:footnote>
  <w:footnote w:type="continuationNotice" w:id="1">
    <w:p w14:paraId="16D4DC68" w14:textId="77777777" w:rsidR="00EC44B8" w:rsidRDefault="00EC44B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343793"/>
    <w:multiLevelType w:val="hybridMultilevel"/>
    <w:tmpl w:val="52C48D6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FFA2C00"/>
    <w:multiLevelType w:val="multilevel"/>
    <w:tmpl w:val="5A9A537E"/>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73B605C"/>
    <w:multiLevelType w:val="multilevel"/>
    <w:tmpl w:val="BF328DFC"/>
    <w:lvl w:ilvl="0">
      <w:start w:val="1"/>
      <w:numFmt w:val="bullet"/>
      <w:lvlText w:val=""/>
      <w:lvlJc w:val="left"/>
      <w:pPr>
        <w:ind w:left="720" w:hanging="360"/>
      </w:pPr>
      <w:rPr>
        <w:rFonts w:ascii="Symbol" w:hAnsi="Symbol" w:hint="default"/>
        <w:color w:val="0E101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50825B40"/>
    <w:multiLevelType w:val="multilevel"/>
    <w:tmpl w:val="F04880A8"/>
    <w:lvl w:ilvl="0">
      <w:start w:val="1"/>
      <w:numFmt w:val="decimal"/>
      <w:lvlText w:val="%1."/>
      <w:lvlJc w:val="left"/>
      <w:pPr>
        <w:ind w:left="720" w:hanging="360"/>
      </w:pPr>
      <w:rPr>
        <w:color w:val="0E101A"/>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628379F5"/>
    <w:multiLevelType w:val="hybridMultilevel"/>
    <w:tmpl w:val="15B8A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5D158A"/>
    <w:multiLevelType w:val="multilevel"/>
    <w:tmpl w:val="2B12C64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47140735">
    <w:abstractNumId w:val="3"/>
  </w:num>
  <w:num w:numId="2" w16cid:durableId="669260663">
    <w:abstractNumId w:val="5"/>
  </w:num>
  <w:num w:numId="3" w16cid:durableId="1163397671">
    <w:abstractNumId w:val="1"/>
  </w:num>
  <w:num w:numId="4" w16cid:durableId="229654799">
    <w:abstractNumId w:val="4"/>
  </w:num>
  <w:num w:numId="5" w16cid:durableId="998994149">
    <w:abstractNumId w:val="0"/>
  </w:num>
  <w:num w:numId="6" w16cid:durableId="20824119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650"/>
    <w:rsid w:val="00007316"/>
    <w:rsid w:val="0005283F"/>
    <w:rsid w:val="000720E6"/>
    <w:rsid w:val="000B06E9"/>
    <w:rsid w:val="000B6B30"/>
    <w:rsid w:val="000B711B"/>
    <w:rsid w:val="000D5D23"/>
    <w:rsid w:val="000F1A93"/>
    <w:rsid w:val="000F334B"/>
    <w:rsid w:val="001622CF"/>
    <w:rsid w:val="00175C20"/>
    <w:rsid w:val="001762E2"/>
    <w:rsid w:val="001A3D51"/>
    <w:rsid w:val="0026062C"/>
    <w:rsid w:val="00272C76"/>
    <w:rsid w:val="0028470F"/>
    <w:rsid w:val="00295B54"/>
    <w:rsid w:val="002B4DA2"/>
    <w:rsid w:val="002E0A0A"/>
    <w:rsid w:val="00302191"/>
    <w:rsid w:val="003718A6"/>
    <w:rsid w:val="00424151"/>
    <w:rsid w:val="00452A87"/>
    <w:rsid w:val="0045350F"/>
    <w:rsid w:val="00486CEB"/>
    <w:rsid w:val="004B242C"/>
    <w:rsid w:val="004B335C"/>
    <w:rsid w:val="004F1B5F"/>
    <w:rsid w:val="004F5297"/>
    <w:rsid w:val="0052368E"/>
    <w:rsid w:val="00524854"/>
    <w:rsid w:val="00590A50"/>
    <w:rsid w:val="0061406E"/>
    <w:rsid w:val="0062707F"/>
    <w:rsid w:val="0063116F"/>
    <w:rsid w:val="006946FF"/>
    <w:rsid w:val="00704157"/>
    <w:rsid w:val="00706D1F"/>
    <w:rsid w:val="007171FA"/>
    <w:rsid w:val="0073080A"/>
    <w:rsid w:val="007446CE"/>
    <w:rsid w:val="0075582E"/>
    <w:rsid w:val="007623EC"/>
    <w:rsid w:val="00794797"/>
    <w:rsid w:val="007B1F44"/>
    <w:rsid w:val="007B6A09"/>
    <w:rsid w:val="007D1ED9"/>
    <w:rsid w:val="007F1A95"/>
    <w:rsid w:val="00867DE1"/>
    <w:rsid w:val="00885B2D"/>
    <w:rsid w:val="008D12AA"/>
    <w:rsid w:val="008D621D"/>
    <w:rsid w:val="008D622C"/>
    <w:rsid w:val="00983C12"/>
    <w:rsid w:val="0098641C"/>
    <w:rsid w:val="009954EC"/>
    <w:rsid w:val="0099742B"/>
    <w:rsid w:val="009B473F"/>
    <w:rsid w:val="009C54EE"/>
    <w:rsid w:val="009D325A"/>
    <w:rsid w:val="009D3E53"/>
    <w:rsid w:val="00A06372"/>
    <w:rsid w:val="00A30C71"/>
    <w:rsid w:val="00A62770"/>
    <w:rsid w:val="00AB28EF"/>
    <w:rsid w:val="00AC5999"/>
    <w:rsid w:val="00AD23E2"/>
    <w:rsid w:val="00AF661A"/>
    <w:rsid w:val="00B24531"/>
    <w:rsid w:val="00B344C5"/>
    <w:rsid w:val="00B35724"/>
    <w:rsid w:val="00B82650"/>
    <w:rsid w:val="00B85A05"/>
    <w:rsid w:val="00BC18B2"/>
    <w:rsid w:val="00BD70C1"/>
    <w:rsid w:val="00C07148"/>
    <w:rsid w:val="00C12D24"/>
    <w:rsid w:val="00C14724"/>
    <w:rsid w:val="00C3744E"/>
    <w:rsid w:val="00C93D10"/>
    <w:rsid w:val="00C95860"/>
    <w:rsid w:val="00CB6B0B"/>
    <w:rsid w:val="00CB7E78"/>
    <w:rsid w:val="00CF76D1"/>
    <w:rsid w:val="00D078F4"/>
    <w:rsid w:val="00D1525D"/>
    <w:rsid w:val="00D26A52"/>
    <w:rsid w:val="00D67645"/>
    <w:rsid w:val="00DB6762"/>
    <w:rsid w:val="00DD7A75"/>
    <w:rsid w:val="00E0630A"/>
    <w:rsid w:val="00E07BCD"/>
    <w:rsid w:val="00E21887"/>
    <w:rsid w:val="00E23775"/>
    <w:rsid w:val="00E26015"/>
    <w:rsid w:val="00E35039"/>
    <w:rsid w:val="00E62C05"/>
    <w:rsid w:val="00EC44B8"/>
    <w:rsid w:val="00F11F03"/>
    <w:rsid w:val="00F15E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8C784"/>
  <w15:docId w15:val="{DF6969D4-5607-9346-8499-B7D24BE32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084116"/>
    <w:pPr>
      <w:ind w:left="720"/>
      <w:contextualSpacing/>
    </w:pPr>
  </w:style>
  <w:style w:type="paragraph" w:customStyle="1" w:styleId="paragraph">
    <w:name w:val="paragraph"/>
    <w:basedOn w:val="Normal"/>
    <w:rsid w:val="00B234CF"/>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B234CF"/>
  </w:style>
  <w:style w:type="character" w:customStyle="1" w:styleId="eop">
    <w:name w:val="eop"/>
    <w:basedOn w:val="DefaultParagraphFont"/>
    <w:rsid w:val="00B234CF"/>
  </w:style>
  <w:style w:type="character" w:styleId="Emphasis">
    <w:name w:val="Emphasis"/>
    <w:basedOn w:val="DefaultParagraphFont"/>
    <w:uiPriority w:val="20"/>
    <w:qFormat/>
    <w:rsid w:val="000B099C"/>
    <w:rPr>
      <w:i/>
      <w:iCs/>
    </w:rPr>
  </w:style>
  <w:style w:type="character" w:customStyle="1" w:styleId="apple-converted-space">
    <w:name w:val="apple-converted-space"/>
    <w:basedOn w:val="DefaultParagraphFont"/>
    <w:rsid w:val="000B099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Body">
    <w:name w:val="Body"/>
    <w:rsid w:val="00BD70C1"/>
    <w:pPr>
      <w:pBdr>
        <w:top w:val="nil"/>
        <w:left w:val="nil"/>
        <w:bottom w:val="nil"/>
        <w:right w:val="nil"/>
        <w:between w:val="nil"/>
        <w:bar w:val="nil"/>
      </w:pBdr>
    </w:pPr>
    <w:rPr>
      <w:rFonts w:ascii="Cambria" w:eastAsia="Arial Unicode MS" w:hAnsi="Cambria" w:cs="Arial Unicode MS"/>
      <w:color w:val="000000"/>
      <w:u w:color="000000"/>
      <w:bdr w:val="nil"/>
      <w14:textOutline w14:w="0" w14:cap="flat" w14:cmpd="sng" w14:algn="ctr">
        <w14:noFill/>
        <w14:prstDash w14:val="solid"/>
        <w14:bevel/>
      </w14:textOutline>
    </w:rPr>
  </w:style>
  <w:style w:type="character" w:customStyle="1" w:styleId="Hyperlink0">
    <w:name w:val="Hyperlink.0"/>
    <w:basedOn w:val="DefaultParagraphFont"/>
    <w:rsid w:val="00BD70C1"/>
    <w:rPr>
      <w:outline w:val="0"/>
      <w:color w:val="000000"/>
      <w:u w:val="single" w:color="000000"/>
    </w:rPr>
  </w:style>
  <w:style w:type="paragraph" w:styleId="Header">
    <w:name w:val="header"/>
    <w:basedOn w:val="Normal"/>
    <w:link w:val="HeaderChar"/>
    <w:uiPriority w:val="99"/>
    <w:unhideWhenUsed/>
    <w:rsid w:val="00C12D24"/>
    <w:pPr>
      <w:tabs>
        <w:tab w:val="center" w:pos="4819"/>
        <w:tab w:val="right" w:pos="9638"/>
      </w:tabs>
    </w:pPr>
  </w:style>
  <w:style w:type="character" w:customStyle="1" w:styleId="HeaderChar">
    <w:name w:val="Header Char"/>
    <w:basedOn w:val="DefaultParagraphFont"/>
    <w:link w:val="Header"/>
    <w:uiPriority w:val="99"/>
    <w:rsid w:val="00C12D24"/>
  </w:style>
  <w:style w:type="paragraph" w:styleId="Footer">
    <w:name w:val="footer"/>
    <w:basedOn w:val="Normal"/>
    <w:link w:val="FooterChar"/>
    <w:uiPriority w:val="99"/>
    <w:unhideWhenUsed/>
    <w:rsid w:val="00C12D24"/>
    <w:pPr>
      <w:tabs>
        <w:tab w:val="center" w:pos="4819"/>
        <w:tab w:val="right" w:pos="9638"/>
      </w:tabs>
    </w:pPr>
  </w:style>
  <w:style w:type="character" w:customStyle="1" w:styleId="FooterChar">
    <w:name w:val="Footer Char"/>
    <w:basedOn w:val="DefaultParagraphFont"/>
    <w:link w:val="Footer"/>
    <w:uiPriority w:val="99"/>
    <w:rsid w:val="00C12D24"/>
  </w:style>
  <w:style w:type="paragraph" w:styleId="FootnoteText">
    <w:name w:val="footnote text"/>
    <w:basedOn w:val="Normal"/>
    <w:link w:val="FootnoteTextChar"/>
    <w:uiPriority w:val="99"/>
    <w:semiHidden/>
    <w:unhideWhenUsed/>
    <w:rsid w:val="000B06E9"/>
    <w:rPr>
      <w:sz w:val="20"/>
      <w:szCs w:val="20"/>
    </w:rPr>
  </w:style>
  <w:style w:type="character" w:customStyle="1" w:styleId="FootnoteTextChar">
    <w:name w:val="Footnote Text Char"/>
    <w:basedOn w:val="DefaultParagraphFont"/>
    <w:link w:val="FootnoteText"/>
    <w:uiPriority w:val="99"/>
    <w:semiHidden/>
    <w:rsid w:val="000B06E9"/>
    <w:rPr>
      <w:sz w:val="20"/>
      <w:szCs w:val="20"/>
    </w:rPr>
  </w:style>
  <w:style w:type="character" w:styleId="FootnoteReference">
    <w:name w:val="footnote reference"/>
    <w:basedOn w:val="DefaultParagraphFont"/>
    <w:uiPriority w:val="99"/>
    <w:semiHidden/>
    <w:unhideWhenUsed/>
    <w:rsid w:val="000B06E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855565">
      <w:bodyDiv w:val="1"/>
      <w:marLeft w:val="0"/>
      <w:marRight w:val="0"/>
      <w:marTop w:val="0"/>
      <w:marBottom w:val="0"/>
      <w:divBdr>
        <w:top w:val="none" w:sz="0" w:space="0" w:color="auto"/>
        <w:left w:val="none" w:sz="0" w:space="0" w:color="auto"/>
        <w:bottom w:val="none" w:sz="0" w:space="0" w:color="auto"/>
        <w:right w:val="none" w:sz="0" w:space="0" w:color="auto"/>
      </w:divBdr>
      <w:divsChild>
        <w:div w:id="1656910286">
          <w:marLeft w:val="0"/>
          <w:marRight w:val="0"/>
          <w:marTop w:val="0"/>
          <w:marBottom w:val="0"/>
          <w:divBdr>
            <w:top w:val="none" w:sz="0" w:space="0" w:color="auto"/>
            <w:left w:val="none" w:sz="0" w:space="0" w:color="auto"/>
            <w:bottom w:val="none" w:sz="0" w:space="0" w:color="auto"/>
            <w:right w:val="none" w:sz="0" w:space="0" w:color="auto"/>
          </w:divBdr>
          <w:divsChild>
            <w:div w:id="178008684">
              <w:marLeft w:val="0"/>
              <w:marRight w:val="0"/>
              <w:marTop w:val="0"/>
              <w:marBottom w:val="0"/>
              <w:divBdr>
                <w:top w:val="none" w:sz="0" w:space="0" w:color="auto"/>
                <w:left w:val="none" w:sz="0" w:space="0" w:color="auto"/>
                <w:bottom w:val="none" w:sz="0" w:space="0" w:color="auto"/>
                <w:right w:val="none" w:sz="0" w:space="0" w:color="auto"/>
              </w:divBdr>
              <w:divsChild>
                <w:div w:id="1129590187">
                  <w:marLeft w:val="0"/>
                  <w:marRight w:val="0"/>
                  <w:marTop w:val="0"/>
                  <w:marBottom w:val="0"/>
                  <w:divBdr>
                    <w:top w:val="none" w:sz="0" w:space="0" w:color="auto"/>
                    <w:left w:val="none" w:sz="0" w:space="0" w:color="auto"/>
                    <w:bottom w:val="none" w:sz="0" w:space="0" w:color="auto"/>
                    <w:right w:val="none" w:sz="0" w:space="0" w:color="auto"/>
                  </w:divBdr>
                  <w:divsChild>
                    <w:div w:id="50628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219527">
      <w:bodyDiv w:val="1"/>
      <w:marLeft w:val="0"/>
      <w:marRight w:val="0"/>
      <w:marTop w:val="0"/>
      <w:marBottom w:val="0"/>
      <w:divBdr>
        <w:top w:val="none" w:sz="0" w:space="0" w:color="auto"/>
        <w:left w:val="none" w:sz="0" w:space="0" w:color="auto"/>
        <w:bottom w:val="none" w:sz="0" w:space="0" w:color="auto"/>
        <w:right w:val="none" w:sz="0" w:space="0" w:color="auto"/>
      </w:divBdr>
      <w:divsChild>
        <w:div w:id="1882093217">
          <w:marLeft w:val="0"/>
          <w:marRight w:val="0"/>
          <w:marTop w:val="0"/>
          <w:marBottom w:val="0"/>
          <w:divBdr>
            <w:top w:val="none" w:sz="0" w:space="0" w:color="auto"/>
            <w:left w:val="none" w:sz="0" w:space="0" w:color="auto"/>
            <w:bottom w:val="none" w:sz="0" w:space="0" w:color="auto"/>
            <w:right w:val="none" w:sz="0" w:space="0" w:color="auto"/>
          </w:divBdr>
          <w:divsChild>
            <w:div w:id="1636447132">
              <w:marLeft w:val="0"/>
              <w:marRight w:val="0"/>
              <w:marTop w:val="0"/>
              <w:marBottom w:val="0"/>
              <w:divBdr>
                <w:top w:val="none" w:sz="0" w:space="0" w:color="auto"/>
                <w:left w:val="none" w:sz="0" w:space="0" w:color="auto"/>
                <w:bottom w:val="none" w:sz="0" w:space="0" w:color="auto"/>
                <w:right w:val="none" w:sz="0" w:space="0" w:color="auto"/>
              </w:divBdr>
              <w:divsChild>
                <w:div w:id="386073990">
                  <w:marLeft w:val="0"/>
                  <w:marRight w:val="0"/>
                  <w:marTop w:val="0"/>
                  <w:marBottom w:val="0"/>
                  <w:divBdr>
                    <w:top w:val="none" w:sz="0" w:space="0" w:color="auto"/>
                    <w:left w:val="none" w:sz="0" w:space="0" w:color="auto"/>
                    <w:bottom w:val="none" w:sz="0" w:space="0" w:color="auto"/>
                    <w:right w:val="none" w:sz="0" w:space="0" w:color="auto"/>
                  </w:divBdr>
                  <w:divsChild>
                    <w:div w:id="167530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356767">
      <w:bodyDiv w:val="1"/>
      <w:marLeft w:val="0"/>
      <w:marRight w:val="0"/>
      <w:marTop w:val="0"/>
      <w:marBottom w:val="0"/>
      <w:divBdr>
        <w:top w:val="none" w:sz="0" w:space="0" w:color="auto"/>
        <w:left w:val="none" w:sz="0" w:space="0" w:color="auto"/>
        <w:bottom w:val="none" w:sz="0" w:space="0" w:color="auto"/>
        <w:right w:val="none" w:sz="0" w:space="0" w:color="auto"/>
      </w:divBdr>
      <w:divsChild>
        <w:div w:id="796919669">
          <w:marLeft w:val="0"/>
          <w:marRight w:val="0"/>
          <w:marTop w:val="0"/>
          <w:marBottom w:val="0"/>
          <w:divBdr>
            <w:top w:val="none" w:sz="0" w:space="0" w:color="auto"/>
            <w:left w:val="none" w:sz="0" w:space="0" w:color="auto"/>
            <w:bottom w:val="none" w:sz="0" w:space="0" w:color="auto"/>
            <w:right w:val="none" w:sz="0" w:space="0" w:color="auto"/>
          </w:divBdr>
          <w:divsChild>
            <w:div w:id="368265799">
              <w:marLeft w:val="0"/>
              <w:marRight w:val="0"/>
              <w:marTop w:val="0"/>
              <w:marBottom w:val="0"/>
              <w:divBdr>
                <w:top w:val="none" w:sz="0" w:space="0" w:color="auto"/>
                <w:left w:val="none" w:sz="0" w:space="0" w:color="auto"/>
                <w:bottom w:val="none" w:sz="0" w:space="0" w:color="auto"/>
                <w:right w:val="none" w:sz="0" w:space="0" w:color="auto"/>
              </w:divBdr>
              <w:divsChild>
                <w:div w:id="1508014229">
                  <w:marLeft w:val="0"/>
                  <w:marRight w:val="0"/>
                  <w:marTop w:val="0"/>
                  <w:marBottom w:val="0"/>
                  <w:divBdr>
                    <w:top w:val="none" w:sz="0" w:space="0" w:color="auto"/>
                    <w:left w:val="none" w:sz="0" w:space="0" w:color="auto"/>
                    <w:bottom w:val="none" w:sz="0" w:space="0" w:color="auto"/>
                    <w:right w:val="none" w:sz="0" w:space="0" w:color="auto"/>
                  </w:divBdr>
                  <w:divsChild>
                    <w:div w:id="27919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730858">
      <w:bodyDiv w:val="1"/>
      <w:marLeft w:val="0"/>
      <w:marRight w:val="0"/>
      <w:marTop w:val="0"/>
      <w:marBottom w:val="0"/>
      <w:divBdr>
        <w:top w:val="none" w:sz="0" w:space="0" w:color="auto"/>
        <w:left w:val="none" w:sz="0" w:space="0" w:color="auto"/>
        <w:bottom w:val="none" w:sz="0" w:space="0" w:color="auto"/>
        <w:right w:val="none" w:sz="0" w:space="0" w:color="auto"/>
      </w:divBdr>
      <w:divsChild>
        <w:div w:id="322515442">
          <w:marLeft w:val="0"/>
          <w:marRight w:val="0"/>
          <w:marTop w:val="0"/>
          <w:marBottom w:val="0"/>
          <w:divBdr>
            <w:top w:val="none" w:sz="0" w:space="0" w:color="auto"/>
            <w:left w:val="none" w:sz="0" w:space="0" w:color="auto"/>
            <w:bottom w:val="none" w:sz="0" w:space="0" w:color="auto"/>
            <w:right w:val="none" w:sz="0" w:space="0" w:color="auto"/>
          </w:divBdr>
          <w:divsChild>
            <w:div w:id="305209317">
              <w:marLeft w:val="0"/>
              <w:marRight w:val="0"/>
              <w:marTop w:val="0"/>
              <w:marBottom w:val="0"/>
              <w:divBdr>
                <w:top w:val="none" w:sz="0" w:space="0" w:color="auto"/>
                <w:left w:val="none" w:sz="0" w:space="0" w:color="auto"/>
                <w:bottom w:val="none" w:sz="0" w:space="0" w:color="auto"/>
                <w:right w:val="none" w:sz="0" w:space="0" w:color="auto"/>
              </w:divBdr>
              <w:divsChild>
                <w:div w:id="1347518153">
                  <w:marLeft w:val="0"/>
                  <w:marRight w:val="0"/>
                  <w:marTop w:val="0"/>
                  <w:marBottom w:val="0"/>
                  <w:divBdr>
                    <w:top w:val="none" w:sz="0" w:space="0" w:color="auto"/>
                    <w:left w:val="none" w:sz="0" w:space="0" w:color="auto"/>
                    <w:bottom w:val="none" w:sz="0" w:space="0" w:color="auto"/>
                    <w:right w:val="none" w:sz="0" w:space="0" w:color="auto"/>
                  </w:divBdr>
                  <w:divsChild>
                    <w:div w:id="45956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44419">
      <w:bodyDiv w:val="1"/>
      <w:marLeft w:val="0"/>
      <w:marRight w:val="0"/>
      <w:marTop w:val="0"/>
      <w:marBottom w:val="0"/>
      <w:divBdr>
        <w:top w:val="none" w:sz="0" w:space="0" w:color="auto"/>
        <w:left w:val="none" w:sz="0" w:space="0" w:color="auto"/>
        <w:bottom w:val="none" w:sz="0" w:space="0" w:color="auto"/>
        <w:right w:val="none" w:sz="0" w:space="0" w:color="auto"/>
      </w:divBdr>
    </w:div>
    <w:div w:id="1621035056">
      <w:bodyDiv w:val="1"/>
      <w:marLeft w:val="0"/>
      <w:marRight w:val="0"/>
      <w:marTop w:val="0"/>
      <w:marBottom w:val="0"/>
      <w:divBdr>
        <w:top w:val="none" w:sz="0" w:space="0" w:color="auto"/>
        <w:left w:val="none" w:sz="0" w:space="0" w:color="auto"/>
        <w:bottom w:val="none" w:sz="0" w:space="0" w:color="auto"/>
        <w:right w:val="none" w:sz="0" w:space="0" w:color="auto"/>
      </w:divBdr>
    </w:div>
    <w:div w:id="21347135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veclWQVQTGiz1wbHg8gfq/jYbQ==">AMUW2mU1ktNqgGNX99/+pJnEdyAGxSO3RfZDKhAfSoOYf6Le1C6BY2PBVafn6kC9IieVZQKur5GPSwbLOCyXajLWjYTKwDYQgtQ4+QXmmYdHbsrCEz+LCoI=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8C371C4-1977-334D-82F5-BD11C7DA8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838</Words>
  <Characters>4779</Characters>
  <Application>Microsoft Office Word</Application>
  <DocSecurity>0</DocSecurity>
  <Lines>39</Lines>
  <Paragraphs>11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 Meaney</dc:creator>
  <cp:lastModifiedBy>Svetlana Meaney</cp:lastModifiedBy>
  <cp:revision>3</cp:revision>
  <dcterms:created xsi:type="dcterms:W3CDTF">2022-11-02T20:50:00Z</dcterms:created>
  <dcterms:modified xsi:type="dcterms:W3CDTF">2022-11-04T09:49:00Z</dcterms:modified>
</cp:coreProperties>
</file>