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80" w:rsidRDefault="00901D64" w:rsidP="00A52580">
      <w:pPr>
        <w:ind w:right="57"/>
        <w:mirrorIndents/>
        <w:jc w:val="both"/>
      </w:pPr>
      <w:r w:rsidRPr="0040606E">
        <w:t>Padova,</w:t>
      </w:r>
      <w:r w:rsidR="006E06A3">
        <w:t xml:space="preserve"> </w:t>
      </w:r>
      <w:r w:rsidR="00023423">
        <w:t>16</w:t>
      </w:r>
      <w:r w:rsidR="00635EF4">
        <w:t xml:space="preserve"> </w:t>
      </w:r>
      <w:r w:rsidR="00C57F47">
        <w:t>novembre</w:t>
      </w:r>
      <w:r w:rsidR="00CF288C">
        <w:t xml:space="preserve"> 20</w:t>
      </w:r>
      <w:r w:rsidR="004E622A">
        <w:t>22</w:t>
      </w:r>
    </w:p>
    <w:p w:rsidR="006E06A3" w:rsidRDefault="006E06A3" w:rsidP="00A52580">
      <w:pPr>
        <w:ind w:right="57"/>
        <w:mirrorIndents/>
        <w:jc w:val="both"/>
      </w:pPr>
    </w:p>
    <w:p w:rsidR="00500E8B" w:rsidRDefault="00CD31C7" w:rsidP="006F6016">
      <w:pPr>
        <w:ind w:right="57"/>
        <w:mirrorIndents/>
        <w:jc w:val="center"/>
        <w:rPr>
          <w:b/>
          <w:color w:val="C00000"/>
        </w:rPr>
      </w:pPr>
      <w:r w:rsidRPr="00CD31C7">
        <w:rPr>
          <w:b/>
          <w:color w:val="C00000"/>
        </w:rPr>
        <w:t>ESSERCI O NON ESSERCI?</w:t>
      </w:r>
    </w:p>
    <w:p w:rsidR="00361DB4" w:rsidRPr="00CD31C7" w:rsidRDefault="00361DB4" w:rsidP="006F6016">
      <w:pPr>
        <w:ind w:right="57"/>
        <w:mirrorIndents/>
        <w:jc w:val="center"/>
        <w:rPr>
          <w:b/>
          <w:color w:val="C00000"/>
        </w:rPr>
      </w:pPr>
    </w:p>
    <w:p w:rsidR="00CD31C7" w:rsidRPr="00CD31C7" w:rsidRDefault="00CD31C7" w:rsidP="00CD31C7">
      <w:pPr>
        <w:ind w:right="57"/>
        <w:mirrorIndents/>
        <w:jc w:val="center"/>
        <w:rPr>
          <w:b/>
        </w:rPr>
      </w:pPr>
      <w:r w:rsidRPr="00CD31C7">
        <w:rPr>
          <w:b/>
        </w:rPr>
        <w:t>Domani in Aula magna</w:t>
      </w:r>
      <w:r w:rsidR="00361DB4">
        <w:rPr>
          <w:b/>
        </w:rPr>
        <w:t xml:space="preserve"> del</w:t>
      </w:r>
      <w:r w:rsidR="009A1185">
        <w:rPr>
          <w:b/>
        </w:rPr>
        <w:t xml:space="preserve"> Palazzo </w:t>
      </w:r>
      <w:r w:rsidR="00361DB4">
        <w:rPr>
          <w:b/>
        </w:rPr>
        <w:t xml:space="preserve">del </w:t>
      </w:r>
      <w:bookmarkStart w:id="0" w:name="_GoBack"/>
      <w:bookmarkEnd w:id="0"/>
      <w:r w:rsidR="009A1185">
        <w:rPr>
          <w:b/>
        </w:rPr>
        <w:t>Bo</w:t>
      </w:r>
      <w:r w:rsidRPr="00CD31C7">
        <w:rPr>
          <w:b/>
        </w:rPr>
        <w:t xml:space="preserve"> il dialogo-spettacolo di Andrea Pennacchi con studentesse e studenti sul ritorno in presenza e l’importanza della socialità in università</w:t>
      </w:r>
    </w:p>
    <w:p w:rsidR="00023423" w:rsidRDefault="00023423" w:rsidP="006F6016">
      <w:pPr>
        <w:ind w:right="57"/>
        <w:mirrorIndents/>
        <w:jc w:val="center"/>
      </w:pPr>
    </w:p>
    <w:p w:rsidR="00023423" w:rsidRDefault="00B26FB6" w:rsidP="00A84B39">
      <w:pPr>
        <w:ind w:right="57" w:firstLine="284"/>
        <w:mirrorIndents/>
        <w:jc w:val="both"/>
      </w:pPr>
      <w:r>
        <w:t xml:space="preserve">Nell’ambito della settimana per il miglioramento della didattica, l’Università di Padova </w:t>
      </w:r>
      <w:r w:rsidR="00D823DB">
        <w:t xml:space="preserve">organizza per </w:t>
      </w:r>
      <w:r w:rsidR="00023423">
        <w:t xml:space="preserve">domani, </w:t>
      </w:r>
      <w:r w:rsidR="00D823DB" w:rsidRPr="00023423">
        <w:rPr>
          <w:b/>
        </w:rPr>
        <w:t xml:space="preserve">giovedì 17 novembre </w:t>
      </w:r>
      <w:r w:rsidR="00033472" w:rsidRPr="00023423">
        <w:rPr>
          <w:b/>
        </w:rPr>
        <w:t>alle ore 15.30 nell’</w:t>
      </w:r>
      <w:r w:rsidR="00CD31C7">
        <w:rPr>
          <w:b/>
        </w:rPr>
        <w:t>Aula m</w:t>
      </w:r>
      <w:r w:rsidR="00033472" w:rsidRPr="00023423">
        <w:rPr>
          <w:b/>
        </w:rPr>
        <w:t>agna di Palazzo del Bo</w:t>
      </w:r>
      <w:r w:rsidR="00023423">
        <w:rPr>
          <w:b/>
        </w:rPr>
        <w:t xml:space="preserve"> (via VIII febbraio, 2 – Padova),</w:t>
      </w:r>
      <w:r w:rsidR="00033472">
        <w:t xml:space="preserve"> </w:t>
      </w:r>
      <w:r>
        <w:t>un incontro sul valore del ritorno in presenza nei luoghi universitari e sulla riappropriazione di una quotidianità sociale di cui la pandemia ci ha temporaneamente privato.</w:t>
      </w:r>
    </w:p>
    <w:p w:rsidR="00757969" w:rsidRDefault="00757969" w:rsidP="00A84B39">
      <w:pPr>
        <w:ind w:right="57" w:firstLine="284"/>
        <w:mirrorIndents/>
        <w:jc w:val="both"/>
      </w:pPr>
    </w:p>
    <w:p w:rsidR="00B26FB6" w:rsidRDefault="00B26FB6" w:rsidP="00A84B39">
      <w:pPr>
        <w:ind w:right="57" w:firstLine="284"/>
        <w:mirrorIndents/>
        <w:jc w:val="both"/>
      </w:pPr>
      <w:r>
        <w:t>L’incontro si a</w:t>
      </w:r>
      <w:r w:rsidR="00E05730">
        <w:t>prirà con i saluti della rettrice</w:t>
      </w:r>
      <w:r>
        <w:t xml:space="preserve"> </w:t>
      </w:r>
      <w:r w:rsidR="00033472" w:rsidRPr="00702841">
        <w:rPr>
          <w:b/>
        </w:rPr>
        <w:t>Daniela Mapelli</w:t>
      </w:r>
      <w:r w:rsidR="00E05730">
        <w:t xml:space="preserve"> e con un’</w:t>
      </w:r>
      <w:r>
        <w:t>introduzion</w:t>
      </w:r>
      <w:r w:rsidR="00702841">
        <w:t>e del prorettore alla didattica</w:t>
      </w:r>
      <w:r>
        <w:t xml:space="preserve"> </w:t>
      </w:r>
      <w:r w:rsidRPr="00702841">
        <w:rPr>
          <w:b/>
        </w:rPr>
        <w:t>Marco Ferrante</w:t>
      </w:r>
      <w:r>
        <w:t>.</w:t>
      </w:r>
      <w:r w:rsidR="00FA4AC7">
        <w:t xml:space="preserve"> </w:t>
      </w:r>
      <w:r w:rsidR="001132F7">
        <w:t>Nel corso dell’evento si parlerà</w:t>
      </w:r>
      <w:r>
        <w:t xml:space="preserve"> del ruolo delle attività didatti</w:t>
      </w:r>
      <w:r w:rsidR="001132F7">
        <w:t>che in presenza nel favorire le relazioni sociali;</w:t>
      </w:r>
      <w:r>
        <w:t xml:space="preserve"> l’essere presenti insieme è fondamentale anche sul piano formativo, per superare le difficoltà di apprendimento e la povertà educativa che il distanziamento ha fatto emergere.  </w:t>
      </w:r>
    </w:p>
    <w:p w:rsidR="00033472" w:rsidRDefault="00B26FB6" w:rsidP="00A84B39">
      <w:pPr>
        <w:ind w:right="57" w:firstLine="284"/>
        <w:mirrorIndents/>
        <w:jc w:val="both"/>
      </w:pPr>
      <w:r>
        <w:t xml:space="preserve">Studentesse, studenti, docenti e personale dell’Università di Padova </w:t>
      </w:r>
      <w:r w:rsidR="00702841">
        <w:t>potranno confrontarsi su questi temi,</w:t>
      </w:r>
      <w:r>
        <w:t xml:space="preserve"> nel corso di un dialogo-spettacolo</w:t>
      </w:r>
      <w:r w:rsidR="00CD31C7">
        <w:t xml:space="preserve"> dal titolo “Esserci o non esserci?”</w:t>
      </w:r>
      <w:r w:rsidR="00702841">
        <w:t>,</w:t>
      </w:r>
      <w:r>
        <w:t xml:space="preserve"> con </w:t>
      </w:r>
      <w:r w:rsidRPr="00702841">
        <w:rPr>
          <w:b/>
        </w:rPr>
        <w:t>Andrea Pennacchi</w:t>
      </w:r>
      <w:r>
        <w:t>, attore, drammaturgo e registra teatrale padovano che è stato studente e dottore di ricerca in Linguistica, filologia e letterature an</w:t>
      </w:r>
      <w:r w:rsidR="00702841">
        <w:t>glo-germaniche nell’Ateneo patavino</w:t>
      </w:r>
      <w:r>
        <w:t>.</w:t>
      </w:r>
      <w:r w:rsidR="00702841">
        <w:t xml:space="preserve"> </w:t>
      </w:r>
      <w:r w:rsidR="00033472">
        <w:t xml:space="preserve">Concluderà l’incontro </w:t>
      </w:r>
      <w:r w:rsidR="00033472" w:rsidRPr="004651F7">
        <w:rPr>
          <w:b/>
        </w:rPr>
        <w:t>Gianni Dal Pozzo</w:t>
      </w:r>
      <w:r w:rsidR="00033472">
        <w:t xml:space="preserve">, presidente dell’Associazione </w:t>
      </w:r>
      <w:proofErr w:type="spellStart"/>
      <w:r w:rsidR="00033472">
        <w:t>Alumni</w:t>
      </w:r>
      <w:proofErr w:type="spellEnd"/>
      <w:r w:rsidR="00033472">
        <w:t>.</w:t>
      </w:r>
    </w:p>
    <w:p w:rsidR="00B26FB6" w:rsidRDefault="00B26FB6" w:rsidP="00A84B39">
      <w:pPr>
        <w:ind w:right="57" w:firstLine="284"/>
        <w:mirrorIndents/>
        <w:jc w:val="both"/>
      </w:pPr>
    </w:p>
    <w:p w:rsidR="00757969" w:rsidRDefault="00757969" w:rsidP="00757969">
      <w:pPr>
        <w:ind w:right="57" w:firstLine="284"/>
        <w:mirrorIndents/>
        <w:jc w:val="both"/>
      </w:pPr>
      <w:r>
        <w:t>L’Università di Padova ha adottato già da alcuni anni l’iniziativa della “Settimana per il miglioramento della didattica” come strumento per la diffusione e pubblicizzazione dei risultati dell’indagine dell’opinione degli studenti. Dipartimenti e Scuole organizzano iniziative aperte a docenti, studenti, personale tecnico-amministrativo e stakeholder per comprendere, analizzare, confrontare e interpretare i risultati della rilevazione sugli insegnamenti e per riflettere in merito a eccellenze e criticità presenti nell’attività didattica e nell’offerta formativa erogata, nell’ottica di ottenere un innalzamento della qualità della formazione e dei servizi.</w:t>
      </w:r>
    </w:p>
    <w:p w:rsidR="00757969" w:rsidRDefault="00757969" w:rsidP="00A84B39">
      <w:pPr>
        <w:ind w:right="57" w:firstLine="284"/>
        <w:mirrorIndents/>
        <w:jc w:val="both"/>
      </w:pPr>
    </w:p>
    <w:p w:rsidR="00B26FB6" w:rsidRDefault="00B26FB6" w:rsidP="00B26FB6">
      <w:pPr>
        <w:ind w:right="57"/>
        <w:mirrorIndents/>
        <w:jc w:val="both"/>
      </w:pPr>
    </w:p>
    <w:p w:rsidR="00B26FB6" w:rsidRDefault="00023423" w:rsidP="00B26FB6">
      <w:pPr>
        <w:ind w:right="57"/>
        <w:mirrorIndents/>
        <w:jc w:val="both"/>
      </w:pPr>
      <w:r>
        <w:t>L’e</w:t>
      </w:r>
      <w:r w:rsidR="00B26FB6">
        <w:t xml:space="preserve">vento </w:t>
      </w:r>
      <w:r>
        <w:t>è gratuito con prenotazione obbligatoria (</w:t>
      </w:r>
      <w:r w:rsidR="00B26FB6">
        <w:t>riservato alla comunità accademica</w:t>
      </w:r>
      <w:r>
        <w:t>):</w:t>
      </w:r>
    </w:p>
    <w:p w:rsidR="00023423" w:rsidRDefault="00F34472" w:rsidP="00B26FB6">
      <w:pPr>
        <w:ind w:right="57"/>
        <w:mirrorIndents/>
        <w:jc w:val="both"/>
      </w:pPr>
      <w:hyperlink r:id="rId7" w:history="1">
        <w:r w:rsidR="00023423" w:rsidRPr="00E80F43">
          <w:rPr>
            <w:rStyle w:val="Collegamentoipertestuale"/>
          </w:rPr>
          <w:t>https://www.eventbrite.it/e/biglietti-esserci-o-non-esserci-dialogo-spettacolo-con-andrea-pennacchi-459928517577</w:t>
        </w:r>
      </w:hyperlink>
      <w:r w:rsidR="00023423">
        <w:t xml:space="preserve"> </w:t>
      </w:r>
    </w:p>
    <w:p w:rsidR="00E05730" w:rsidRDefault="00E05730" w:rsidP="00B26FB6">
      <w:pPr>
        <w:ind w:right="57"/>
        <w:mirrorIndents/>
        <w:jc w:val="both"/>
      </w:pPr>
    </w:p>
    <w:p w:rsidR="00B26FB6" w:rsidRDefault="00B26FB6" w:rsidP="00B26FB6">
      <w:pPr>
        <w:ind w:right="57"/>
        <w:mirrorIndents/>
        <w:jc w:val="both"/>
      </w:pPr>
      <w:r>
        <w:t xml:space="preserve">È possibile seguire l’evento anche in live streaming sul canale </w:t>
      </w:r>
      <w:proofErr w:type="spellStart"/>
      <w:r>
        <w:t>Youtube</w:t>
      </w:r>
      <w:proofErr w:type="spellEnd"/>
      <w:r>
        <w:t xml:space="preserve"> dell’Università di Padova:</w:t>
      </w:r>
    </w:p>
    <w:p w:rsidR="00B26FB6" w:rsidRDefault="00F34472" w:rsidP="00B26FB6">
      <w:pPr>
        <w:ind w:right="57"/>
        <w:mirrorIndents/>
        <w:jc w:val="both"/>
      </w:pPr>
      <w:hyperlink r:id="rId8" w:history="1">
        <w:r w:rsidR="00B26FB6" w:rsidRPr="00551217">
          <w:rPr>
            <w:rStyle w:val="Collegamentoipertestuale"/>
          </w:rPr>
          <w:t>https://www.youtube.com/watch?v=fhr1yZUpSVE</w:t>
        </w:r>
      </w:hyperlink>
      <w:r w:rsidR="00B26FB6">
        <w:t xml:space="preserve"> </w:t>
      </w:r>
    </w:p>
    <w:p w:rsidR="00B26FB6" w:rsidRDefault="00B26FB6" w:rsidP="00B26FB6">
      <w:pPr>
        <w:ind w:right="57"/>
        <w:mirrorIndents/>
        <w:jc w:val="both"/>
      </w:pPr>
    </w:p>
    <w:sectPr w:rsidR="00B26FB6" w:rsidSect="001553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72" w:rsidRDefault="00F34472">
      <w:r>
        <w:separator/>
      </w:r>
    </w:p>
  </w:endnote>
  <w:endnote w:type="continuationSeparator" w:id="0">
    <w:p w:rsidR="00F34472" w:rsidRDefault="00F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F3447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E80C61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F3447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F34472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72" w:rsidRDefault="00F34472">
      <w:r>
        <w:separator/>
      </w:r>
    </w:p>
  </w:footnote>
  <w:footnote w:type="continuationSeparator" w:id="0">
    <w:p w:rsidR="00F34472" w:rsidRDefault="00F3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F34472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23423"/>
    <w:rsid w:val="00033472"/>
    <w:rsid w:val="00054721"/>
    <w:rsid w:val="000627BB"/>
    <w:rsid w:val="000834B8"/>
    <w:rsid w:val="00087506"/>
    <w:rsid w:val="00090B13"/>
    <w:rsid w:val="000A7147"/>
    <w:rsid w:val="000B033C"/>
    <w:rsid w:val="000B238A"/>
    <w:rsid w:val="000C4556"/>
    <w:rsid w:val="00112AD0"/>
    <w:rsid w:val="001132F7"/>
    <w:rsid w:val="0012451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424B"/>
    <w:rsid w:val="001B7E86"/>
    <w:rsid w:val="001C613E"/>
    <w:rsid w:val="001D1048"/>
    <w:rsid w:val="001D6420"/>
    <w:rsid w:val="001E2B82"/>
    <w:rsid w:val="001E47E4"/>
    <w:rsid w:val="001E70D4"/>
    <w:rsid w:val="001F0562"/>
    <w:rsid w:val="00205236"/>
    <w:rsid w:val="002619B3"/>
    <w:rsid w:val="00263C30"/>
    <w:rsid w:val="00270B53"/>
    <w:rsid w:val="00273348"/>
    <w:rsid w:val="0029684B"/>
    <w:rsid w:val="002B74EF"/>
    <w:rsid w:val="002D2FC8"/>
    <w:rsid w:val="002E23DA"/>
    <w:rsid w:val="002F0683"/>
    <w:rsid w:val="002F7B4F"/>
    <w:rsid w:val="003001B9"/>
    <w:rsid w:val="0030540D"/>
    <w:rsid w:val="003102DB"/>
    <w:rsid w:val="0033503C"/>
    <w:rsid w:val="00353988"/>
    <w:rsid w:val="00353FBA"/>
    <w:rsid w:val="00361DB4"/>
    <w:rsid w:val="00364598"/>
    <w:rsid w:val="003E026E"/>
    <w:rsid w:val="003F2629"/>
    <w:rsid w:val="0040606E"/>
    <w:rsid w:val="00417692"/>
    <w:rsid w:val="0042222C"/>
    <w:rsid w:val="004231F7"/>
    <w:rsid w:val="00450330"/>
    <w:rsid w:val="004651F7"/>
    <w:rsid w:val="00480445"/>
    <w:rsid w:val="004868FA"/>
    <w:rsid w:val="0049085F"/>
    <w:rsid w:val="004A11BE"/>
    <w:rsid w:val="004C3ADE"/>
    <w:rsid w:val="004D6FEA"/>
    <w:rsid w:val="004E622A"/>
    <w:rsid w:val="004F1BAB"/>
    <w:rsid w:val="00500E8B"/>
    <w:rsid w:val="0053218D"/>
    <w:rsid w:val="00542923"/>
    <w:rsid w:val="00563E01"/>
    <w:rsid w:val="00566105"/>
    <w:rsid w:val="0057008C"/>
    <w:rsid w:val="005862B8"/>
    <w:rsid w:val="005A10B9"/>
    <w:rsid w:val="005A38EA"/>
    <w:rsid w:val="005B0624"/>
    <w:rsid w:val="005D2DA4"/>
    <w:rsid w:val="005D6A58"/>
    <w:rsid w:val="005F2D25"/>
    <w:rsid w:val="006318C1"/>
    <w:rsid w:val="00635EF4"/>
    <w:rsid w:val="00643D71"/>
    <w:rsid w:val="0064522A"/>
    <w:rsid w:val="00650B04"/>
    <w:rsid w:val="00681579"/>
    <w:rsid w:val="0068362E"/>
    <w:rsid w:val="00690B01"/>
    <w:rsid w:val="006A0CE5"/>
    <w:rsid w:val="006A72ED"/>
    <w:rsid w:val="006B52A8"/>
    <w:rsid w:val="006E06A3"/>
    <w:rsid w:val="006F4F66"/>
    <w:rsid w:val="006F6016"/>
    <w:rsid w:val="00702841"/>
    <w:rsid w:val="00704338"/>
    <w:rsid w:val="007046DB"/>
    <w:rsid w:val="00731C3B"/>
    <w:rsid w:val="00737F3F"/>
    <w:rsid w:val="00743C8B"/>
    <w:rsid w:val="00757969"/>
    <w:rsid w:val="0076589B"/>
    <w:rsid w:val="00795681"/>
    <w:rsid w:val="007B52A7"/>
    <w:rsid w:val="007C04FC"/>
    <w:rsid w:val="007C4B34"/>
    <w:rsid w:val="007C7B06"/>
    <w:rsid w:val="007D3F25"/>
    <w:rsid w:val="007F55A3"/>
    <w:rsid w:val="00836B46"/>
    <w:rsid w:val="00837344"/>
    <w:rsid w:val="0084187A"/>
    <w:rsid w:val="00846EBC"/>
    <w:rsid w:val="008654EA"/>
    <w:rsid w:val="00866A76"/>
    <w:rsid w:val="00867F07"/>
    <w:rsid w:val="00875743"/>
    <w:rsid w:val="00893937"/>
    <w:rsid w:val="00897ED0"/>
    <w:rsid w:val="008B4489"/>
    <w:rsid w:val="008B5C37"/>
    <w:rsid w:val="008C2AB7"/>
    <w:rsid w:val="008D42AB"/>
    <w:rsid w:val="008E1769"/>
    <w:rsid w:val="008E7389"/>
    <w:rsid w:val="008F1EC8"/>
    <w:rsid w:val="00901D64"/>
    <w:rsid w:val="00913C5F"/>
    <w:rsid w:val="009409AC"/>
    <w:rsid w:val="00943492"/>
    <w:rsid w:val="009509EA"/>
    <w:rsid w:val="00963090"/>
    <w:rsid w:val="00970D31"/>
    <w:rsid w:val="009834D3"/>
    <w:rsid w:val="009A1185"/>
    <w:rsid w:val="009A19AE"/>
    <w:rsid w:val="009A5A1B"/>
    <w:rsid w:val="009B5DAA"/>
    <w:rsid w:val="009C1746"/>
    <w:rsid w:val="009D1FE7"/>
    <w:rsid w:val="009E76A1"/>
    <w:rsid w:val="00A13E4C"/>
    <w:rsid w:val="00A23D38"/>
    <w:rsid w:val="00A52580"/>
    <w:rsid w:val="00A55FD4"/>
    <w:rsid w:val="00A66B19"/>
    <w:rsid w:val="00A77F1E"/>
    <w:rsid w:val="00A81290"/>
    <w:rsid w:val="00A84B39"/>
    <w:rsid w:val="00A92664"/>
    <w:rsid w:val="00A939A8"/>
    <w:rsid w:val="00AA0DBE"/>
    <w:rsid w:val="00AC2637"/>
    <w:rsid w:val="00AD69B6"/>
    <w:rsid w:val="00B07F95"/>
    <w:rsid w:val="00B12CEC"/>
    <w:rsid w:val="00B26FB6"/>
    <w:rsid w:val="00B2761C"/>
    <w:rsid w:val="00B27EB6"/>
    <w:rsid w:val="00B52B1E"/>
    <w:rsid w:val="00B7268F"/>
    <w:rsid w:val="00B73265"/>
    <w:rsid w:val="00B76052"/>
    <w:rsid w:val="00BB21D0"/>
    <w:rsid w:val="00BB7755"/>
    <w:rsid w:val="00BD19A0"/>
    <w:rsid w:val="00BE7FA2"/>
    <w:rsid w:val="00BF5ABD"/>
    <w:rsid w:val="00C03F58"/>
    <w:rsid w:val="00C13FA3"/>
    <w:rsid w:val="00C17B1A"/>
    <w:rsid w:val="00C30ADA"/>
    <w:rsid w:val="00C40A89"/>
    <w:rsid w:val="00C4100C"/>
    <w:rsid w:val="00C45DCF"/>
    <w:rsid w:val="00C57F47"/>
    <w:rsid w:val="00C60DB7"/>
    <w:rsid w:val="00C6596D"/>
    <w:rsid w:val="00C7146B"/>
    <w:rsid w:val="00C71A1E"/>
    <w:rsid w:val="00C749F4"/>
    <w:rsid w:val="00C80503"/>
    <w:rsid w:val="00C81975"/>
    <w:rsid w:val="00C90A4A"/>
    <w:rsid w:val="00CA2EDF"/>
    <w:rsid w:val="00CB7CA5"/>
    <w:rsid w:val="00CC738B"/>
    <w:rsid w:val="00CD31C7"/>
    <w:rsid w:val="00CE1876"/>
    <w:rsid w:val="00CF288C"/>
    <w:rsid w:val="00D07344"/>
    <w:rsid w:val="00D171B0"/>
    <w:rsid w:val="00D23FE8"/>
    <w:rsid w:val="00D323BD"/>
    <w:rsid w:val="00D435B9"/>
    <w:rsid w:val="00D5424B"/>
    <w:rsid w:val="00D74A1C"/>
    <w:rsid w:val="00D823DB"/>
    <w:rsid w:val="00DA1464"/>
    <w:rsid w:val="00DA2F25"/>
    <w:rsid w:val="00DF13D4"/>
    <w:rsid w:val="00DF1A57"/>
    <w:rsid w:val="00DF1BFD"/>
    <w:rsid w:val="00E00101"/>
    <w:rsid w:val="00E05730"/>
    <w:rsid w:val="00E10E2A"/>
    <w:rsid w:val="00E203C9"/>
    <w:rsid w:val="00E3593B"/>
    <w:rsid w:val="00E52C31"/>
    <w:rsid w:val="00E55757"/>
    <w:rsid w:val="00E56407"/>
    <w:rsid w:val="00E779D5"/>
    <w:rsid w:val="00E80C61"/>
    <w:rsid w:val="00E84D2A"/>
    <w:rsid w:val="00EA2E7F"/>
    <w:rsid w:val="00ED0714"/>
    <w:rsid w:val="00ED5C7B"/>
    <w:rsid w:val="00EE0F04"/>
    <w:rsid w:val="00F021CA"/>
    <w:rsid w:val="00F1597A"/>
    <w:rsid w:val="00F34472"/>
    <w:rsid w:val="00F549D6"/>
    <w:rsid w:val="00F66493"/>
    <w:rsid w:val="00F73201"/>
    <w:rsid w:val="00F7765F"/>
    <w:rsid w:val="00F9638E"/>
    <w:rsid w:val="00FA4AC7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351FA17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r1yZUpSV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esserci-o-non-esserci-dialogo-spettacolo-con-andrea-pennacchi-45992851757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3</cp:revision>
  <cp:lastPrinted>2020-06-16T09:26:00Z</cp:lastPrinted>
  <dcterms:created xsi:type="dcterms:W3CDTF">2022-11-16T09:20:00Z</dcterms:created>
  <dcterms:modified xsi:type="dcterms:W3CDTF">2022-11-16T10:13:00Z</dcterms:modified>
</cp:coreProperties>
</file>