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34" w:rsidRDefault="001C19C0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  <w:r w:rsidRPr="006D5E34">
        <w:rPr>
          <w:rFonts w:ascii="Cambria" w:hAnsi="Cambria"/>
          <w:i/>
          <w:noProof/>
          <w:w w:val="95"/>
          <w:sz w:val="18"/>
          <w:szCs w:val="1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222885</wp:posOffset>
            </wp:positionV>
            <wp:extent cx="2852420" cy="714375"/>
            <wp:effectExtent l="19050" t="0" r="508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0</wp:posOffset>
            </wp:positionV>
            <wp:extent cx="2583815" cy="125222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252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6D5E34" w:rsidRPr="008D16D8" w:rsidRDefault="006D5E34" w:rsidP="006D5E34">
      <w:pPr>
        <w:pStyle w:val="Corpodeltesto"/>
        <w:jc w:val="right"/>
        <w:rPr>
          <w:rFonts w:ascii="Cambria" w:hAnsi="Cambria"/>
          <w:i/>
          <w:w w:val="95"/>
          <w:sz w:val="18"/>
          <w:szCs w:val="18"/>
        </w:rPr>
      </w:pPr>
      <w:r w:rsidRPr="008D16D8">
        <w:rPr>
          <w:rFonts w:ascii="Cambria" w:hAnsi="Cambria"/>
          <w:i/>
          <w:w w:val="95"/>
          <w:sz w:val="18"/>
          <w:szCs w:val="18"/>
        </w:rPr>
        <w:t>Roma, 1</w:t>
      </w:r>
      <w:r w:rsidR="00A33813">
        <w:rPr>
          <w:rFonts w:ascii="Cambria" w:hAnsi="Cambria"/>
          <w:i/>
          <w:w w:val="95"/>
          <w:sz w:val="18"/>
          <w:szCs w:val="18"/>
        </w:rPr>
        <w:t>7</w:t>
      </w:r>
      <w:r w:rsidRPr="008D16D8">
        <w:rPr>
          <w:rFonts w:ascii="Cambria" w:hAnsi="Cambria"/>
          <w:i/>
          <w:w w:val="95"/>
          <w:sz w:val="18"/>
          <w:szCs w:val="18"/>
        </w:rPr>
        <w:t xml:space="preserve"> novembre 2022</w:t>
      </w:r>
    </w:p>
    <w:p w:rsidR="006D5E34" w:rsidRPr="008D16D8" w:rsidRDefault="006D5E34" w:rsidP="006D5E34">
      <w:pPr>
        <w:pStyle w:val="Corpodeltesto"/>
        <w:jc w:val="right"/>
        <w:rPr>
          <w:rFonts w:ascii="Cambria" w:hAnsi="Cambria"/>
          <w:i/>
          <w:w w:val="95"/>
          <w:sz w:val="18"/>
          <w:szCs w:val="18"/>
        </w:rPr>
      </w:pPr>
    </w:p>
    <w:p w:rsidR="006D5E34" w:rsidRPr="008D16D8" w:rsidRDefault="00036530" w:rsidP="006D5E34">
      <w:pPr>
        <w:pStyle w:val="Corpodeltesto"/>
        <w:jc w:val="center"/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bCs/>
          <w:sz w:val="44"/>
          <w:szCs w:val="44"/>
          <w:lang w:eastAsia="it-IT"/>
        </w:rPr>
        <w:t>Accordo quadro</w:t>
      </w:r>
      <w:r w:rsidR="006D5E34" w:rsidRPr="008D16D8">
        <w:rPr>
          <w:rFonts w:asciiTheme="majorHAnsi" w:hAnsiTheme="majorHAnsi" w:cs="Arial"/>
          <w:b/>
          <w:bCs/>
          <w:sz w:val="44"/>
          <w:szCs w:val="44"/>
          <w:lang w:eastAsia="it-IT"/>
        </w:rPr>
        <w:t xml:space="preserve"> ACI-</w:t>
      </w:r>
      <w:r>
        <w:rPr>
          <w:rFonts w:asciiTheme="majorHAnsi" w:hAnsiTheme="majorHAnsi" w:cs="Arial"/>
          <w:b/>
          <w:bCs/>
          <w:sz w:val="44"/>
          <w:szCs w:val="44"/>
          <w:lang w:eastAsia="it-IT"/>
        </w:rPr>
        <w:t xml:space="preserve">Stato Maggiore della Difesa </w:t>
      </w:r>
      <w:r w:rsidR="0053741F">
        <w:rPr>
          <w:rFonts w:asciiTheme="majorHAnsi" w:hAnsiTheme="majorHAnsi" w:cs="Arial"/>
          <w:b/>
          <w:bCs/>
          <w:sz w:val="44"/>
          <w:szCs w:val="44"/>
          <w:lang w:eastAsia="it-IT"/>
        </w:rPr>
        <w:t>in tema di Turismo e Sicurezza Stradale</w:t>
      </w:r>
    </w:p>
    <w:p w:rsidR="006D5E34" w:rsidRPr="008D16D8" w:rsidRDefault="006D5E34" w:rsidP="006D5E34">
      <w:pPr>
        <w:pStyle w:val="Corpodeltesto"/>
        <w:jc w:val="both"/>
        <w:rPr>
          <w:rFonts w:ascii="Cambria" w:hAnsi="Cambria" w:cs="Arial"/>
        </w:rPr>
      </w:pPr>
    </w:p>
    <w:p w:rsidR="006D5E34" w:rsidRDefault="006D5E34" w:rsidP="006D5E34">
      <w:pPr>
        <w:pStyle w:val="Corpodeltesto"/>
        <w:jc w:val="both"/>
        <w:rPr>
          <w:rFonts w:ascii="Cambria" w:hAnsi="Cambria" w:cs="Arial"/>
          <w:sz w:val="28"/>
          <w:szCs w:val="28"/>
        </w:rPr>
      </w:pPr>
    </w:p>
    <w:p w:rsidR="006D5E34" w:rsidRPr="00C72C28" w:rsidRDefault="006D5E34" w:rsidP="00C72C28">
      <w:pPr>
        <w:pStyle w:val="Corpodeltesto"/>
        <w:jc w:val="both"/>
        <w:rPr>
          <w:rFonts w:ascii="Cambria" w:hAnsi="Cambria" w:cs="Arial"/>
          <w:sz w:val="32"/>
          <w:szCs w:val="32"/>
        </w:rPr>
      </w:pPr>
      <w:r w:rsidRPr="00C72C28">
        <w:rPr>
          <w:rFonts w:ascii="Cambria" w:hAnsi="Cambria" w:cs="Arial"/>
          <w:b/>
          <w:sz w:val="32"/>
          <w:szCs w:val="32"/>
        </w:rPr>
        <w:t>L'Automobile Club d'Italia</w:t>
      </w:r>
      <w:r w:rsidRPr="00C72C28">
        <w:rPr>
          <w:rFonts w:ascii="Cambria" w:hAnsi="Cambria" w:cs="Arial"/>
          <w:sz w:val="32"/>
          <w:szCs w:val="32"/>
        </w:rPr>
        <w:t xml:space="preserve"> e </w:t>
      </w:r>
      <w:r w:rsidRPr="00C72C28">
        <w:rPr>
          <w:rFonts w:ascii="Cambria" w:hAnsi="Cambria" w:cs="Arial"/>
          <w:b/>
          <w:sz w:val="32"/>
          <w:szCs w:val="32"/>
        </w:rPr>
        <w:t>l</w:t>
      </w:r>
      <w:r w:rsidR="00036530" w:rsidRPr="00C72C28">
        <w:rPr>
          <w:rFonts w:ascii="Cambria" w:hAnsi="Cambria" w:cs="Arial"/>
          <w:b/>
          <w:sz w:val="32"/>
          <w:szCs w:val="32"/>
        </w:rPr>
        <w:t xml:space="preserve">o Stato Maggiore della Difesa </w:t>
      </w:r>
      <w:r w:rsidRPr="00C72C28">
        <w:rPr>
          <w:rFonts w:ascii="Cambria" w:hAnsi="Cambria" w:cs="Arial"/>
          <w:sz w:val="32"/>
          <w:szCs w:val="32"/>
        </w:rPr>
        <w:t xml:space="preserve">hanno sottoscritto un </w:t>
      </w:r>
      <w:r w:rsidR="0000454A">
        <w:rPr>
          <w:rFonts w:ascii="Cambria" w:hAnsi="Cambria" w:cs="Arial"/>
          <w:sz w:val="32"/>
          <w:szCs w:val="32"/>
        </w:rPr>
        <w:t>‘</w:t>
      </w:r>
      <w:r w:rsidR="00036530" w:rsidRPr="00C72C28">
        <w:rPr>
          <w:rFonts w:ascii="Cambria" w:hAnsi="Cambria" w:cs="Arial"/>
          <w:b/>
          <w:bCs/>
          <w:sz w:val="32"/>
          <w:szCs w:val="32"/>
        </w:rPr>
        <w:t xml:space="preserve">Accordo </w:t>
      </w:r>
      <w:proofErr w:type="spellStart"/>
      <w:r w:rsidR="00036530" w:rsidRPr="00C72C28">
        <w:rPr>
          <w:rFonts w:ascii="Cambria" w:hAnsi="Cambria" w:cs="Arial"/>
          <w:b/>
          <w:bCs/>
          <w:sz w:val="32"/>
          <w:szCs w:val="32"/>
        </w:rPr>
        <w:t>quadro</w:t>
      </w:r>
      <w:r w:rsidR="0000454A">
        <w:rPr>
          <w:rFonts w:ascii="Cambria" w:hAnsi="Cambria" w:cs="Arial"/>
          <w:b/>
          <w:bCs/>
          <w:sz w:val="32"/>
          <w:szCs w:val="32"/>
        </w:rPr>
        <w:t>’</w:t>
      </w:r>
      <w:proofErr w:type="spellEnd"/>
      <w:r w:rsidR="00036530" w:rsidRPr="00C72C28">
        <w:rPr>
          <w:rFonts w:ascii="Cambria" w:hAnsi="Cambria" w:cs="Arial"/>
          <w:b/>
          <w:bCs/>
          <w:sz w:val="32"/>
          <w:szCs w:val="32"/>
        </w:rPr>
        <w:t xml:space="preserve"> per</w:t>
      </w:r>
      <w:r w:rsidR="00036530" w:rsidRPr="00C72C28">
        <w:rPr>
          <w:rFonts w:ascii="Cambria" w:eastAsia="Arial" w:hAnsi="Cambria"/>
          <w:spacing w:val="1"/>
          <w:w w:val="96"/>
          <w:sz w:val="32"/>
          <w:szCs w:val="32"/>
        </w:rPr>
        <w:t xml:space="preserve"> </w:t>
      </w:r>
      <w:r w:rsidR="006F0166">
        <w:rPr>
          <w:rFonts w:ascii="Cambria" w:eastAsia="Arial" w:hAnsi="Cambria"/>
          <w:spacing w:val="1"/>
          <w:w w:val="96"/>
          <w:sz w:val="32"/>
          <w:szCs w:val="32"/>
        </w:rPr>
        <w:t xml:space="preserve">avviare </w:t>
      </w:r>
      <w:r w:rsidR="00036530" w:rsidRPr="000D63D5">
        <w:rPr>
          <w:rFonts w:ascii="Cambria" w:eastAsia="Arial" w:hAnsi="Cambria"/>
          <w:b/>
          <w:bCs/>
          <w:spacing w:val="1"/>
          <w:w w:val="96"/>
          <w:sz w:val="32"/>
          <w:szCs w:val="32"/>
        </w:rPr>
        <w:t>azioni congiunte e coordinate utili a rafforzare e migliorare sinergie e supporto nell’ambito dei settori di comune interesse e competenza</w:t>
      </w:r>
      <w:r w:rsidR="00036530" w:rsidRPr="00C72C28">
        <w:rPr>
          <w:rFonts w:ascii="Cambria" w:eastAsia="Arial" w:hAnsi="Cambria"/>
          <w:spacing w:val="1"/>
          <w:w w:val="96"/>
          <w:sz w:val="32"/>
          <w:szCs w:val="32"/>
        </w:rPr>
        <w:t>. Iniziative volte</w:t>
      </w:r>
      <w:r w:rsidR="003957A4">
        <w:rPr>
          <w:rFonts w:ascii="Cambria" w:eastAsia="Arial" w:hAnsi="Cambria"/>
          <w:spacing w:val="1"/>
          <w:w w:val="96"/>
          <w:sz w:val="32"/>
          <w:szCs w:val="32"/>
        </w:rPr>
        <w:t>,</w:t>
      </w:r>
      <w:r w:rsidR="00036530" w:rsidRPr="00C72C28">
        <w:rPr>
          <w:rFonts w:ascii="Cambria" w:eastAsia="Arial" w:hAnsi="Cambria"/>
          <w:spacing w:val="1"/>
          <w:w w:val="96"/>
          <w:sz w:val="32"/>
          <w:szCs w:val="32"/>
        </w:rPr>
        <w:t xml:space="preserve"> da una parte</w:t>
      </w:r>
      <w:r w:rsidR="003957A4">
        <w:rPr>
          <w:rFonts w:ascii="Cambria" w:eastAsia="Arial" w:hAnsi="Cambria"/>
          <w:spacing w:val="1"/>
          <w:w w:val="96"/>
          <w:sz w:val="32"/>
          <w:szCs w:val="32"/>
        </w:rPr>
        <w:t>,</w:t>
      </w:r>
      <w:r w:rsidR="00036530" w:rsidRPr="00C72C28">
        <w:rPr>
          <w:rFonts w:ascii="Cambria" w:eastAsia="Arial" w:hAnsi="Cambria"/>
          <w:spacing w:val="1"/>
          <w:w w:val="96"/>
          <w:sz w:val="32"/>
          <w:szCs w:val="32"/>
        </w:rPr>
        <w:t xml:space="preserve"> a </w:t>
      </w:r>
      <w:r w:rsidR="00036530" w:rsidRPr="000D63D5">
        <w:rPr>
          <w:rFonts w:ascii="Cambria" w:hAnsi="Cambria"/>
          <w:b/>
          <w:bCs/>
          <w:sz w:val="32"/>
          <w:szCs w:val="32"/>
        </w:rPr>
        <w:t>favorire il benessere del Personale militare e civile della Difesa</w:t>
      </w:r>
      <w:r w:rsidR="00CC4089">
        <w:rPr>
          <w:rFonts w:ascii="Cambria" w:hAnsi="Cambria"/>
          <w:b/>
          <w:bCs/>
          <w:sz w:val="32"/>
          <w:szCs w:val="32"/>
        </w:rPr>
        <w:t>,</w:t>
      </w:r>
      <w:r w:rsidR="00036530" w:rsidRPr="00C72C28">
        <w:rPr>
          <w:rFonts w:ascii="Cambria" w:hAnsi="Cambria"/>
          <w:sz w:val="32"/>
          <w:szCs w:val="32"/>
        </w:rPr>
        <w:t xml:space="preserve"> dall’altra ad </w:t>
      </w:r>
      <w:r w:rsidR="00036530" w:rsidRPr="000D63D5">
        <w:rPr>
          <w:rFonts w:ascii="Cambria" w:hAnsi="Cambria"/>
          <w:b/>
          <w:bCs/>
          <w:sz w:val="32"/>
          <w:szCs w:val="32"/>
        </w:rPr>
        <w:t xml:space="preserve">assicurare la collaborazione nei confronti di un Ente </w:t>
      </w:r>
      <w:r w:rsidR="00036530" w:rsidRPr="000D63D5">
        <w:rPr>
          <w:rFonts w:ascii="Cambria" w:eastAsia="Arial" w:hAnsi="Cambria"/>
          <w:b/>
          <w:bCs/>
          <w:spacing w:val="1"/>
          <w:w w:val="96"/>
          <w:sz w:val="32"/>
          <w:szCs w:val="32"/>
        </w:rPr>
        <w:t>pubblico non economico</w:t>
      </w:r>
      <w:r w:rsidR="00036530" w:rsidRPr="000D63D5">
        <w:rPr>
          <w:rFonts w:ascii="Cambria" w:hAnsi="Cambria"/>
          <w:b/>
          <w:bCs/>
          <w:sz w:val="32"/>
          <w:szCs w:val="32"/>
        </w:rPr>
        <w:t xml:space="preserve"> dal 1926</w:t>
      </w:r>
      <w:r w:rsidR="00553E1A">
        <w:rPr>
          <w:rFonts w:ascii="Cambria" w:hAnsi="Cambria"/>
          <w:b/>
          <w:bCs/>
          <w:sz w:val="32"/>
          <w:szCs w:val="32"/>
        </w:rPr>
        <w:t>,</w:t>
      </w:r>
      <w:r w:rsidR="00036530" w:rsidRPr="000D63D5">
        <w:rPr>
          <w:rFonts w:ascii="Cambria" w:hAnsi="Cambria"/>
          <w:b/>
          <w:bCs/>
          <w:sz w:val="32"/>
          <w:szCs w:val="32"/>
        </w:rPr>
        <w:t xml:space="preserve"> costantemente</w:t>
      </w:r>
      <w:r w:rsidR="00553E1A">
        <w:rPr>
          <w:rFonts w:ascii="Cambria" w:hAnsi="Cambria"/>
          <w:b/>
          <w:bCs/>
          <w:sz w:val="32"/>
          <w:szCs w:val="32"/>
        </w:rPr>
        <w:t>,</w:t>
      </w:r>
      <w:r w:rsidR="00036530" w:rsidRPr="000D63D5">
        <w:rPr>
          <w:rFonts w:ascii="Cambria" w:hAnsi="Cambria"/>
          <w:b/>
          <w:bCs/>
          <w:sz w:val="32"/>
          <w:szCs w:val="32"/>
        </w:rPr>
        <w:t xml:space="preserve"> al servizio della collettività</w:t>
      </w:r>
      <w:r w:rsidR="000D63D5">
        <w:rPr>
          <w:rFonts w:ascii="Cambria" w:hAnsi="Cambria"/>
          <w:sz w:val="32"/>
          <w:szCs w:val="32"/>
        </w:rPr>
        <w:t>.</w:t>
      </w:r>
    </w:p>
    <w:p w:rsidR="006D5E34" w:rsidRPr="00C72C28" w:rsidRDefault="006D5E34" w:rsidP="00C72C28">
      <w:pPr>
        <w:pStyle w:val="Corpodeltesto"/>
        <w:jc w:val="both"/>
        <w:rPr>
          <w:rFonts w:ascii="Cambria" w:hAnsi="Cambria" w:cs="Arial"/>
          <w:sz w:val="32"/>
          <w:szCs w:val="32"/>
        </w:rPr>
      </w:pPr>
    </w:p>
    <w:p w:rsidR="007D18EA" w:rsidRDefault="006D5E34" w:rsidP="00A93803">
      <w:pPr>
        <w:tabs>
          <w:tab w:val="left" w:pos="-270"/>
          <w:tab w:val="left" w:pos="900"/>
        </w:tabs>
        <w:jc w:val="both"/>
        <w:rPr>
          <w:rFonts w:ascii="Cambria" w:eastAsia="Arial" w:hAnsi="Cambria"/>
          <w:sz w:val="32"/>
          <w:szCs w:val="32"/>
        </w:rPr>
      </w:pPr>
      <w:r w:rsidRPr="00C72C28">
        <w:rPr>
          <w:rFonts w:ascii="Cambria" w:hAnsi="Cambria"/>
          <w:sz w:val="32"/>
          <w:szCs w:val="32"/>
        </w:rPr>
        <w:t>Elementi centrali dell’</w:t>
      </w:r>
      <w:r w:rsidR="0000454A">
        <w:rPr>
          <w:rFonts w:ascii="Cambria" w:hAnsi="Cambria"/>
          <w:sz w:val="32"/>
          <w:szCs w:val="32"/>
        </w:rPr>
        <w:t>A</w:t>
      </w:r>
      <w:r w:rsidRPr="00C72C28">
        <w:rPr>
          <w:rFonts w:ascii="Cambria" w:hAnsi="Cambria"/>
          <w:sz w:val="32"/>
          <w:szCs w:val="32"/>
        </w:rPr>
        <w:t xml:space="preserve">ccordo, che avrà una durata </w:t>
      </w:r>
      <w:r w:rsidR="00036530" w:rsidRPr="00C72C28">
        <w:rPr>
          <w:rFonts w:ascii="Cambria" w:hAnsi="Cambria"/>
          <w:sz w:val="32"/>
          <w:szCs w:val="32"/>
        </w:rPr>
        <w:t>quadriennale</w:t>
      </w:r>
      <w:r w:rsidRPr="00C72C28">
        <w:rPr>
          <w:rFonts w:ascii="Cambria" w:hAnsi="Cambria"/>
          <w:sz w:val="32"/>
          <w:szCs w:val="32"/>
        </w:rPr>
        <w:t xml:space="preserve">, </w:t>
      </w:r>
      <w:r w:rsidRPr="00C72C28">
        <w:rPr>
          <w:rFonts w:ascii="Cambria" w:hAnsi="Cambria"/>
          <w:b/>
          <w:sz w:val="32"/>
          <w:szCs w:val="32"/>
        </w:rPr>
        <w:t xml:space="preserve">siglato </w:t>
      </w:r>
      <w:r w:rsidR="00CB1AF3">
        <w:rPr>
          <w:rFonts w:ascii="Cambria" w:hAnsi="Cambria"/>
          <w:b/>
          <w:sz w:val="32"/>
          <w:szCs w:val="32"/>
        </w:rPr>
        <w:t xml:space="preserve">a Roma </w:t>
      </w:r>
      <w:r w:rsidRPr="00C72C28">
        <w:rPr>
          <w:rFonts w:ascii="Cambria" w:hAnsi="Cambria"/>
          <w:b/>
          <w:sz w:val="32"/>
          <w:szCs w:val="32"/>
        </w:rPr>
        <w:t>dal</w:t>
      </w:r>
      <w:r w:rsidRPr="00C72C28">
        <w:rPr>
          <w:rFonts w:ascii="Cambria" w:hAnsi="Cambria"/>
          <w:sz w:val="32"/>
          <w:szCs w:val="32"/>
        </w:rPr>
        <w:t xml:space="preserve"> </w:t>
      </w:r>
      <w:r w:rsidRPr="00C72C28">
        <w:rPr>
          <w:rFonts w:ascii="Cambria" w:hAnsi="Cambria"/>
          <w:b/>
          <w:sz w:val="32"/>
          <w:szCs w:val="32"/>
        </w:rPr>
        <w:t xml:space="preserve">presidente dell'ACI, Angelo Sticchi Damiani </w:t>
      </w:r>
      <w:r w:rsidRPr="00846B5A">
        <w:rPr>
          <w:rFonts w:ascii="Cambria" w:hAnsi="Cambria"/>
          <w:bCs/>
          <w:sz w:val="32"/>
          <w:szCs w:val="32"/>
        </w:rPr>
        <w:t>e dal</w:t>
      </w:r>
      <w:r w:rsidRPr="00C72C28">
        <w:rPr>
          <w:rFonts w:ascii="Cambria" w:hAnsi="Cambria"/>
          <w:sz w:val="32"/>
          <w:szCs w:val="32"/>
        </w:rPr>
        <w:t xml:space="preserve"> </w:t>
      </w:r>
      <w:r w:rsidR="00C72C28" w:rsidRPr="00846B5A">
        <w:rPr>
          <w:rFonts w:ascii="Cambria" w:eastAsia="Arial" w:hAnsi="Cambria"/>
          <w:b/>
          <w:bCs/>
          <w:spacing w:val="1"/>
          <w:w w:val="96"/>
          <w:sz w:val="32"/>
          <w:szCs w:val="32"/>
        </w:rPr>
        <w:t>Capo di Stato Maggiore della Difesa</w:t>
      </w:r>
      <w:r w:rsidR="00846B5A">
        <w:rPr>
          <w:rFonts w:ascii="Cambria" w:eastAsia="Arial" w:hAnsi="Cambria"/>
          <w:b/>
          <w:bCs/>
          <w:spacing w:val="1"/>
          <w:w w:val="96"/>
          <w:sz w:val="32"/>
          <w:szCs w:val="32"/>
        </w:rPr>
        <w:t>,</w:t>
      </w:r>
      <w:r w:rsidR="00846B5A" w:rsidRPr="00846B5A">
        <w:rPr>
          <w:rFonts w:ascii="Cambria" w:eastAsia="Arial" w:hAnsi="Cambria"/>
          <w:b/>
          <w:bCs/>
          <w:spacing w:val="1"/>
          <w:w w:val="96"/>
          <w:sz w:val="32"/>
          <w:szCs w:val="32"/>
        </w:rPr>
        <w:t xml:space="preserve"> </w:t>
      </w:r>
      <w:r w:rsidR="00C72C28" w:rsidRPr="00846B5A">
        <w:rPr>
          <w:rFonts w:ascii="Cambria" w:eastAsia="Arial" w:hAnsi="Cambria"/>
          <w:b/>
          <w:bCs/>
          <w:spacing w:val="1"/>
          <w:w w:val="96"/>
          <w:sz w:val="32"/>
          <w:szCs w:val="32"/>
        </w:rPr>
        <w:t>Ammiraglio Giuseppe C</w:t>
      </w:r>
      <w:r w:rsidR="00846B5A" w:rsidRPr="00846B5A">
        <w:rPr>
          <w:rFonts w:ascii="Cambria" w:eastAsia="Arial" w:hAnsi="Cambria"/>
          <w:b/>
          <w:bCs/>
          <w:spacing w:val="1"/>
          <w:w w:val="96"/>
          <w:sz w:val="32"/>
          <w:szCs w:val="32"/>
        </w:rPr>
        <w:t>avo Dragone</w:t>
      </w:r>
      <w:r w:rsidR="003508C2">
        <w:rPr>
          <w:rFonts w:ascii="Cambria" w:eastAsia="Arial" w:hAnsi="Cambria"/>
          <w:b/>
          <w:bCs/>
          <w:spacing w:val="1"/>
          <w:w w:val="96"/>
          <w:sz w:val="32"/>
          <w:szCs w:val="32"/>
        </w:rPr>
        <w:t xml:space="preserve"> </w:t>
      </w:r>
      <w:r w:rsidR="003508C2" w:rsidRPr="003508C2">
        <w:rPr>
          <w:rFonts w:ascii="Cambria" w:eastAsia="Arial" w:hAnsi="Cambria"/>
          <w:spacing w:val="1"/>
          <w:w w:val="96"/>
          <w:sz w:val="32"/>
          <w:szCs w:val="32"/>
        </w:rPr>
        <w:t>(pro</w:t>
      </w:r>
      <w:r w:rsidR="00C61AC9">
        <w:rPr>
          <w:rFonts w:ascii="Cambria" w:eastAsia="Arial" w:hAnsi="Cambria"/>
          <w:spacing w:val="1"/>
          <w:w w:val="96"/>
          <w:sz w:val="32"/>
          <w:szCs w:val="32"/>
        </w:rPr>
        <w:t>-</w:t>
      </w:r>
      <w:r w:rsidR="003508C2" w:rsidRPr="003508C2">
        <w:rPr>
          <w:rFonts w:ascii="Cambria" w:eastAsia="Arial" w:hAnsi="Cambria"/>
          <w:spacing w:val="1"/>
          <w:w w:val="96"/>
          <w:sz w:val="32"/>
          <w:szCs w:val="32"/>
        </w:rPr>
        <w:t>tempore)</w:t>
      </w:r>
      <w:r w:rsidR="0000454A">
        <w:rPr>
          <w:rFonts w:ascii="Cambria" w:eastAsia="Arial" w:hAnsi="Cambria"/>
          <w:spacing w:val="1"/>
          <w:w w:val="96"/>
          <w:sz w:val="32"/>
          <w:szCs w:val="32"/>
        </w:rPr>
        <w:t>,</w:t>
      </w:r>
      <w:r w:rsidR="00846B5A">
        <w:rPr>
          <w:rFonts w:ascii="Cambria" w:eastAsia="Arial" w:hAnsi="Cambria"/>
          <w:spacing w:val="1"/>
          <w:w w:val="96"/>
          <w:sz w:val="32"/>
          <w:szCs w:val="32"/>
        </w:rPr>
        <w:t xml:space="preserve"> </w:t>
      </w:r>
      <w:r w:rsidRPr="00C72C28">
        <w:rPr>
          <w:rFonts w:ascii="Cambria" w:hAnsi="Cambria"/>
          <w:sz w:val="32"/>
          <w:szCs w:val="32"/>
        </w:rPr>
        <w:t xml:space="preserve">sono: </w:t>
      </w:r>
      <w:r w:rsidR="005D5524" w:rsidRPr="006F0166">
        <w:rPr>
          <w:rFonts w:ascii="Cambria" w:eastAsia="Arial" w:hAnsi="Cambria"/>
          <w:b/>
          <w:bCs/>
          <w:sz w:val="32"/>
          <w:szCs w:val="32"/>
        </w:rPr>
        <w:t>l’</w:t>
      </w:r>
      <w:r w:rsidR="00036530" w:rsidRPr="006F0166">
        <w:rPr>
          <w:rFonts w:ascii="Cambria" w:eastAsia="Arial" w:hAnsi="Cambria"/>
          <w:b/>
          <w:bCs/>
          <w:sz w:val="32"/>
          <w:szCs w:val="32"/>
        </w:rPr>
        <w:t xml:space="preserve">attività denominata </w:t>
      </w:r>
      <w:r w:rsidR="00036530" w:rsidRPr="006F0166">
        <w:rPr>
          <w:rFonts w:ascii="Cambria" w:hAnsi="Cambria"/>
          <w:b/>
          <w:bCs/>
          <w:color w:val="000000"/>
          <w:sz w:val="32"/>
          <w:szCs w:val="32"/>
        </w:rPr>
        <w:t xml:space="preserve">“Progetto Turismo” con la quale </w:t>
      </w:r>
      <w:r w:rsidR="00CC4089" w:rsidRPr="006F0166">
        <w:rPr>
          <w:rFonts w:ascii="Cambria" w:hAnsi="Cambria"/>
          <w:b/>
          <w:bCs/>
          <w:color w:val="000000"/>
          <w:sz w:val="32"/>
          <w:szCs w:val="32"/>
        </w:rPr>
        <w:t>l’</w:t>
      </w:r>
      <w:r w:rsidR="00036530" w:rsidRPr="006F0166">
        <w:rPr>
          <w:rFonts w:ascii="Cambria" w:hAnsi="Cambria"/>
          <w:b/>
          <w:bCs/>
          <w:color w:val="000000"/>
          <w:sz w:val="32"/>
          <w:szCs w:val="32"/>
        </w:rPr>
        <w:t>ACI</w:t>
      </w:r>
      <w:r w:rsidR="00036530" w:rsidRPr="00C72C28">
        <w:rPr>
          <w:rFonts w:ascii="Cambria" w:hAnsi="Cambria"/>
          <w:color w:val="000000"/>
          <w:sz w:val="32"/>
          <w:szCs w:val="32"/>
        </w:rPr>
        <w:t xml:space="preserve">, partendo dall’analisi della crisi dovuta all’emergenza sanitaria e degli effetti negativi prodotti sul comparto turistico nel mondo, </w:t>
      </w:r>
      <w:r w:rsidR="00036530" w:rsidRPr="006F0166">
        <w:rPr>
          <w:rFonts w:ascii="Cambria" w:hAnsi="Cambria"/>
          <w:b/>
          <w:bCs/>
          <w:color w:val="000000"/>
          <w:sz w:val="32"/>
          <w:szCs w:val="32"/>
        </w:rPr>
        <w:t>propone una strategia per l’Italia ispirata alla valorizzazione e promozione unitaria delle risorse turistiche e culturali del Paese</w:t>
      </w:r>
      <w:r w:rsidR="00036530" w:rsidRPr="00C72C28">
        <w:rPr>
          <w:rFonts w:ascii="Cambria" w:hAnsi="Cambria"/>
          <w:color w:val="000000"/>
          <w:sz w:val="32"/>
          <w:szCs w:val="32"/>
        </w:rPr>
        <w:t>. Iniziativa che potrebbe prevedere anche l’</w:t>
      </w:r>
      <w:r w:rsidR="00036530" w:rsidRPr="006F0166">
        <w:rPr>
          <w:rFonts w:ascii="Cambria" w:hAnsi="Cambria"/>
          <w:b/>
          <w:bCs/>
          <w:color w:val="000000"/>
          <w:sz w:val="32"/>
          <w:szCs w:val="32"/>
        </w:rPr>
        <w:t>inserimento di itinerari turistici che consentano di raggiungere sedimi/siti/musei di interesse storico della Difesa</w:t>
      </w:r>
      <w:r w:rsidR="00036530" w:rsidRPr="00C72C28">
        <w:rPr>
          <w:rFonts w:ascii="Cambria" w:hAnsi="Cambria"/>
          <w:color w:val="000000"/>
          <w:sz w:val="32"/>
          <w:szCs w:val="32"/>
        </w:rPr>
        <w:t>.</w:t>
      </w:r>
      <w:r w:rsidR="00BE7C10">
        <w:rPr>
          <w:rFonts w:ascii="Cambria" w:hAnsi="Cambria"/>
          <w:color w:val="000000"/>
          <w:sz w:val="32"/>
          <w:szCs w:val="32"/>
        </w:rPr>
        <w:t xml:space="preserve"> </w:t>
      </w:r>
      <w:r w:rsidR="0053741F">
        <w:rPr>
          <w:rFonts w:ascii="Cambria" w:hAnsi="Cambria"/>
          <w:color w:val="000000"/>
          <w:sz w:val="32"/>
          <w:szCs w:val="32"/>
        </w:rPr>
        <w:t>Ma anche l</w:t>
      </w:r>
      <w:r w:rsidR="007D18EA" w:rsidRPr="00C72C28">
        <w:rPr>
          <w:rFonts w:ascii="Cambria" w:hAnsi="Cambria"/>
          <w:sz w:val="32"/>
          <w:szCs w:val="32"/>
        </w:rPr>
        <w:t xml:space="preserve">a promozione e il coordinamento di </w:t>
      </w:r>
      <w:r w:rsidR="00CC4089">
        <w:rPr>
          <w:rFonts w:ascii="Cambria" w:hAnsi="Cambria"/>
          <w:sz w:val="32"/>
          <w:szCs w:val="32"/>
        </w:rPr>
        <w:t xml:space="preserve">altri </w:t>
      </w:r>
      <w:r w:rsidR="007D18EA" w:rsidRPr="00C72C28">
        <w:rPr>
          <w:rFonts w:ascii="Cambria" w:hAnsi="Cambria"/>
          <w:sz w:val="32"/>
          <w:szCs w:val="32"/>
        </w:rPr>
        <w:t>progetti di reciproco interesse</w:t>
      </w:r>
      <w:r w:rsidR="00BE7C10">
        <w:rPr>
          <w:rFonts w:ascii="Cambria" w:hAnsi="Cambria"/>
          <w:sz w:val="32"/>
          <w:szCs w:val="32"/>
        </w:rPr>
        <w:t xml:space="preserve"> quali</w:t>
      </w:r>
      <w:r w:rsidR="00CC4089">
        <w:rPr>
          <w:rFonts w:ascii="Cambria" w:hAnsi="Cambria"/>
          <w:sz w:val="32"/>
          <w:szCs w:val="32"/>
        </w:rPr>
        <w:t>, ad esempio</w:t>
      </w:r>
      <w:r w:rsidR="00BE7C10">
        <w:rPr>
          <w:rFonts w:ascii="Cambria" w:hAnsi="Cambria"/>
          <w:sz w:val="32"/>
          <w:szCs w:val="32"/>
        </w:rPr>
        <w:t>: l</w:t>
      </w:r>
      <w:r w:rsidR="007D18EA" w:rsidRPr="00C72C28">
        <w:rPr>
          <w:rFonts w:ascii="Cambria" w:hAnsi="Cambria"/>
          <w:sz w:val="32"/>
          <w:szCs w:val="32"/>
        </w:rPr>
        <w:t xml:space="preserve">o sviluppo di </w:t>
      </w:r>
      <w:r w:rsidR="007D18EA" w:rsidRPr="006F0166">
        <w:rPr>
          <w:rFonts w:ascii="Cambria" w:hAnsi="Cambria"/>
          <w:b/>
          <w:bCs/>
          <w:sz w:val="32"/>
          <w:szCs w:val="32"/>
        </w:rPr>
        <w:t>interventi di informazione, formazione professionale nel settore della sicurezza stradale</w:t>
      </w:r>
      <w:r w:rsidR="007D18EA" w:rsidRPr="00C72C28">
        <w:rPr>
          <w:rFonts w:ascii="Cambria" w:hAnsi="Cambria"/>
          <w:sz w:val="32"/>
          <w:szCs w:val="32"/>
        </w:rPr>
        <w:t>;</w:t>
      </w:r>
      <w:r w:rsidR="00BE7C10">
        <w:rPr>
          <w:rFonts w:ascii="Cambria" w:hAnsi="Cambria"/>
          <w:sz w:val="32"/>
          <w:szCs w:val="32"/>
        </w:rPr>
        <w:t xml:space="preserve"> </w:t>
      </w:r>
      <w:r w:rsidR="007D18EA" w:rsidRPr="00C72C28">
        <w:rPr>
          <w:rFonts w:ascii="Cambria" w:eastAsia="Arial" w:hAnsi="Cambria"/>
          <w:sz w:val="32"/>
          <w:szCs w:val="32"/>
        </w:rPr>
        <w:t xml:space="preserve">la promozione di </w:t>
      </w:r>
      <w:r w:rsidR="007D18EA" w:rsidRPr="006F0166">
        <w:rPr>
          <w:rFonts w:ascii="Cambria" w:eastAsia="Arial" w:hAnsi="Cambria"/>
          <w:b/>
          <w:bCs/>
          <w:sz w:val="32"/>
          <w:szCs w:val="32"/>
        </w:rPr>
        <w:t xml:space="preserve">iniziative a favore dei giovani in tema di diffusione della cultura della sicurezza stradale, con la realizzazione </w:t>
      </w:r>
      <w:r w:rsidR="007D18EA" w:rsidRPr="006F0166">
        <w:rPr>
          <w:rFonts w:ascii="Cambria" w:eastAsia="Arial" w:hAnsi="Cambria"/>
          <w:b/>
          <w:bCs/>
          <w:sz w:val="32"/>
          <w:szCs w:val="32"/>
        </w:rPr>
        <w:lastRenderedPageBreak/>
        <w:t>di attività legate alla “guida sicura”</w:t>
      </w:r>
      <w:r w:rsidR="00BE7C10">
        <w:rPr>
          <w:rFonts w:ascii="Cambria" w:eastAsia="Arial" w:hAnsi="Cambria"/>
          <w:sz w:val="32"/>
          <w:szCs w:val="32"/>
        </w:rPr>
        <w:t>; l</w:t>
      </w:r>
      <w:r w:rsidR="007D18EA" w:rsidRPr="00C72C28">
        <w:rPr>
          <w:rFonts w:ascii="Cambria" w:eastAsia="Arial" w:hAnsi="Cambria"/>
          <w:sz w:val="32"/>
          <w:szCs w:val="32"/>
        </w:rPr>
        <w:t>’organizzazione amministrativa, logistica ed economica di eventi qual</w:t>
      </w:r>
      <w:bookmarkStart w:id="0" w:name="_GoBack"/>
      <w:bookmarkEnd w:id="0"/>
      <w:r w:rsidR="007D18EA" w:rsidRPr="00C72C28">
        <w:rPr>
          <w:rFonts w:ascii="Cambria" w:eastAsia="Arial" w:hAnsi="Cambria"/>
          <w:sz w:val="32"/>
          <w:szCs w:val="32"/>
        </w:rPr>
        <w:t xml:space="preserve">i congressi, conferenze, tavole rotonde, </w:t>
      </w:r>
      <w:r w:rsidR="007D18EA" w:rsidRPr="00A93803">
        <w:rPr>
          <w:rFonts w:ascii="Cambria" w:eastAsia="Arial" w:hAnsi="Cambria"/>
          <w:sz w:val="32"/>
          <w:szCs w:val="32"/>
        </w:rPr>
        <w:t xml:space="preserve">convegni e simposi, seminari, </w:t>
      </w:r>
      <w:r w:rsidR="007D18EA" w:rsidRPr="00A93803">
        <w:rPr>
          <w:rFonts w:ascii="Cambria" w:eastAsia="Arial" w:hAnsi="Cambria"/>
          <w:iCs/>
          <w:sz w:val="32"/>
          <w:szCs w:val="32"/>
        </w:rPr>
        <w:t>workshop e convention,</w:t>
      </w:r>
      <w:r w:rsidR="007D18EA" w:rsidRPr="00A93803">
        <w:rPr>
          <w:rFonts w:ascii="Cambria" w:eastAsia="Arial" w:hAnsi="Cambria"/>
          <w:sz w:val="32"/>
          <w:szCs w:val="32"/>
        </w:rPr>
        <w:t xml:space="preserve"> scambio di esperienze, manifestazioni sportive, tour itineranti, pubblicazioni congiunte e di comune interesse, ecc.</w:t>
      </w:r>
    </w:p>
    <w:p w:rsidR="00A93803" w:rsidRDefault="00A93803" w:rsidP="00A93803">
      <w:pPr>
        <w:tabs>
          <w:tab w:val="left" w:pos="-270"/>
          <w:tab w:val="left" w:pos="900"/>
        </w:tabs>
        <w:jc w:val="both"/>
        <w:rPr>
          <w:rFonts w:ascii="Cambria" w:eastAsia="Arial" w:hAnsi="Cambria"/>
          <w:sz w:val="32"/>
          <w:szCs w:val="32"/>
        </w:rPr>
      </w:pPr>
    </w:p>
    <w:p w:rsidR="00036530" w:rsidRPr="004862D3" w:rsidRDefault="00646F62" w:rsidP="004862D3">
      <w:pPr>
        <w:tabs>
          <w:tab w:val="left" w:pos="-270"/>
          <w:tab w:val="left" w:pos="900"/>
        </w:tabs>
        <w:jc w:val="both"/>
        <w:rPr>
          <w:rFonts w:ascii="Cambria" w:eastAsia="Arial" w:hAnsi="Cambria"/>
          <w:sz w:val="32"/>
          <w:szCs w:val="32"/>
        </w:rPr>
      </w:pPr>
      <w:r>
        <w:rPr>
          <w:rFonts w:ascii="Cambria" w:eastAsia="Arial" w:hAnsi="Cambria"/>
          <w:b/>
          <w:bCs/>
          <w:sz w:val="32"/>
          <w:szCs w:val="32"/>
        </w:rPr>
        <w:t>L’</w:t>
      </w:r>
      <w:r w:rsidR="00A93803" w:rsidRPr="0099285C">
        <w:rPr>
          <w:rFonts w:ascii="Cambria" w:eastAsia="Arial" w:hAnsi="Cambria"/>
          <w:b/>
          <w:bCs/>
          <w:sz w:val="32"/>
          <w:szCs w:val="32"/>
        </w:rPr>
        <w:t>A</w:t>
      </w:r>
      <w:r w:rsidR="00B270DE" w:rsidRPr="0099285C">
        <w:rPr>
          <w:rFonts w:ascii="Cambria" w:eastAsia="Arial" w:hAnsi="Cambria"/>
          <w:b/>
          <w:bCs/>
          <w:sz w:val="32"/>
          <w:szCs w:val="32"/>
        </w:rPr>
        <w:t xml:space="preserve">utomobile Club d’Italia e </w:t>
      </w:r>
      <w:r>
        <w:rPr>
          <w:rFonts w:ascii="Cambria" w:eastAsia="Arial" w:hAnsi="Cambria"/>
          <w:b/>
          <w:bCs/>
          <w:sz w:val="32"/>
          <w:szCs w:val="32"/>
        </w:rPr>
        <w:t xml:space="preserve">lo </w:t>
      </w:r>
      <w:r w:rsidR="00B270DE" w:rsidRPr="0099285C">
        <w:rPr>
          <w:rFonts w:ascii="Cambria" w:eastAsia="Arial" w:hAnsi="Cambria"/>
          <w:b/>
          <w:bCs/>
          <w:sz w:val="32"/>
          <w:szCs w:val="32"/>
        </w:rPr>
        <w:t xml:space="preserve">Stato Maggiore della Difesa </w:t>
      </w:r>
      <w:r w:rsidR="00A93803" w:rsidRPr="0099285C">
        <w:rPr>
          <w:rFonts w:ascii="Cambria" w:eastAsia="Arial" w:hAnsi="Cambria"/>
          <w:b/>
          <w:bCs/>
          <w:sz w:val="32"/>
          <w:szCs w:val="32"/>
        </w:rPr>
        <w:t>hanno sviluppato</w:t>
      </w:r>
      <w:r w:rsidRPr="00646F62">
        <w:rPr>
          <w:rFonts w:ascii="Cambria" w:eastAsia="Arial" w:hAnsi="Cambria"/>
          <w:sz w:val="32"/>
          <w:szCs w:val="32"/>
        </w:rPr>
        <w:t>, negli ultimi anni,</w:t>
      </w:r>
      <w:r>
        <w:rPr>
          <w:rFonts w:ascii="Cambria" w:eastAsia="Arial" w:hAnsi="Cambria"/>
          <w:b/>
          <w:bCs/>
          <w:sz w:val="32"/>
          <w:szCs w:val="32"/>
        </w:rPr>
        <w:t xml:space="preserve"> </w:t>
      </w:r>
      <w:r w:rsidR="00A93803" w:rsidRPr="0099285C">
        <w:rPr>
          <w:rFonts w:ascii="Cambria" w:eastAsia="Arial" w:hAnsi="Cambria"/>
          <w:b/>
          <w:bCs/>
          <w:sz w:val="32"/>
          <w:szCs w:val="32"/>
        </w:rPr>
        <w:t>diversi importanti accordi</w:t>
      </w:r>
      <w:r w:rsidR="00A93803">
        <w:rPr>
          <w:rFonts w:ascii="Cambria" w:eastAsia="Arial" w:hAnsi="Cambria"/>
          <w:sz w:val="32"/>
          <w:szCs w:val="32"/>
        </w:rPr>
        <w:t xml:space="preserve">, tra i quali: la promozione di </w:t>
      </w:r>
      <w:r w:rsidR="00A93803" w:rsidRPr="0099285C">
        <w:rPr>
          <w:rFonts w:ascii="Cambria" w:eastAsia="Arial" w:hAnsi="Cambria"/>
          <w:b/>
          <w:bCs/>
          <w:sz w:val="32"/>
          <w:szCs w:val="32"/>
        </w:rPr>
        <w:t>attività nella ricerca tecnologica, industriale e sviluppo sperimentale</w:t>
      </w:r>
      <w:r w:rsidR="00A93803">
        <w:rPr>
          <w:rFonts w:ascii="Cambria" w:eastAsia="Arial" w:hAnsi="Cambria"/>
          <w:sz w:val="32"/>
          <w:szCs w:val="32"/>
        </w:rPr>
        <w:t xml:space="preserve"> su diverse tematiche; la </w:t>
      </w:r>
      <w:r w:rsidR="00A93803" w:rsidRPr="0099285C">
        <w:rPr>
          <w:rFonts w:ascii="Cambria" w:eastAsia="Arial" w:hAnsi="Cambria"/>
          <w:b/>
          <w:bCs/>
          <w:sz w:val="32"/>
          <w:szCs w:val="32"/>
        </w:rPr>
        <w:t>valorizzazione del Museo della Motorizzazione di Roma</w:t>
      </w:r>
      <w:r w:rsidR="00A93803">
        <w:rPr>
          <w:rFonts w:ascii="Cambria" w:eastAsia="Arial" w:hAnsi="Cambria"/>
          <w:sz w:val="32"/>
          <w:szCs w:val="32"/>
        </w:rPr>
        <w:t xml:space="preserve"> </w:t>
      </w:r>
      <w:r w:rsidR="00B270DE">
        <w:rPr>
          <w:rFonts w:ascii="Cambria" w:eastAsia="Arial" w:hAnsi="Cambria"/>
          <w:sz w:val="32"/>
          <w:szCs w:val="32"/>
        </w:rPr>
        <w:t xml:space="preserve">nella prospettiva di un inserimento in un circuito di visite; la </w:t>
      </w:r>
      <w:r w:rsidR="00B270DE" w:rsidRPr="0099285C">
        <w:rPr>
          <w:rFonts w:ascii="Cambria" w:eastAsia="Arial" w:hAnsi="Cambria"/>
          <w:b/>
          <w:bCs/>
          <w:sz w:val="32"/>
          <w:szCs w:val="32"/>
        </w:rPr>
        <w:t xml:space="preserve">promozione di iniziative in tema di </w:t>
      </w:r>
      <w:r w:rsidR="00935C9F" w:rsidRPr="0099285C">
        <w:rPr>
          <w:rFonts w:ascii="Cambria" w:eastAsia="Arial" w:hAnsi="Cambria"/>
          <w:b/>
          <w:bCs/>
          <w:sz w:val="32"/>
          <w:szCs w:val="32"/>
        </w:rPr>
        <w:t xml:space="preserve">guida in </w:t>
      </w:r>
      <w:r w:rsidR="00B270DE" w:rsidRPr="0099285C">
        <w:rPr>
          <w:rFonts w:ascii="Cambria" w:eastAsia="Arial" w:hAnsi="Cambria"/>
          <w:b/>
          <w:bCs/>
          <w:sz w:val="32"/>
          <w:szCs w:val="32"/>
        </w:rPr>
        <w:t>sicurezza</w:t>
      </w:r>
      <w:r w:rsidR="00935C9F">
        <w:rPr>
          <w:rFonts w:ascii="Cambria" w:eastAsia="Arial" w:hAnsi="Cambria"/>
          <w:sz w:val="32"/>
          <w:szCs w:val="32"/>
        </w:rPr>
        <w:t>.</w:t>
      </w:r>
    </w:p>
    <w:sectPr w:rsidR="00036530" w:rsidRPr="004862D3" w:rsidSect="00486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32" w:right="849" w:bottom="850" w:left="851" w:header="1276" w:footer="79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09" w:rsidRDefault="00363B09" w:rsidP="00D55B5B">
      <w:r>
        <w:separator/>
      </w:r>
    </w:p>
  </w:endnote>
  <w:endnote w:type="continuationSeparator" w:id="0">
    <w:p w:rsidR="00363B09" w:rsidRDefault="00363B09" w:rsidP="00D5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80"/>
    </w:tblPr>
    <w:tblGrid>
      <w:gridCol w:w="9288"/>
    </w:tblGrid>
    <w:tr w:rsidR="00B86DB3" w:rsidRPr="00A33813">
      <w:tc>
        <w:tcPr>
          <w:tcW w:w="9288" w:type="dxa"/>
          <w:tcBorders>
            <w:top w:val="single" w:sz="4" w:space="0" w:color="auto"/>
          </w:tcBorders>
        </w:tcPr>
        <w:p w:rsidR="00B86DB3" w:rsidRPr="00A92A4E" w:rsidRDefault="00A33813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B86DB3" w:rsidRPr="00772F65" w:rsidRDefault="00A33813" w:rsidP="00BC47E7">
    <w:pPr>
      <w:pStyle w:val="Pidipa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09" w:rsidRDefault="00363B09" w:rsidP="00D55B5B">
      <w:r>
        <w:separator/>
      </w:r>
    </w:p>
  </w:footnote>
  <w:footnote w:type="continuationSeparator" w:id="0">
    <w:p w:rsidR="00363B09" w:rsidRDefault="00363B09" w:rsidP="00D5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Arial" w:cs="Calibri" w:hint="default"/>
        <w:spacing w:val="1"/>
        <w:w w:val="96"/>
        <w:lang w:val="it-IT"/>
      </w:rPr>
    </w:lvl>
  </w:abstractNum>
  <w:abstractNum w:abstractNumId="1">
    <w:nsid w:val="00000002"/>
    <w:multiLevelType w:val="singleLevel"/>
    <w:tmpl w:val="00000002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FF0000"/>
        <w:w w:val="82"/>
        <w:sz w:val="26"/>
        <w:szCs w:val="26"/>
        <w:lang w:val="it-IT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lang w:val="it-IT"/>
      </w:rPr>
    </w:lvl>
  </w:abstractNum>
  <w:abstractNum w:abstractNumId="3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ahoma" w:hAnsi="Tahoma" w:cs="Tahoma" w:hint="default"/>
      </w:r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 w:hint="default"/>
        <w:lang w:val="it-IT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6"/>
        <w:szCs w:val="26"/>
        <w:lang w:val="it-IT"/>
      </w:rPr>
    </w:lvl>
  </w:abstractNum>
  <w:abstractNum w:abstractNumId="6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Calibri" w:hint="default"/>
        <w:lang w:val="it-IT"/>
      </w:rPr>
    </w:lvl>
  </w:abstractNum>
  <w:abstractNum w:abstractNumId="8">
    <w:nsid w:val="00000009"/>
    <w:multiLevelType w:val="singleLevel"/>
    <w:tmpl w:val="00000009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pacing w:val="1"/>
        <w:w w:val="96"/>
        <w:lang w:val="it-IT"/>
      </w:rPr>
    </w:lvl>
  </w:abstractNum>
  <w:abstractNum w:abstractNumId="9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C04857"/>
    <w:multiLevelType w:val="hybridMultilevel"/>
    <w:tmpl w:val="042EB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A50C7D"/>
    <w:multiLevelType w:val="hybridMultilevel"/>
    <w:tmpl w:val="7C402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450E"/>
    <w:rsid w:val="00001DBC"/>
    <w:rsid w:val="00001FAC"/>
    <w:rsid w:val="000029B4"/>
    <w:rsid w:val="0000454A"/>
    <w:rsid w:val="000046B7"/>
    <w:rsid w:val="0001187A"/>
    <w:rsid w:val="000212C4"/>
    <w:rsid w:val="00021839"/>
    <w:rsid w:val="00021A3F"/>
    <w:rsid w:val="000341CE"/>
    <w:rsid w:val="00036530"/>
    <w:rsid w:val="0003686A"/>
    <w:rsid w:val="00044A20"/>
    <w:rsid w:val="00045254"/>
    <w:rsid w:val="00045924"/>
    <w:rsid w:val="00046A8A"/>
    <w:rsid w:val="00050644"/>
    <w:rsid w:val="000506CF"/>
    <w:rsid w:val="00054CEF"/>
    <w:rsid w:val="0006258E"/>
    <w:rsid w:val="00063987"/>
    <w:rsid w:val="00075137"/>
    <w:rsid w:val="00075707"/>
    <w:rsid w:val="0007610E"/>
    <w:rsid w:val="00081D2A"/>
    <w:rsid w:val="00086A12"/>
    <w:rsid w:val="000957CC"/>
    <w:rsid w:val="00096701"/>
    <w:rsid w:val="000A1690"/>
    <w:rsid w:val="000A4EBB"/>
    <w:rsid w:val="000C06A5"/>
    <w:rsid w:val="000C3B35"/>
    <w:rsid w:val="000C71A8"/>
    <w:rsid w:val="000D1204"/>
    <w:rsid w:val="000D63D5"/>
    <w:rsid w:val="000E7394"/>
    <w:rsid w:val="000F2E67"/>
    <w:rsid w:val="000F51FE"/>
    <w:rsid w:val="00106DE3"/>
    <w:rsid w:val="00111D55"/>
    <w:rsid w:val="00112040"/>
    <w:rsid w:val="001151F6"/>
    <w:rsid w:val="001165F9"/>
    <w:rsid w:val="001306A0"/>
    <w:rsid w:val="00131983"/>
    <w:rsid w:val="00134415"/>
    <w:rsid w:val="0015633F"/>
    <w:rsid w:val="00163328"/>
    <w:rsid w:val="00163C05"/>
    <w:rsid w:val="00164F12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19C0"/>
    <w:rsid w:val="001C269B"/>
    <w:rsid w:val="001C5E2A"/>
    <w:rsid w:val="001E0428"/>
    <w:rsid w:val="001E0533"/>
    <w:rsid w:val="001E2526"/>
    <w:rsid w:val="001F0F42"/>
    <w:rsid w:val="001F353F"/>
    <w:rsid w:val="001F4C36"/>
    <w:rsid w:val="0020438C"/>
    <w:rsid w:val="00206B29"/>
    <w:rsid w:val="002130CD"/>
    <w:rsid w:val="002141B5"/>
    <w:rsid w:val="002216A3"/>
    <w:rsid w:val="002256CA"/>
    <w:rsid w:val="00226162"/>
    <w:rsid w:val="00230E8E"/>
    <w:rsid w:val="00231E3F"/>
    <w:rsid w:val="0023365F"/>
    <w:rsid w:val="0023573D"/>
    <w:rsid w:val="00243415"/>
    <w:rsid w:val="00244916"/>
    <w:rsid w:val="00246181"/>
    <w:rsid w:val="00252E0A"/>
    <w:rsid w:val="002616B2"/>
    <w:rsid w:val="00261712"/>
    <w:rsid w:val="002630DA"/>
    <w:rsid w:val="00266CCB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4237"/>
    <w:rsid w:val="002A718B"/>
    <w:rsid w:val="002B1FFE"/>
    <w:rsid w:val="002B208F"/>
    <w:rsid w:val="002B7934"/>
    <w:rsid w:val="002C02D2"/>
    <w:rsid w:val="002D0B00"/>
    <w:rsid w:val="002D16FE"/>
    <w:rsid w:val="002D4602"/>
    <w:rsid w:val="002D6E15"/>
    <w:rsid w:val="002E48A7"/>
    <w:rsid w:val="002F077A"/>
    <w:rsid w:val="002F30B2"/>
    <w:rsid w:val="002F696E"/>
    <w:rsid w:val="0030361B"/>
    <w:rsid w:val="00321FA7"/>
    <w:rsid w:val="0032635A"/>
    <w:rsid w:val="00327F7B"/>
    <w:rsid w:val="00342C11"/>
    <w:rsid w:val="00342E6B"/>
    <w:rsid w:val="003508C2"/>
    <w:rsid w:val="003541A8"/>
    <w:rsid w:val="00357520"/>
    <w:rsid w:val="00363B09"/>
    <w:rsid w:val="0036614F"/>
    <w:rsid w:val="0037063A"/>
    <w:rsid w:val="00375B45"/>
    <w:rsid w:val="00381707"/>
    <w:rsid w:val="003834ED"/>
    <w:rsid w:val="00390AD5"/>
    <w:rsid w:val="003957A4"/>
    <w:rsid w:val="00396909"/>
    <w:rsid w:val="00397D9E"/>
    <w:rsid w:val="003A17C0"/>
    <w:rsid w:val="003B280A"/>
    <w:rsid w:val="003C2B2D"/>
    <w:rsid w:val="003C2E0D"/>
    <w:rsid w:val="003C30C6"/>
    <w:rsid w:val="003C6206"/>
    <w:rsid w:val="003C7B51"/>
    <w:rsid w:val="003D7CDA"/>
    <w:rsid w:val="003E3731"/>
    <w:rsid w:val="003F14D1"/>
    <w:rsid w:val="003F2C83"/>
    <w:rsid w:val="003F31AB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80664"/>
    <w:rsid w:val="004862D3"/>
    <w:rsid w:val="00487DC3"/>
    <w:rsid w:val="00490085"/>
    <w:rsid w:val="00491B89"/>
    <w:rsid w:val="00494896"/>
    <w:rsid w:val="00494F78"/>
    <w:rsid w:val="004B496A"/>
    <w:rsid w:val="004B6F83"/>
    <w:rsid w:val="004C379B"/>
    <w:rsid w:val="004C7973"/>
    <w:rsid w:val="004D07EE"/>
    <w:rsid w:val="004F2EE3"/>
    <w:rsid w:val="004F498F"/>
    <w:rsid w:val="004F750C"/>
    <w:rsid w:val="00502061"/>
    <w:rsid w:val="00502A79"/>
    <w:rsid w:val="00505AD8"/>
    <w:rsid w:val="00512869"/>
    <w:rsid w:val="0051389A"/>
    <w:rsid w:val="00527DAF"/>
    <w:rsid w:val="00530AA3"/>
    <w:rsid w:val="00532610"/>
    <w:rsid w:val="0053741F"/>
    <w:rsid w:val="005402BD"/>
    <w:rsid w:val="00542C5E"/>
    <w:rsid w:val="00543661"/>
    <w:rsid w:val="00543BD0"/>
    <w:rsid w:val="00547EC8"/>
    <w:rsid w:val="0055220C"/>
    <w:rsid w:val="00553E1A"/>
    <w:rsid w:val="00554CC6"/>
    <w:rsid w:val="005560DC"/>
    <w:rsid w:val="005615FE"/>
    <w:rsid w:val="0056463A"/>
    <w:rsid w:val="00564743"/>
    <w:rsid w:val="00570134"/>
    <w:rsid w:val="005727C7"/>
    <w:rsid w:val="005775AB"/>
    <w:rsid w:val="00580BA1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D5524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6F62"/>
    <w:rsid w:val="00647703"/>
    <w:rsid w:val="006623F5"/>
    <w:rsid w:val="006652E0"/>
    <w:rsid w:val="0067193F"/>
    <w:rsid w:val="0069303C"/>
    <w:rsid w:val="0069642B"/>
    <w:rsid w:val="006964A2"/>
    <w:rsid w:val="006A1737"/>
    <w:rsid w:val="006B4C6B"/>
    <w:rsid w:val="006C1769"/>
    <w:rsid w:val="006D5E34"/>
    <w:rsid w:val="006E270F"/>
    <w:rsid w:val="006E5693"/>
    <w:rsid w:val="006E5CB2"/>
    <w:rsid w:val="006E6A70"/>
    <w:rsid w:val="006F0166"/>
    <w:rsid w:val="006F0A30"/>
    <w:rsid w:val="006F1F31"/>
    <w:rsid w:val="007079C6"/>
    <w:rsid w:val="007107E3"/>
    <w:rsid w:val="0071131E"/>
    <w:rsid w:val="007136F1"/>
    <w:rsid w:val="007205BF"/>
    <w:rsid w:val="00723D02"/>
    <w:rsid w:val="00723D6B"/>
    <w:rsid w:val="00732A16"/>
    <w:rsid w:val="00733BAF"/>
    <w:rsid w:val="007365B9"/>
    <w:rsid w:val="00757A6F"/>
    <w:rsid w:val="00762F2D"/>
    <w:rsid w:val="00767722"/>
    <w:rsid w:val="00767923"/>
    <w:rsid w:val="0077052B"/>
    <w:rsid w:val="0077094C"/>
    <w:rsid w:val="0077541D"/>
    <w:rsid w:val="00781CAA"/>
    <w:rsid w:val="00782ABD"/>
    <w:rsid w:val="007832AE"/>
    <w:rsid w:val="00792985"/>
    <w:rsid w:val="007A10C9"/>
    <w:rsid w:val="007A1280"/>
    <w:rsid w:val="007B3242"/>
    <w:rsid w:val="007C1AF7"/>
    <w:rsid w:val="007C37A8"/>
    <w:rsid w:val="007D1863"/>
    <w:rsid w:val="007D18EA"/>
    <w:rsid w:val="007D2EB9"/>
    <w:rsid w:val="007F0B55"/>
    <w:rsid w:val="007F7CD1"/>
    <w:rsid w:val="00800A4C"/>
    <w:rsid w:val="008017F0"/>
    <w:rsid w:val="00802F78"/>
    <w:rsid w:val="00807861"/>
    <w:rsid w:val="00822767"/>
    <w:rsid w:val="00822BCA"/>
    <w:rsid w:val="008338E3"/>
    <w:rsid w:val="00843E4A"/>
    <w:rsid w:val="00845FEC"/>
    <w:rsid w:val="00846B5A"/>
    <w:rsid w:val="0085292A"/>
    <w:rsid w:val="00855AD2"/>
    <w:rsid w:val="00856698"/>
    <w:rsid w:val="00860D0F"/>
    <w:rsid w:val="0086699C"/>
    <w:rsid w:val="00867CE0"/>
    <w:rsid w:val="008714C1"/>
    <w:rsid w:val="00874205"/>
    <w:rsid w:val="008753E5"/>
    <w:rsid w:val="00880813"/>
    <w:rsid w:val="008824FF"/>
    <w:rsid w:val="00882F2E"/>
    <w:rsid w:val="00885111"/>
    <w:rsid w:val="0088551E"/>
    <w:rsid w:val="008855C3"/>
    <w:rsid w:val="00891E25"/>
    <w:rsid w:val="00894099"/>
    <w:rsid w:val="00895942"/>
    <w:rsid w:val="00896818"/>
    <w:rsid w:val="0089788A"/>
    <w:rsid w:val="008A0CA9"/>
    <w:rsid w:val="008B4322"/>
    <w:rsid w:val="008B5638"/>
    <w:rsid w:val="008B5FDC"/>
    <w:rsid w:val="008C2DD2"/>
    <w:rsid w:val="008D023B"/>
    <w:rsid w:val="008D1472"/>
    <w:rsid w:val="008D2626"/>
    <w:rsid w:val="008D565E"/>
    <w:rsid w:val="008D6658"/>
    <w:rsid w:val="008E0EA8"/>
    <w:rsid w:val="008E1627"/>
    <w:rsid w:val="008E2CB9"/>
    <w:rsid w:val="008E7267"/>
    <w:rsid w:val="008F25D3"/>
    <w:rsid w:val="008F6AD3"/>
    <w:rsid w:val="008F7E47"/>
    <w:rsid w:val="009072F9"/>
    <w:rsid w:val="00907762"/>
    <w:rsid w:val="00920D7F"/>
    <w:rsid w:val="00921924"/>
    <w:rsid w:val="009258B3"/>
    <w:rsid w:val="009300A1"/>
    <w:rsid w:val="00935C9F"/>
    <w:rsid w:val="00943D32"/>
    <w:rsid w:val="00951E17"/>
    <w:rsid w:val="009611A8"/>
    <w:rsid w:val="00961EE7"/>
    <w:rsid w:val="00966C71"/>
    <w:rsid w:val="009679A1"/>
    <w:rsid w:val="00973FB4"/>
    <w:rsid w:val="00975447"/>
    <w:rsid w:val="0099285C"/>
    <w:rsid w:val="00992D4E"/>
    <w:rsid w:val="009B16BF"/>
    <w:rsid w:val="009B1DA7"/>
    <w:rsid w:val="009B3784"/>
    <w:rsid w:val="009B62E3"/>
    <w:rsid w:val="009B6FCC"/>
    <w:rsid w:val="009C2158"/>
    <w:rsid w:val="009C2D88"/>
    <w:rsid w:val="009D110D"/>
    <w:rsid w:val="009D4DBD"/>
    <w:rsid w:val="009D59DB"/>
    <w:rsid w:val="009D686E"/>
    <w:rsid w:val="009D6E71"/>
    <w:rsid w:val="009E4CB8"/>
    <w:rsid w:val="00A02910"/>
    <w:rsid w:val="00A06C23"/>
    <w:rsid w:val="00A06E59"/>
    <w:rsid w:val="00A113F0"/>
    <w:rsid w:val="00A1628C"/>
    <w:rsid w:val="00A2272B"/>
    <w:rsid w:val="00A2278E"/>
    <w:rsid w:val="00A22ED8"/>
    <w:rsid w:val="00A23B5A"/>
    <w:rsid w:val="00A26DBB"/>
    <w:rsid w:val="00A30BC7"/>
    <w:rsid w:val="00A33813"/>
    <w:rsid w:val="00A40CCA"/>
    <w:rsid w:val="00A5406F"/>
    <w:rsid w:val="00A667FB"/>
    <w:rsid w:val="00A70D5F"/>
    <w:rsid w:val="00A7113F"/>
    <w:rsid w:val="00A73F03"/>
    <w:rsid w:val="00A8096C"/>
    <w:rsid w:val="00A91CF5"/>
    <w:rsid w:val="00A93803"/>
    <w:rsid w:val="00A95FBD"/>
    <w:rsid w:val="00AA2CA6"/>
    <w:rsid w:val="00AA2E00"/>
    <w:rsid w:val="00AA3ACF"/>
    <w:rsid w:val="00AA41DF"/>
    <w:rsid w:val="00AB450E"/>
    <w:rsid w:val="00AB5CB9"/>
    <w:rsid w:val="00AB5F0C"/>
    <w:rsid w:val="00AC4476"/>
    <w:rsid w:val="00AC7FEB"/>
    <w:rsid w:val="00AD6787"/>
    <w:rsid w:val="00AD7FE0"/>
    <w:rsid w:val="00AE1327"/>
    <w:rsid w:val="00AE3620"/>
    <w:rsid w:val="00AF1DEA"/>
    <w:rsid w:val="00AF230A"/>
    <w:rsid w:val="00B0645A"/>
    <w:rsid w:val="00B15582"/>
    <w:rsid w:val="00B17C3F"/>
    <w:rsid w:val="00B23D60"/>
    <w:rsid w:val="00B23FAE"/>
    <w:rsid w:val="00B253F2"/>
    <w:rsid w:val="00B270DE"/>
    <w:rsid w:val="00B3071A"/>
    <w:rsid w:val="00B46917"/>
    <w:rsid w:val="00B53B0D"/>
    <w:rsid w:val="00B576F9"/>
    <w:rsid w:val="00B72AA1"/>
    <w:rsid w:val="00B73752"/>
    <w:rsid w:val="00B7784C"/>
    <w:rsid w:val="00B91249"/>
    <w:rsid w:val="00BA2E18"/>
    <w:rsid w:val="00BA667D"/>
    <w:rsid w:val="00BB6315"/>
    <w:rsid w:val="00BC0FC2"/>
    <w:rsid w:val="00BC44E2"/>
    <w:rsid w:val="00BD1F14"/>
    <w:rsid w:val="00BD63A3"/>
    <w:rsid w:val="00BE1B8B"/>
    <w:rsid w:val="00BE7C10"/>
    <w:rsid w:val="00BF2A5F"/>
    <w:rsid w:val="00C2758E"/>
    <w:rsid w:val="00C35BF2"/>
    <w:rsid w:val="00C43200"/>
    <w:rsid w:val="00C46E6C"/>
    <w:rsid w:val="00C474AF"/>
    <w:rsid w:val="00C50E26"/>
    <w:rsid w:val="00C51485"/>
    <w:rsid w:val="00C61AC9"/>
    <w:rsid w:val="00C64552"/>
    <w:rsid w:val="00C65F66"/>
    <w:rsid w:val="00C72C28"/>
    <w:rsid w:val="00C832C9"/>
    <w:rsid w:val="00C906E3"/>
    <w:rsid w:val="00C97FD3"/>
    <w:rsid w:val="00CA45BD"/>
    <w:rsid w:val="00CB1AF3"/>
    <w:rsid w:val="00CC02C1"/>
    <w:rsid w:val="00CC0CEF"/>
    <w:rsid w:val="00CC4089"/>
    <w:rsid w:val="00CC42CF"/>
    <w:rsid w:val="00CC4776"/>
    <w:rsid w:val="00CC5F85"/>
    <w:rsid w:val="00CD0D1B"/>
    <w:rsid w:val="00CE15CC"/>
    <w:rsid w:val="00CE3C46"/>
    <w:rsid w:val="00CE67B8"/>
    <w:rsid w:val="00CF27FF"/>
    <w:rsid w:val="00D01BD3"/>
    <w:rsid w:val="00D0373D"/>
    <w:rsid w:val="00D100BB"/>
    <w:rsid w:val="00D15639"/>
    <w:rsid w:val="00D15DBC"/>
    <w:rsid w:val="00D17C06"/>
    <w:rsid w:val="00D329D5"/>
    <w:rsid w:val="00D362C4"/>
    <w:rsid w:val="00D50093"/>
    <w:rsid w:val="00D52382"/>
    <w:rsid w:val="00D5356F"/>
    <w:rsid w:val="00D53F2C"/>
    <w:rsid w:val="00D55B5B"/>
    <w:rsid w:val="00D56CE3"/>
    <w:rsid w:val="00D57085"/>
    <w:rsid w:val="00D66A35"/>
    <w:rsid w:val="00D73441"/>
    <w:rsid w:val="00D9003C"/>
    <w:rsid w:val="00D909E9"/>
    <w:rsid w:val="00DA3BFF"/>
    <w:rsid w:val="00DA56A7"/>
    <w:rsid w:val="00DB1D4A"/>
    <w:rsid w:val="00DB42F9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62C9"/>
    <w:rsid w:val="00E172C7"/>
    <w:rsid w:val="00E17ADB"/>
    <w:rsid w:val="00E25DE3"/>
    <w:rsid w:val="00E2735A"/>
    <w:rsid w:val="00E37962"/>
    <w:rsid w:val="00E703FD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0866"/>
    <w:rsid w:val="00EB2670"/>
    <w:rsid w:val="00EB2D7B"/>
    <w:rsid w:val="00EC507D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6500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A049F"/>
    <w:rsid w:val="00FA4AB3"/>
    <w:rsid w:val="00FB08DC"/>
    <w:rsid w:val="00FB3561"/>
    <w:rsid w:val="00FC2A1E"/>
    <w:rsid w:val="00FD2F86"/>
    <w:rsid w:val="00FD3F84"/>
    <w:rsid w:val="00FD7DFE"/>
    <w:rsid w:val="00FE0030"/>
    <w:rsid w:val="00FE43D4"/>
    <w:rsid w:val="00FE75AB"/>
    <w:rsid w:val="00FF0D74"/>
    <w:rsid w:val="00FF36C4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D5E34"/>
    <w:pPr>
      <w:widowControl w:val="0"/>
      <w:autoSpaceDE w:val="0"/>
      <w:autoSpaceDN w:val="0"/>
    </w:pPr>
    <w:rPr>
      <w:rFonts w:ascii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D5E3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C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745631</cp:lastModifiedBy>
  <cp:revision>31</cp:revision>
  <cp:lastPrinted>2019-07-02T14:31:00Z</cp:lastPrinted>
  <dcterms:created xsi:type="dcterms:W3CDTF">2022-11-16T09:54:00Z</dcterms:created>
  <dcterms:modified xsi:type="dcterms:W3CDTF">2022-11-17T09:47:00Z</dcterms:modified>
</cp:coreProperties>
</file>