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5" w:rsidRDefault="00901D64" w:rsidP="00245082">
      <w:pPr>
        <w:ind w:right="57"/>
        <w:mirrorIndents/>
        <w:jc w:val="both"/>
      </w:pPr>
      <w:r w:rsidRPr="00C832B5">
        <w:t>Padova,</w:t>
      </w:r>
      <w:r w:rsidR="00B029AB" w:rsidRPr="00C832B5">
        <w:t xml:space="preserve"> </w:t>
      </w:r>
      <w:r w:rsidR="007617FE">
        <w:t>23</w:t>
      </w:r>
      <w:r w:rsidR="00BC1FD7">
        <w:t xml:space="preserve"> novembre 2022</w:t>
      </w:r>
    </w:p>
    <w:p w:rsidR="00BC1FD7" w:rsidRDefault="00BC1FD7" w:rsidP="00245082">
      <w:pPr>
        <w:ind w:right="57"/>
        <w:mirrorIndents/>
        <w:jc w:val="both"/>
      </w:pPr>
    </w:p>
    <w:p w:rsidR="00BC1FD7" w:rsidRPr="00BC1FD7" w:rsidRDefault="00BC1FD7" w:rsidP="008A7E16">
      <w:pPr>
        <w:spacing w:line="276" w:lineRule="auto"/>
        <w:ind w:right="57"/>
        <w:mirrorIndents/>
        <w:jc w:val="center"/>
        <w:rPr>
          <w:b/>
          <w:color w:val="C00000"/>
        </w:rPr>
      </w:pPr>
      <w:r w:rsidRPr="00BC1FD7">
        <w:rPr>
          <w:b/>
          <w:color w:val="C00000"/>
        </w:rPr>
        <w:t>L'EUROPA SFIDATA: QUALE FUTURO?</w:t>
      </w:r>
    </w:p>
    <w:p w:rsidR="00BC1FD7" w:rsidRPr="008A7E16" w:rsidRDefault="009B2EBE" w:rsidP="008A7E16">
      <w:pPr>
        <w:spacing w:line="276" w:lineRule="auto"/>
        <w:ind w:right="57"/>
        <w:mirrorIndents/>
        <w:jc w:val="center"/>
        <w:rPr>
          <w:b/>
          <w:color w:val="C00000"/>
        </w:rPr>
      </w:pPr>
      <w:r>
        <w:rPr>
          <w:b/>
          <w:color w:val="C00000"/>
        </w:rPr>
        <w:t xml:space="preserve">Domenica 27 novembre </w:t>
      </w:r>
      <w:r w:rsidR="00BC1FD7" w:rsidRPr="0029254B">
        <w:rPr>
          <w:b/>
          <w:color w:val="C00000"/>
        </w:rPr>
        <w:t xml:space="preserve">Donato </w:t>
      </w:r>
      <w:proofErr w:type="spellStart"/>
      <w:r w:rsidR="0029254B" w:rsidRPr="0029254B">
        <w:rPr>
          <w:b/>
          <w:color w:val="C00000"/>
        </w:rPr>
        <w:t>Bendicenti</w:t>
      </w:r>
      <w:proofErr w:type="spellEnd"/>
      <w:r w:rsidR="00BC1FD7" w:rsidRPr="0029254B">
        <w:rPr>
          <w:b/>
          <w:color w:val="C00000"/>
        </w:rPr>
        <w:t xml:space="preserve"> </w:t>
      </w:r>
      <w:r w:rsidR="00BC1FD7" w:rsidRPr="00BC1FD7">
        <w:rPr>
          <w:b/>
          <w:color w:val="C00000"/>
        </w:rPr>
        <w:t>al Teatro Verdi</w:t>
      </w:r>
    </w:p>
    <w:p w:rsidR="00BC1FD7" w:rsidRDefault="00BC1FD7" w:rsidP="00245082">
      <w:pPr>
        <w:ind w:right="57"/>
        <w:mirrorIndents/>
        <w:jc w:val="both"/>
      </w:pPr>
    </w:p>
    <w:p w:rsidR="00BC1FD7" w:rsidRDefault="00BC1FD7" w:rsidP="008A7E16">
      <w:pPr>
        <w:spacing w:line="276" w:lineRule="auto"/>
        <w:ind w:firstLine="454"/>
        <w:jc w:val="both"/>
      </w:pPr>
      <w:r w:rsidRPr="00BC1FD7">
        <w:t>Nei suoi otto secoli di storia, l’Università di Padova è sempre stata luogo di confronto, scambio e riflessione, aperto tanto al contributo di studiosi di tutto il mondo quanto alla circolazione delle idee e del pensiero. Una missione che si rinnova con </w:t>
      </w:r>
      <w:hyperlink r:id="rId7" w:history="1">
        <w:r w:rsidRPr="00BC1FD7">
          <w:rPr>
            <w:rStyle w:val="Collegamentoipertestuale"/>
          </w:rPr>
          <w:t>Lezioni sull’Europa</w:t>
        </w:r>
      </w:hyperlink>
      <w:r w:rsidRPr="00BC1FD7">
        <w:t>, il mini-ciclo di dialoghi ospitati la domenica al Teatro Verdi e dedicati ad alcuni temi di forte attualità su cui si sta scrivendo il futuro del continente europeo.</w:t>
      </w:r>
    </w:p>
    <w:p w:rsidR="00F1732E" w:rsidRPr="00BC1FD7" w:rsidRDefault="00F1732E" w:rsidP="008A7E16">
      <w:pPr>
        <w:spacing w:line="276" w:lineRule="auto"/>
        <w:ind w:firstLine="454"/>
        <w:jc w:val="both"/>
      </w:pPr>
    </w:p>
    <w:p w:rsidR="00BC1FD7" w:rsidRDefault="00BC1FD7" w:rsidP="008A7E16">
      <w:pPr>
        <w:spacing w:line="276" w:lineRule="auto"/>
        <w:ind w:firstLine="454"/>
        <w:jc w:val="both"/>
      </w:pPr>
      <w:r w:rsidRPr="00BC1FD7">
        <w:t>Il secondo appuntamento di Lezioni sull’Europa, </w:t>
      </w:r>
      <w:r w:rsidRPr="008A7E16">
        <w:rPr>
          <w:b/>
        </w:rPr>
        <w:t>domenica 27 novembre alle ore 11.00 al Teatro Verdi</w:t>
      </w:r>
      <w:r w:rsidRPr="00BC1FD7">
        <w:t xml:space="preserve"> in via del Livello 32 a Padova, vuole essere una riflessione sulle tematiche rispetto alle quali l’Europa mette in gioco il proprio ruolo nel nuovo contesto geopolitico internazionale.</w:t>
      </w:r>
      <w:r w:rsidRPr="00BC1FD7">
        <w:br/>
        <w:t xml:space="preserve">Ospite dell’incontro, </w:t>
      </w:r>
      <w:r w:rsidRPr="008A7E16">
        <w:rPr>
          <w:b/>
        </w:rPr>
        <w:t xml:space="preserve">il giornalista RAI Donato </w:t>
      </w:r>
      <w:proofErr w:type="spellStart"/>
      <w:r w:rsidRPr="008A7E16">
        <w:rPr>
          <w:b/>
        </w:rPr>
        <w:t>Bendicenti</w:t>
      </w:r>
      <w:proofErr w:type="spellEnd"/>
      <w:r w:rsidRPr="008A7E16">
        <w:rPr>
          <w:b/>
        </w:rPr>
        <w:t> in dialogo con il docente Bernardo Cortese</w:t>
      </w:r>
      <w:r w:rsidRPr="00BC1FD7">
        <w:t>.</w:t>
      </w:r>
    </w:p>
    <w:p w:rsidR="00F1732E" w:rsidRPr="00BC1FD7" w:rsidRDefault="00F1732E" w:rsidP="008A7E16">
      <w:pPr>
        <w:spacing w:line="276" w:lineRule="auto"/>
        <w:ind w:firstLine="454"/>
        <w:jc w:val="both"/>
      </w:pPr>
      <w:bookmarkStart w:id="0" w:name="_GoBack"/>
      <w:bookmarkEnd w:id="0"/>
    </w:p>
    <w:p w:rsidR="008A7E16" w:rsidRPr="00BC1FD7" w:rsidRDefault="00BC1FD7" w:rsidP="009B2EBE">
      <w:pPr>
        <w:spacing w:line="276" w:lineRule="auto"/>
        <w:ind w:firstLine="454"/>
        <w:jc w:val="both"/>
      </w:pPr>
      <w:r w:rsidRPr="00BC1FD7">
        <w:t xml:space="preserve">Lezioni sull’Europa si sviluppa come un ciclo di incontri dedicati organizzato per la cittadinanza in occasione delle celebrazioni per l’ottavo centenario </w:t>
      </w:r>
      <w:proofErr w:type="spellStart"/>
      <w:r w:rsidRPr="00BC1FD7">
        <w:t>Unipd</w:t>
      </w:r>
      <w:proofErr w:type="spellEnd"/>
      <w:r w:rsidRPr="00BC1FD7">
        <w:t>. La rassegna è organizzata in collaborazione con Teatro Stabile del Veneto – Teatro Nazionale.</w:t>
      </w:r>
    </w:p>
    <w:p w:rsidR="00BC1FD7" w:rsidRDefault="00BC1FD7" w:rsidP="008A7E16">
      <w:pPr>
        <w:spacing w:line="276" w:lineRule="auto"/>
        <w:ind w:firstLine="454"/>
        <w:jc w:val="both"/>
      </w:pPr>
      <w:r w:rsidRPr="008A7E16">
        <w:rPr>
          <w:b/>
        </w:rPr>
        <w:t xml:space="preserve">Donato </w:t>
      </w:r>
      <w:proofErr w:type="spellStart"/>
      <w:r w:rsidR="0029254B" w:rsidRPr="008A7E16">
        <w:rPr>
          <w:b/>
        </w:rPr>
        <w:t>Bendicenti</w:t>
      </w:r>
      <w:proofErr w:type="spellEnd"/>
      <w:r w:rsidRPr="00BC1FD7">
        <w:t xml:space="preserve"> dal 15 settembre 2020 è il responsabile della sede di corrispondenza della Rai a Bruxelles. Dal marzo 2016 al luglio 2020 ha curato e condotto il talk show politico La Bussola, strettamente legata all'approfondimento del dibattito politico con particolare attenzione alle tematiche europee. È stato inviato speciale, anchorman del Tg1 e vicedirettore della testata per i servizi parlamentari con delega alle tribune politiche, gli speciali dal Parlamento, i programmi per l'accesso e conduttore dell'edizione pomeridiana di Tg Parlamento e del</w:t>
      </w:r>
      <w:r>
        <w:t>le tribune politiche tematiche.</w:t>
      </w:r>
    </w:p>
    <w:p w:rsidR="00F1732E" w:rsidRDefault="00F1732E" w:rsidP="008A7E16">
      <w:pPr>
        <w:spacing w:line="276" w:lineRule="auto"/>
        <w:ind w:firstLine="454"/>
        <w:jc w:val="both"/>
      </w:pPr>
    </w:p>
    <w:p w:rsidR="00F1732E" w:rsidRPr="00BC1FD7" w:rsidRDefault="00F1732E" w:rsidP="008A7E16">
      <w:pPr>
        <w:spacing w:line="276" w:lineRule="auto"/>
        <w:ind w:firstLine="454"/>
        <w:jc w:val="both"/>
      </w:pPr>
    </w:p>
    <w:p w:rsidR="00BC1FD7" w:rsidRDefault="00BC1FD7" w:rsidP="008A7E16">
      <w:pPr>
        <w:spacing w:line="276" w:lineRule="auto"/>
        <w:ind w:firstLine="454"/>
        <w:jc w:val="both"/>
      </w:pPr>
      <w:r w:rsidRPr="00F1732E">
        <w:rPr>
          <w:b/>
        </w:rPr>
        <w:t>Ingresso libero</w:t>
      </w:r>
      <w:r w:rsidRPr="00BC1FD7">
        <w:t xml:space="preserve"> a partire da 10 minuti prima per tutti i posti disponibili.</w:t>
      </w:r>
    </w:p>
    <w:p w:rsidR="00BC1FD7" w:rsidRPr="00BC1FD7" w:rsidRDefault="00BC1FD7" w:rsidP="00BC1FD7">
      <w:pPr>
        <w:ind w:firstLine="454"/>
        <w:jc w:val="both"/>
      </w:pPr>
      <w:r w:rsidRPr="00BC1FD7">
        <w:t xml:space="preserve">È un'iniziativa </w:t>
      </w:r>
      <w:hyperlink r:id="rId8" w:history="1">
        <w:r w:rsidRPr="00BC1FD7">
          <w:rPr>
            <w:rStyle w:val="Collegamentoipertestuale"/>
          </w:rPr>
          <w:t>800anniunipd</w:t>
        </w:r>
      </w:hyperlink>
      <w:r w:rsidRPr="00BC1FD7">
        <w:t xml:space="preserve"> realizzata con il contributo di </w:t>
      </w:r>
      <w:hyperlink r:id="rId9" w:history="1">
        <w:r w:rsidRPr="00BC1FD7">
          <w:rPr>
            <w:rStyle w:val="Collegamentoipertestuale"/>
          </w:rPr>
          <w:t xml:space="preserve">Fondazione </w:t>
        </w:r>
        <w:proofErr w:type="spellStart"/>
        <w:r w:rsidRPr="00BC1FD7">
          <w:rPr>
            <w:rStyle w:val="Collegamentoipertestuale"/>
          </w:rPr>
          <w:t>Cariparo</w:t>
        </w:r>
        <w:proofErr w:type="spellEnd"/>
      </w:hyperlink>
      <w:r w:rsidRPr="00BC1FD7">
        <w:t> e </w:t>
      </w:r>
      <w:hyperlink r:id="rId10" w:history="1">
        <w:r w:rsidRPr="00BC1FD7">
          <w:rPr>
            <w:rStyle w:val="Collegamentoipertestuale"/>
          </w:rPr>
          <w:t>Camera di Commercio di Padova</w:t>
        </w:r>
      </w:hyperlink>
      <w:r w:rsidRPr="00BC1FD7">
        <w:t xml:space="preserve">, </w:t>
      </w:r>
      <w:proofErr w:type="spellStart"/>
      <w:r w:rsidRPr="00BC1FD7">
        <w:t>main</w:t>
      </w:r>
      <w:proofErr w:type="spellEnd"/>
      <w:r w:rsidRPr="00BC1FD7">
        <w:t xml:space="preserve"> sponsor </w:t>
      </w:r>
      <w:proofErr w:type="spellStart"/>
      <w:r w:rsidRPr="00BC1FD7">
        <w:fldChar w:fldCharType="begin"/>
      </w:r>
      <w:r w:rsidRPr="00BC1FD7">
        <w:instrText xml:space="preserve"> HYPERLINK "https://www.eurointerim.it/" </w:instrText>
      </w:r>
      <w:r w:rsidRPr="00BC1FD7">
        <w:fldChar w:fldCharType="separate"/>
      </w:r>
      <w:r w:rsidRPr="00BC1FD7">
        <w:rPr>
          <w:rStyle w:val="Collegamentoipertestuale"/>
        </w:rPr>
        <w:t>Eurointerim</w:t>
      </w:r>
      <w:proofErr w:type="spellEnd"/>
      <w:r w:rsidRPr="00BC1FD7">
        <w:rPr>
          <w:rStyle w:val="Collegamentoipertestuale"/>
        </w:rPr>
        <w:t xml:space="preserve"> S.p.A.</w:t>
      </w:r>
      <w:r w:rsidRPr="00BC1FD7">
        <w:fldChar w:fldCharType="end"/>
      </w:r>
    </w:p>
    <w:p w:rsidR="00BC1FD7" w:rsidRPr="00BC1FD7" w:rsidRDefault="00BC1FD7" w:rsidP="00BC1FD7">
      <w:pPr>
        <w:ind w:firstLine="454"/>
        <w:jc w:val="both"/>
      </w:pPr>
    </w:p>
    <w:p w:rsidR="00515CA1" w:rsidRPr="00515CA1" w:rsidRDefault="00515CA1" w:rsidP="00D7614E">
      <w:pPr>
        <w:ind w:firstLine="454"/>
        <w:jc w:val="right"/>
        <w:rPr>
          <w:i/>
          <w:sz w:val="4"/>
          <w:szCs w:val="4"/>
        </w:rPr>
      </w:pPr>
      <w:r w:rsidRPr="00515CA1">
        <w:rPr>
          <w:i/>
          <w:sz w:val="4"/>
          <w:szCs w:val="4"/>
        </w:rPr>
        <w:t>mm</w:t>
      </w:r>
    </w:p>
    <w:sectPr w:rsidR="00515CA1" w:rsidRPr="00515CA1" w:rsidSect="001553B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F5" w:rsidRDefault="001114F5">
      <w:r>
        <w:separator/>
      </w:r>
    </w:p>
  </w:endnote>
  <w:endnote w:type="continuationSeparator" w:id="0">
    <w:p w:rsidR="001114F5" w:rsidRDefault="0011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1114F5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9B2EBE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1114F5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8D" w:rsidRPr="006F44A3" w:rsidRDefault="001114F5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F5" w:rsidRDefault="001114F5">
      <w:r>
        <w:separator/>
      </w:r>
    </w:p>
  </w:footnote>
  <w:footnote w:type="continuationSeparator" w:id="0">
    <w:p w:rsidR="001114F5" w:rsidRDefault="0011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:rsidTr="00970D31">
      <w:tc>
        <w:tcPr>
          <w:tcW w:w="4816" w:type="dxa"/>
        </w:tcPr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:rsidR="00970D31" w:rsidRDefault="001114F5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2BDD19B0" wp14:editId="5C2F31D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31C68"/>
    <w:rsid w:val="00054721"/>
    <w:rsid w:val="00072F15"/>
    <w:rsid w:val="000834B8"/>
    <w:rsid w:val="00087506"/>
    <w:rsid w:val="00090B13"/>
    <w:rsid w:val="000A7147"/>
    <w:rsid w:val="000B033C"/>
    <w:rsid w:val="000B1BC4"/>
    <w:rsid w:val="000B238A"/>
    <w:rsid w:val="000D3F04"/>
    <w:rsid w:val="000E630F"/>
    <w:rsid w:val="001114F5"/>
    <w:rsid w:val="00112AD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020C"/>
    <w:rsid w:val="0018424B"/>
    <w:rsid w:val="00196084"/>
    <w:rsid w:val="001B7E86"/>
    <w:rsid w:val="001C7C5F"/>
    <w:rsid w:val="001D1048"/>
    <w:rsid w:val="001D6420"/>
    <w:rsid w:val="001E2B82"/>
    <w:rsid w:val="001E4F08"/>
    <w:rsid w:val="00245082"/>
    <w:rsid w:val="00247E29"/>
    <w:rsid w:val="0025793B"/>
    <w:rsid w:val="002619B3"/>
    <w:rsid w:val="00263C30"/>
    <w:rsid w:val="00270B53"/>
    <w:rsid w:val="00285F44"/>
    <w:rsid w:val="0029254B"/>
    <w:rsid w:val="0029684B"/>
    <w:rsid w:val="002B74EF"/>
    <w:rsid w:val="002D2FC8"/>
    <w:rsid w:val="002D4E23"/>
    <w:rsid w:val="002E23DA"/>
    <w:rsid w:val="002F7B4F"/>
    <w:rsid w:val="003052CA"/>
    <w:rsid w:val="003102DB"/>
    <w:rsid w:val="00332B93"/>
    <w:rsid w:val="0033503C"/>
    <w:rsid w:val="00346126"/>
    <w:rsid w:val="00353988"/>
    <w:rsid w:val="00353FBA"/>
    <w:rsid w:val="00364598"/>
    <w:rsid w:val="00366AB1"/>
    <w:rsid w:val="003817CC"/>
    <w:rsid w:val="003E026E"/>
    <w:rsid w:val="003F2629"/>
    <w:rsid w:val="003F6543"/>
    <w:rsid w:val="0040606E"/>
    <w:rsid w:val="00417692"/>
    <w:rsid w:val="0042097C"/>
    <w:rsid w:val="0042222C"/>
    <w:rsid w:val="00450330"/>
    <w:rsid w:val="00455582"/>
    <w:rsid w:val="004720F2"/>
    <w:rsid w:val="004868FA"/>
    <w:rsid w:val="0049085F"/>
    <w:rsid w:val="004A3D1C"/>
    <w:rsid w:val="004B1C26"/>
    <w:rsid w:val="004B7CE4"/>
    <w:rsid w:val="004C3ADE"/>
    <w:rsid w:val="004D6FEA"/>
    <w:rsid w:val="004E622A"/>
    <w:rsid w:val="004F0FDB"/>
    <w:rsid w:val="004F1BAB"/>
    <w:rsid w:val="00515CA1"/>
    <w:rsid w:val="00525104"/>
    <w:rsid w:val="00542923"/>
    <w:rsid w:val="00563E01"/>
    <w:rsid w:val="00566105"/>
    <w:rsid w:val="0057008C"/>
    <w:rsid w:val="005862B8"/>
    <w:rsid w:val="005A10B9"/>
    <w:rsid w:val="005A2F70"/>
    <w:rsid w:val="005A38EA"/>
    <w:rsid w:val="005E2B09"/>
    <w:rsid w:val="005F2D25"/>
    <w:rsid w:val="00635EF4"/>
    <w:rsid w:val="00643D71"/>
    <w:rsid w:val="00644A64"/>
    <w:rsid w:val="0064522A"/>
    <w:rsid w:val="00650B04"/>
    <w:rsid w:val="00681579"/>
    <w:rsid w:val="0068362E"/>
    <w:rsid w:val="00684C0C"/>
    <w:rsid w:val="00690B01"/>
    <w:rsid w:val="006A0CE5"/>
    <w:rsid w:val="006B3254"/>
    <w:rsid w:val="006B52A8"/>
    <w:rsid w:val="006C1A09"/>
    <w:rsid w:val="006E06A3"/>
    <w:rsid w:val="006F4F66"/>
    <w:rsid w:val="00704338"/>
    <w:rsid w:val="007046DB"/>
    <w:rsid w:val="00731C3B"/>
    <w:rsid w:val="00737F3F"/>
    <w:rsid w:val="00743C8B"/>
    <w:rsid w:val="007617FE"/>
    <w:rsid w:val="0076589B"/>
    <w:rsid w:val="00795681"/>
    <w:rsid w:val="007B52A7"/>
    <w:rsid w:val="007C4B34"/>
    <w:rsid w:val="007C7B06"/>
    <w:rsid w:val="007D3F25"/>
    <w:rsid w:val="007F55A3"/>
    <w:rsid w:val="00812A12"/>
    <w:rsid w:val="00836B46"/>
    <w:rsid w:val="00837472"/>
    <w:rsid w:val="0084187A"/>
    <w:rsid w:val="00846EBC"/>
    <w:rsid w:val="008654EA"/>
    <w:rsid w:val="00866A76"/>
    <w:rsid w:val="00875743"/>
    <w:rsid w:val="00877124"/>
    <w:rsid w:val="008937CE"/>
    <w:rsid w:val="00893937"/>
    <w:rsid w:val="00897ED0"/>
    <w:rsid w:val="008A7E16"/>
    <w:rsid w:val="008B4489"/>
    <w:rsid w:val="008B5C37"/>
    <w:rsid w:val="008D42AB"/>
    <w:rsid w:val="008E0D8E"/>
    <w:rsid w:val="008E1769"/>
    <w:rsid w:val="008E7389"/>
    <w:rsid w:val="008F1EC8"/>
    <w:rsid w:val="00901D64"/>
    <w:rsid w:val="00913C5F"/>
    <w:rsid w:val="00943492"/>
    <w:rsid w:val="009509EA"/>
    <w:rsid w:val="00963090"/>
    <w:rsid w:val="00970D31"/>
    <w:rsid w:val="00972DEB"/>
    <w:rsid w:val="00974A8E"/>
    <w:rsid w:val="009834D3"/>
    <w:rsid w:val="009A19AE"/>
    <w:rsid w:val="009A5A1B"/>
    <w:rsid w:val="009B131A"/>
    <w:rsid w:val="009B2EBE"/>
    <w:rsid w:val="009B5988"/>
    <w:rsid w:val="009C1746"/>
    <w:rsid w:val="009D1FE7"/>
    <w:rsid w:val="009D3E4F"/>
    <w:rsid w:val="00A23D38"/>
    <w:rsid w:val="00A52580"/>
    <w:rsid w:val="00A57C39"/>
    <w:rsid w:val="00A66B19"/>
    <w:rsid w:val="00A81290"/>
    <w:rsid w:val="00A92664"/>
    <w:rsid w:val="00A939A8"/>
    <w:rsid w:val="00AB74A4"/>
    <w:rsid w:val="00AC2637"/>
    <w:rsid w:val="00AD69B6"/>
    <w:rsid w:val="00AE2CCD"/>
    <w:rsid w:val="00B029AB"/>
    <w:rsid w:val="00B038D6"/>
    <w:rsid w:val="00B12CEC"/>
    <w:rsid w:val="00B16A26"/>
    <w:rsid w:val="00B23D91"/>
    <w:rsid w:val="00B2761C"/>
    <w:rsid w:val="00B7268F"/>
    <w:rsid w:val="00B73265"/>
    <w:rsid w:val="00B758E2"/>
    <w:rsid w:val="00B76052"/>
    <w:rsid w:val="00BA19DE"/>
    <w:rsid w:val="00BB21D0"/>
    <w:rsid w:val="00BC1FD7"/>
    <w:rsid w:val="00BD19A0"/>
    <w:rsid w:val="00BE7FA2"/>
    <w:rsid w:val="00BF5548"/>
    <w:rsid w:val="00BF5ABD"/>
    <w:rsid w:val="00C03F58"/>
    <w:rsid w:val="00C13FA3"/>
    <w:rsid w:val="00C17B1A"/>
    <w:rsid w:val="00C30ADA"/>
    <w:rsid w:val="00C40A89"/>
    <w:rsid w:val="00C4100C"/>
    <w:rsid w:val="00C45DCF"/>
    <w:rsid w:val="00C60DB7"/>
    <w:rsid w:val="00C6596D"/>
    <w:rsid w:val="00C7146B"/>
    <w:rsid w:val="00C71A1E"/>
    <w:rsid w:val="00C749F4"/>
    <w:rsid w:val="00C75D07"/>
    <w:rsid w:val="00C7749C"/>
    <w:rsid w:val="00C80503"/>
    <w:rsid w:val="00C832B5"/>
    <w:rsid w:val="00C90A4A"/>
    <w:rsid w:val="00C91A16"/>
    <w:rsid w:val="00CB7CA5"/>
    <w:rsid w:val="00CC738B"/>
    <w:rsid w:val="00CC7AD8"/>
    <w:rsid w:val="00CE1876"/>
    <w:rsid w:val="00CE6E53"/>
    <w:rsid w:val="00CF288C"/>
    <w:rsid w:val="00D07344"/>
    <w:rsid w:val="00D171B0"/>
    <w:rsid w:val="00D23FE8"/>
    <w:rsid w:val="00D323BD"/>
    <w:rsid w:val="00D34AE3"/>
    <w:rsid w:val="00D435B9"/>
    <w:rsid w:val="00D5424B"/>
    <w:rsid w:val="00D6588D"/>
    <w:rsid w:val="00D71923"/>
    <w:rsid w:val="00D74A1C"/>
    <w:rsid w:val="00D7614E"/>
    <w:rsid w:val="00D84F82"/>
    <w:rsid w:val="00DA1464"/>
    <w:rsid w:val="00DF13D4"/>
    <w:rsid w:val="00DF1A57"/>
    <w:rsid w:val="00DF1BFD"/>
    <w:rsid w:val="00E00101"/>
    <w:rsid w:val="00E203C9"/>
    <w:rsid w:val="00E26B1D"/>
    <w:rsid w:val="00E3593B"/>
    <w:rsid w:val="00E35CD6"/>
    <w:rsid w:val="00E52C31"/>
    <w:rsid w:val="00E55757"/>
    <w:rsid w:val="00E55F9D"/>
    <w:rsid w:val="00E56407"/>
    <w:rsid w:val="00E706AF"/>
    <w:rsid w:val="00E70FCA"/>
    <w:rsid w:val="00E733B3"/>
    <w:rsid w:val="00E779D5"/>
    <w:rsid w:val="00E84D2A"/>
    <w:rsid w:val="00EA2E7F"/>
    <w:rsid w:val="00ED0714"/>
    <w:rsid w:val="00ED1F91"/>
    <w:rsid w:val="00ED5C7B"/>
    <w:rsid w:val="00ED7D06"/>
    <w:rsid w:val="00F1597A"/>
    <w:rsid w:val="00F1732E"/>
    <w:rsid w:val="00F41819"/>
    <w:rsid w:val="00F549D6"/>
    <w:rsid w:val="00F660D4"/>
    <w:rsid w:val="00F66493"/>
    <w:rsid w:val="00F7765F"/>
    <w:rsid w:val="00F80EE7"/>
    <w:rsid w:val="00F9638E"/>
    <w:rsid w:val="00FA6621"/>
    <w:rsid w:val="00FB0C41"/>
    <w:rsid w:val="00FB6D39"/>
    <w:rsid w:val="00FD1C59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3A421D8C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0D3F04"/>
  </w:style>
  <w:style w:type="paragraph" w:customStyle="1" w:styleId="Paragrafobase">
    <w:name w:val="[Paragrafo base]"/>
    <w:basedOn w:val="Normale"/>
    <w:uiPriority w:val="99"/>
    <w:rsid w:val="00C832B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lang w:eastAsia="zh-CN"/>
    </w:rPr>
  </w:style>
  <w:style w:type="paragraph" w:styleId="NormaleWeb">
    <w:name w:val="Normal (Web)"/>
    <w:basedOn w:val="Normale"/>
    <w:uiPriority w:val="99"/>
    <w:unhideWhenUsed/>
    <w:rsid w:val="00BC1FD7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BC1FD7"/>
    <w:rPr>
      <w:b/>
      <w:bCs/>
    </w:rPr>
  </w:style>
  <w:style w:type="character" w:styleId="Enfasicorsivo">
    <w:name w:val="Emphasis"/>
    <w:basedOn w:val="Carpredefinitoparagrafo"/>
    <w:uiPriority w:val="20"/>
    <w:qFormat/>
    <w:rsid w:val="00BC1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00anniunipd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800anniunipd.it/lezioni-europ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pd.camcom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ndazionecariparo.it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Milan Marco</cp:lastModifiedBy>
  <cp:revision>6</cp:revision>
  <cp:lastPrinted>2022-11-22T11:19:00Z</cp:lastPrinted>
  <dcterms:created xsi:type="dcterms:W3CDTF">2022-11-22T11:09:00Z</dcterms:created>
  <dcterms:modified xsi:type="dcterms:W3CDTF">2022-11-22T11:25:00Z</dcterms:modified>
</cp:coreProperties>
</file>