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b w:val="0"/>
          <w:b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7879"/>
          <w:sz w:val="52"/>
          <w:szCs w:val="52"/>
          <w:rtl w:val="0"/>
          <w14:textFill>
            <w14:solidFill>
              <w14:srgbClr w14:val="007879"/>
            </w14:solidFill>
          </w14:textFill>
        </w:rPr>
        <w:t>FORTEZZA EST</w:t>
      </w:r>
    </w:p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STAGIONE TEATRALE 2022-23</w:t>
      </w:r>
    </w:p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rtl w:val="0"/>
        </w:rPr>
      </w:pPr>
    </w:p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007879"/>
          <w:sz w:val="44"/>
          <w:szCs w:val="44"/>
          <w:rtl w:val="0"/>
          <w14:textFill>
            <w14:solidFill>
              <w14:srgbClr w14:val="00787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7879"/>
          <w:sz w:val="44"/>
          <w:szCs w:val="44"/>
          <w:rtl w:val="0"/>
          <w:lang w:val="it-IT"/>
          <w14:textFill>
            <w14:solidFill>
              <w14:srgbClr w14:val="007879"/>
            </w14:solidFill>
          </w14:textFill>
        </w:rPr>
        <w:t>Voli Pindarici</w:t>
      </w:r>
    </w:p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direzione artistica </w:t>
      </w:r>
    </w:p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it-IT"/>
        </w:rPr>
        <w:t>Eleonora Turco, Alessandro Di Somma</w:t>
      </w:r>
    </w:p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rtl w:val="0"/>
        </w:rPr>
      </w:pPr>
    </w:p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sz w:val="30"/>
          <w:szCs w:val="30"/>
          <w:rtl w:val="0"/>
        </w:rPr>
      </w:pPr>
      <w:r>
        <w:rPr>
          <w:rFonts w:ascii="Arial" w:hAnsi="Arial"/>
          <w:sz w:val="30"/>
          <w:szCs w:val="30"/>
          <w:rtl w:val="0"/>
          <w:lang w:val="it-IT"/>
        </w:rPr>
        <w:t xml:space="preserve">Dal 27 ottobre 2022 al 20 maggio 2023 in scena </w:t>
      </w:r>
      <w:r>
        <w:rPr>
          <w:rFonts w:ascii="Arial" w:hAnsi="Arial"/>
          <w:sz w:val="30"/>
          <w:szCs w:val="30"/>
          <w:rtl w:val="0"/>
          <w:lang w:val="it-IT"/>
        </w:rPr>
        <w:t>Matteo Tarasco, Marco Maltauro, Filippo Gili, Roberto Biselli, Claudia Gusmano, Gabriele Linari, Marco Quaglia, Stefano Patti, Bernardo Casertano, I Tre Barba e la compagnia Nano Egidio</w:t>
      </w:r>
      <w:r>
        <w:rPr>
          <w:rFonts w:ascii="Arial" w:hAnsi="Arial"/>
          <w:sz w:val="30"/>
          <w:szCs w:val="30"/>
          <w:rtl w:val="0"/>
          <w:lang w:val="it-IT"/>
        </w:rPr>
        <w:t xml:space="preserve"> nel teatro off di Tor Pignattara</w:t>
      </w:r>
    </w:p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via Francesco Laparelli, 62 Roma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Tor Pignattara</w:t>
      </w:r>
    </w:p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435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Dopo la prima stagione </w:t>
      </w:r>
      <w:r>
        <w:rPr>
          <w:rFonts w:ascii="Arial" w:hAnsi="Arial" w:hint="default"/>
          <w:sz w:val="22"/>
          <w:szCs w:val="22"/>
          <w:rtl w:val="0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Prove di volo</w:t>
      </w:r>
      <w:r>
        <w:rPr>
          <w:rFonts w:ascii="Arial" w:hAnsi="Arial" w:hint="default"/>
          <w:sz w:val="22"/>
          <w:szCs w:val="22"/>
          <w:rtl w:val="0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, Fortezza Est spiega le ali con i su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</w:rPr>
        <w:t xml:space="preserve">i </w:t>
      </w:r>
      <w:r>
        <w:rPr>
          <w:rFonts w:ascii="Arial" w:hAnsi="Arial" w:hint="default"/>
          <w:sz w:val="22"/>
          <w:szCs w:val="22"/>
          <w:rtl w:val="0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Voli Pindarici</w:t>
      </w:r>
      <w:r>
        <w:rPr>
          <w:rFonts w:ascii="Arial" w:hAnsi="Arial" w:hint="default"/>
          <w:sz w:val="22"/>
          <w:szCs w:val="22"/>
          <w:rtl w:val="0"/>
        </w:rPr>
        <w:t>”</w:t>
      </w:r>
      <w:r>
        <w:rPr>
          <w:rFonts w:ascii="Arial" w:hAnsi="Arial"/>
          <w:sz w:val="22"/>
          <w:szCs w:val="22"/>
          <w:rtl w:val="0"/>
          <w:lang w:val="fr-FR"/>
        </w:rPr>
        <w:t xml:space="preserve">, la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seconda stagione teatrale dello spazio culturale di Tor Pignattara</w:t>
      </w:r>
      <w:r>
        <w:rPr>
          <w:rFonts w:ascii="Arial" w:hAnsi="Arial"/>
          <w:sz w:val="22"/>
          <w:szCs w:val="22"/>
          <w:rtl w:val="0"/>
          <w:lang w:val="it-IT"/>
        </w:rPr>
        <w:t xml:space="preserve"> nato nel 2020 </w:t>
      </w:r>
      <w:r>
        <w:rPr>
          <w:rFonts w:ascii="Arial" w:hAnsi="Arial"/>
          <w:sz w:val="22"/>
          <w:szCs w:val="22"/>
          <w:rtl w:val="0"/>
          <w:lang w:val="it-IT"/>
        </w:rPr>
        <w:t xml:space="preserve">e </w:t>
      </w:r>
      <w:r>
        <w:rPr>
          <w:rFonts w:ascii="Arial" w:hAnsi="Arial"/>
          <w:sz w:val="22"/>
          <w:szCs w:val="22"/>
          <w:rtl w:val="0"/>
          <w:lang w:val="it-IT"/>
        </w:rPr>
        <w:t xml:space="preserve">che prosegue e amplifica il lavoro del Teatro Studio Uno storico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presidio artistico del Teatro Off della capitale.</w:t>
      </w:r>
    </w:p>
    <w:p>
      <w:pPr>
        <w:pStyle w:val="Di default"/>
        <w:tabs>
          <w:tab w:val="left" w:pos="435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i default"/>
        <w:tabs>
          <w:tab w:val="left" w:pos="435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Un nuovo anno all'insegna della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pura creativit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ricerca</w:t>
      </w: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0"/>
          <w:bCs w:val="0"/>
          <w:outline w:val="0"/>
          <w:color w:val="222222"/>
          <w:sz w:val="22"/>
          <w:szCs w:val="22"/>
          <w:rtl w:val="0"/>
          <w:lang w:val="it-IT"/>
          <w14:textFill>
            <w14:solidFill>
              <w14:srgbClr w14:val="232323"/>
            </w14:solidFill>
          </w14:textFill>
        </w:rPr>
        <w:t xml:space="preserve">inseguendo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rtl w:val="0"/>
          <w:lang w:val="it-IT"/>
          <w14:textFill>
            <w14:solidFill>
              <w14:srgbClr w14:val="232323"/>
            </w14:solidFill>
          </w14:textFill>
        </w:rPr>
        <w:t>suggestioni, emozioni e fantasmagoriche trame poetiche</w:t>
      </w:r>
      <w:r>
        <w:rPr>
          <w:rFonts w:ascii="Arial" w:hAnsi="Arial"/>
          <w:b w:val="0"/>
          <w:bCs w:val="0"/>
          <w:outline w:val="0"/>
          <w:color w:val="222222"/>
          <w:sz w:val="22"/>
          <w:szCs w:val="22"/>
          <w:rtl w:val="0"/>
          <w:lang w:val="it-IT"/>
          <w14:textFill>
            <w14:solidFill>
              <w14:srgbClr w14:val="232323"/>
            </w14:solidFill>
          </w14:textFill>
        </w:rPr>
        <w:t xml:space="preserve">: come il poeta Pindaro amava comporre versi senza seguire apparentemente uno schema preciso, la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rtl w:val="0"/>
          <w:lang w:val="it-IT"/>
          <w14:textFill>
            <w14:solidFill>
              <w14:srgbClr w14:val="232323"/>
            </w14:solidFill>
          </w14:textFill>
        </w:rPr>
        <w:t xml:space="preserve">Stagione 2022-23 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rtl w:val="0"/>
          <w14:textFill>
            <w14:solidFill>
              <w14:srgbClr w14:val="232323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rtl w:val="0"/>
          <w:lang w:val="it-IT"/>
          <w14:textFill>
            <w14:solidFill>
              <w14:srgbClr w14:val="232323"/>
            </w14:solidFill>
          </w14:textFill>
        </w:rPr>
        <w:t>Voli Pindarici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rtl w:val="0"/>
          <w14:textFill>
            <w14:solidFill>
              <w14:srgbClr w14:val="232323"/>
            </w14:solidFill>
          </w14:textFill>
        </w:rPr>
        <w:t xml:space="preserve">”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rtl w:val="0"/>
          <w:lang w:val="it-IT"/>
          <w14:textFill>
            <w14:solidFill>
              <w14:srgbClr w14:val="232323"/>
            </w14:solidFill>
          </w14:textFill>
        </w:rPr>
        <w:t xml:space="preserve">si compone liberamente di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spettacoli dai colori differenti intrecciati in unica e variegata proposta</w:t>
      </w: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, che consolida lo spirito indipendente e coraggioso dei direttori artistici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Eleonora Turco</w:t>
      </w: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Alessandro Di Somma</w:t>
      </w: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Di default"/>
        <w:tabs>
          <w:tab w:val="left" w:pos="435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i default"/>
        <w:tabs>
          <w:tab w:val="left" w:pos="435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0"/>
          <w:bCs w:val="0"/>
          <w:sz w:val="22"/>
          <w:szCs w:val="22"/>
          <w:rtl w:val="0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Fortezza Est lavora alla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ricerca costante delle novit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del panorama teatrale romano e non solo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>, unendo alla proposta teatrale un'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ampia offerta formativa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 e un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calendario fitto di attivit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culturali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>, cercando cos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it-IT"/>
        </w:rPr>
        <w:t xml:space="preserve">ì 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di mettere in relazione gli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artisti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 con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la comunit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à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 che abita i sui spazi, aperti ed accoglienti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come quelli di una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casa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>, sicuri e avvolgenti come quelli di una fortezza.</w:t>
      </w:r>
    </w:p>
    <w:p>
      <w:pPr>
        <w:pStyle w:val="Di default"/>
        <w:tabs>
          <w:tab w:val="left" w:pos="435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i default"/>
        <w:tabs>
          <w:tab w:val="left" w:pos="435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Nel cartellone 2022-23 si alterneranno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28 spettacoli tra debutti assoluti e graditi ritorni in scena con compagnie di nuova formazione e artisti consolidati del panorama teatrale romano e nazionale</w:t>
      </w:r>
      <w:r>
        <w:rPr>
          <w:rFonts w:ascii="Arial" w:hAnsi="Arial"/>
          <w:sz w:val="22"/>
          <w:szCs w:val="22"/>
          <w:rtl w:val="0"/>
          <w:lang w:val="it-IT"/>
        </w:rPr>
        <w:t xml:space="preserve"> come Matteo Tarasco, Marco Maltauro, Filippo Gili, Roberto Biselli, Claudia Gusmano, Gabriele Linari, Marco Quaglia, Stefano Patti, Bernardo Casertano, I Tre Barba e la compagnia Nano Egidio.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Una fitta programmazione che da ottobre a maggio animer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il quadrante est della citt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à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, pensata per un pubblico eterogeneo, curioso e desideroso di scoprire il mondo attraverso il teatro.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</w:rPr>
        <w:br w:type="textWrapping"/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Eccellenza nell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imprenditoria culturale romana e non solo</w:t>
      </w:r>
      <w:r>
        <w:rPr>
          <w:rFonts w:ascii="Arial" w:hAnsi="Arial"/>
          <w:sz w:val="22"/>
          <w:szCs w:val="22"/>
          <w:rtl w:val="0"/>
          <w:lang w:val="it-IT"/>
        </w:rPr>
        <w:t xml:space="preserve">, Eleonora Turco e Alessandro Di Somma </w:t>
      </w:r>
      <w:r>
        <w:rPr>
          <w:rFonts w:ascii="Arial" w:hAnsi="Arial"/>
          <w:sz w:val="22"/>
          <w:szCs w:val="22"/>
          <w:rtl w:val="0"/>
          <w:lang w:val="it-IT"/>
        </w:rPr>
        <w:t>prima c</w:t>
      </w:r>
      <w:r>
        <w:rPr>
          <w:rFonts w:ascii="Arial" w:hAnsi="Arial"/>
          <w:sz w:val="22"/>
          <w:szCs w:val="22"/>
          <w:rtl w:val="0"/>
          <w:lang w:val="it-IT"/>
        </w:rPr>
        <w:t>on il Teatro Studio Uno</w:t>
      </w:r>
      <w:r>
        <w:rPr>
          <w:rFonts w:ascii="Arial" w:hAnsi="Arial"/>
          <w:sz w:val="22"/>
          <w:szCs w:val="22"/>
          <w:rtl w:val="0"/>
          <w:lang w:val="it-IT"/>
        </w:rPr>
        <w:t xml:space="preserve"> e poi con Fortezza Est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(</w:t>
      </w:r>
      <w:r>
        <w:rPr>
          <w:rFonts w:ascii="Arial" w:hAnsi="Arial"/>
          <w:sz w:val="22"/>
          <w:szCs w:val="22"/>
          <w:rtl w:val="0"/>
          <w:lang w:val="it-IT"/>
        </w:rPr>
        <w:t xml:space="preserve">spazio di 400 mq che nel 2020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stato restituito al territorio</w:t>
      </w:r>
      <w:r>
        <w:rPr>
          <w:rFonts w:ascii="Arial" w:hAnsi="Arial"/>
          <w:sz w:val="22"/>
          <w:szCs w:val="22"/>
          <w:rtl w:val="0"/>
          <w:lang w:val="it-IT"/>
        </w:rPr>
        <w:t xml:space="preserve">) </w:t>
      </w:r>
      <w:r>
        <w:rPr>
          <w:rFonts w:ascii="Arial" w:hAnsi="Arial"/>
          <w:sz w:val="22"/>
          <w:szCs w:val="22"/>
          <w:rtl w:val="0"/>
          <w:lang w:val="it-IT"/>
        </w:rPr>
        <w:t>hanno portato il teatro e 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arte in una delle periferie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complesse di Roma con 400 spettacoli, 50 residenze, 10 produzioni: </w:t>
      </w:r>
      <w:r>
        <w:rPr>
          <w:rFonts w:ascii="Arial" w:hAnsi="Arial"/>
          <w:sz w:val="22"/>
          <w:szCs w:val="22"/>
          <w:rtl w:val="0"/>
          <w:lang w:val="it-IT"/>
        </w:rPr>
        <w:t xml:space="preserve">oltre </w:t>
      </w:r>
      <w:r>
        <w:rPr>
          <w:rFonts w:ascii="Arial" w:hAnsi="Arial"/>
          <w:sz w:val="22"/>
          <w:szCs w:val="22"/>
          <w:rtl w:val="0"/>
          <w:lang w:val="it-IT"/>
        </w:rPr>
        <w:t>10 anni di sperimentazioni, contemporaneit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e nuove drammaturgie che con una direzione artistica "partita dal basso"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riuscita a coinvolgere l'intero quartiere, chiamando nomi poi "eletti" nel teatro istituzionale e pluripremiati. </w:t>
      </w:r>
    </w:p>
    <w:p>
      <w:pPr>
        <w:pStyle w:val="Di default"/>
        <w:tabs>
          <w:tab w:val="left" w:pos="435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b w:val="0"/>
          <w:bCs w:val="0"/>
          <w:sz w:val="22"/>
          <w:szCs w:val="22"/>
          <w:rtl w:val="0"/>
        </w:rPr>
      </w:pPr>
      <w:r>
        <w:rPr>
          <w:rFonts w:ascii="Arial" w:hAnsi="Arial"/>
          <w:b w:val="1"/>
          <w:bCs w:val="1"/>
          <w:outline w:val="0"/>
          <w:color w:val="007879"/>
          <w:sz w:val="22"/>
          <w:szCs w:val="22"/>
          <w:rtl w:val="0"/>
          <w:lang w:val="it-IT"/>
          <w14:textFill>
            <w14:solidFill>
              <w14:srgbClr w14:val="007879"/>
            </w14:solidFill>
          </w14:textFill>
        </w:rPr>
        <w:t>Fortezza est</w:t>
      </w:r>
      <w:r>
        <w:rPr>
          <w:rFonts w:ascii="Arial" w:hAnsi="Arial"/>
          <w:b w:val="1"/>
          <w:bCs w:val="1"/>
          <w:outline w:val="0"/>
          <w:color w:val="007879"/>
          <w:sz w:val="22"/>
          <w:szCs w:val="22"/>
          <w:rtl w:val="0"/>
          <w:lang w:val="it-IT"/>
          <w14:textFill>
            <w14:solidFill>
              <w14:srgbClr w14:val="007879"/>
            </w14:solidFill>
          </w14:textFill>
        </w:rPr>
        <w:t xml:space="preserve">.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Orario Spettacoli giov-ven-sab ore 20:30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biglietto unico 12.00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€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.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info e prenotazioni 329.8027943 / </w:t>
      </w:r>
      <w:r>
        <w:rPr>
          <w:rStyle w:val="Hyperlink.0"/>
          <w:rFonts w:ascii="Arial" w:cs="Arial" w:hAnsi="Arial" w:eastAsia="Arial"/>
          <w:b w:val="1"/>
          <w:bCs w:val="1"/>
          <w:sz w:val="22"/>
          <w:szCs w:val="22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sz w:val="22"/>
          <w:szCs w:val="22"/>
          <w:rtl w:val="0"/>
        </w:rPr>
        <w:instrText xml:space="preserve"> HYPERLINK "mailto:prenotazionifortezzaest@gmail.com"</w:instrText>
      </w:r>
      <w:r>
        <w:rPr>
          <w:rStyle w:val="Hyperlink.0"/>
          <w:rFonts w:ascii="Arial" w:cs="Arial" w:hAnsi="Arial" w:eastAsia="Arial"/>
          <w:b w:val="1"/>
          <w:bCs w:val="1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sz w:val="22"/>
          <w:szCs w:val="22"/>
          <w:rtl w:val="0"/>
          <w:lang w:val="it-IT"/>
        </w:rPr>
        <w:t>prenotazionifortezzaest@gmail.com</w:t>
      </w: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fldChar w:fldCharType="end" w:fldLock="0"/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- </w:t>
      </w:r>
      <w:r>
        <w:rPr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 </w:t>
      </w:r>
      <w:r>
        <w:rPr>
          <w:rStyle w:val="Hyperlink.0"/>
          <w:rFonts w:ascii="Arial" w:cs="Arial" w:hAnsi="Arial" w:eastAsia="Arial"/>
          <w:b w:val="1"/>
          <w:bCs w:val="1"/>
          <w:sz w:val="22"/>
          <w:szCs w:val="22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sz w:val="22"/>
          <w:szCs w:val="22"/>
          <w:rtl w:val="0"/>
        </w:rPr>
        <w:instrText xml:space="preserve"> HYPERLINK "http://www.fortezzaest.com/"</w:instrText>
      </w:r>
      <w:r>
        <w:rPr>
          <w:rStyle w:val="Hyperlink.0"/>
          <w:rFonts w:ascii="Arial" w:cs="Arial" w:hAnsi="Arial" w:eastAsia="Arial"/>
          <w:b w:val="1"/>
          <w:bCs w:val="1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sz w:val="22"/>
          <w:szCs w:val="22"/>
          <w:rtl w:val="0"/>
          <w:lang w:val="it-IT"/>
        </w:rPr>
        <w:t>www.fortezzaest.com</w:t>
      </w: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fldChar w:fldCharType="end" w:fldLock="0"/>
      </w:r>
      <w:r>
        <w:rPr>
          <w:rFonts w:ascii="Arial" w:hAnsi="Arial"/>
          <w:b w:val="0"/>
          <w:bCs w:val="0"/>
          <w:sz w:val="22"/>
          <w:szCs w:val="22"/>
          <w:rtl w:val="0"/>
        </w:rPr>
        <w:t xml:space="preserve"> </w:t>
      </w:r>
    </w:p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b w:val="0"/>
          <w:bCs w:val="0"/>
          <w:outline w:val="0"/>
          <w:color w:val="000000"/>
          <w:sz w:val="22"/>
          <w:szCs w:val="22"/>
          <w:u w:val="none"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Corpo"/>
        <w:bidi w:val="0"/>
        <w:spacing w:before="0" w:line="264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Ufficio stampa HF4</w:t>
      </w:r>
    </w:p>
    <w:p>
      <w:pPr>
        <w:pStyle w:val="Corpo"/>
        <w:bidi w:val="0"/>
        <w:spacing w:before="0" w:line="264" w:lineRule="auto"/>
        <w:ind w:left="0" w:right="0" w:firstLine="0"/>
        <w:jc w:val="center"/>
        <w:rPr>
          <w:rStyle w:val="Nessuno"/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Marta Volterra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Style w:val="Hyperlink.1"/>
          <w:rFonts w:ascii="Arial" w:cs="Arial" w:hAnsi="Arial" w:eastAsia="Arial"/>
          <w:outline w:val="0"/>
          <w:color w:val="0433ff"/>
          <w:sz w:val="22"/>
          <w:szCs w:val="22"/>
          <w:u w:val="single" w:color="0433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433ff"/>
          <w:sz w:val="22"/>
          <w:szCs w:val="22"/>
          <w:u w:val="single" w:color="0433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instrText xml:space="preserve"> HYPERLINK "mailto:marta.volterra@hf4.it"</w:instrText>
      </w:r>
      <w:r>
        <w:rPr>
          <w:rStyle w:val="Hyperlink.1"/>
          <w:rFonts w:ascii="Arial" w:cs="Arial" w:hAnsi="Arial" w:eastAsia="Arial"/>
          <w:outline w:val="0"/>
          <w:color w:val="0433ff"/>
          <w:sz w:val="22"/>
          <w:szCs w:val="22"/>
          <w:u w:val="single" w:color="0433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433ff"/>
          <w:sz w:val="22"/>
          <w:szCs w:val="22"/>
          <w:u w:val="single" w:color="0433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marta.volterra@hf4.it</w:t>
      </w: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essuno"/>
          <w:rFonts w:ascii="Arial" w:hAnsi="Arial"/>
          <w:outline w:val="0"/>
          <w:color w:val="0433ff"/>
          <w:sz w:val="22"/>
          <w:szCs w:val="22"/>
          <w:u w:color="0433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340.96.900.12</w:t>
      </w:r>
    </w:p>
    <w:p>
      <w:pPr>
        <w:pStyle w:val="Corpo"/>
        <w:bidi w:val="0"/>
        <w:spacing w:before="0" w:line="264" w:lineRule="auto"/>
        <w:ind w:left="0" w:right="0" w:firstLine="0"/>
        <w:jc w:val="center"/>
        <w:rPr>
          <w:rStyle w:val="Nessuno"/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Valentina Pettinelli </w:t>
      </w:r>
      <w:r>
        <w:rPr>
          <w:rStyle w:val="Hyperlink.2"/>
          <w:rFonts w:ascii="Arial" w:cs="Arial" w:hAnsi="Arial" w:eastAsia="Arial"/>
          <w:outline w:val="0"/>
          <w:color w:val="0433ff"/>
          <w:sz w:val="22"/>
          <w:szCs w:val="22"/>
          <w:u w:val="single" w:color="0433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0433ff"/>
          <w:sz w:val="22"/>
          <w:szCs w:val="22"/>
          <w:u w:val="single" w:color="0433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instrText xml:space="preserve"> HYPERLINK "mailto:press@hf4.it"</w:instrText>
      </w:r>
      <w:r>
        <w:rPr>
          <w:rStyle w:val="Hyperlink.2"/>
          <w:rFonts w:ascii="Arial" w:cs="Arial" w:hAnsi="Arial" w:eastAsia="Arial"/>
          <w:outline w:val="0"/>
          <w:color w:val="0433ff"/>
          <w:sz w:val="22"/>
          <w:szCs w:val="22"/>
          <w:u w:val="single" w:color="0433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0433ff"/>
          <w:sz w:val="22"/>
          <w:szCs w:val="22"/>
          <w:u w:val="single" w:color="0433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press@hf4.it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347.449.91.74</w:t>
      </w:r>
    </w:p>
    <w:p>
      <w:pPr>
        <w:pStyle w:val="Corpo"/>
        <w:bidi w:val="0"/>
        <w:spacing w:before="0" w:line="264" w:lineRule="auto"/>
        <w:ind w:left="0" w:right="0" w:firstLine="0"/>
        <w:jc w:val="center"/>
        <w:rPr>
          <w:rtl w:val="0"/>
        </w:rPr>
      </w:pP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Alessandra Zoia </w:t>
      </w:r>
      <w:r>
        <w:rPr>
          <w:rStyle w:val="Hyperlink.2"/>
          <w:rFonts w:ascii="Arial" w:cs="Arial" w:hAnsi="Arial" w:eastAsia="Arial"/>
          <w:outline w:val="0"/>
          <w:color w:val="0433ff"/>
          <w:sz w:val="22"/>
          <w:szCs w:val="22"/>
          <w:u w:val="single" w:color="0433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0433ff"/>
          <w:sz w:val="22"/>
          <w:szCs w:val="22"/>
          <w:u w:val="single" w:color="0433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instrText xml:space="preserve"> HYPERLINK "mailto:alessandra.zoia@hf4.it"</w:instrText>
      </w:r>
      <w:r>
        <w:rPr>
          <w:rStyle w:val="Hyperlink.2"/>
          <w:rFonts w:ascii="Arial" w:cs="Arial" w:hAnsi="Arial" w:eastAsia="Arial"/>
          <w:outline w:val="0"/>
          <w:color w:val="0433ff"/>
          <w:sz w:val="22"/>
          <w:szCs w:val="22"/>
          <w:u w:val="single" w:color="0433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0433ff"/>
          <w:sz w:val="22"/>
          <w:szCs w:val="22"/>
          <w:u w:val="single" w:color="0433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alessandra.zoia@hf4.it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333 762 3013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outline w:val="0"/>
      <w:color w:val="0433ff"/>
      <w:u w:val="single" w:color="0433ff"/>
      <w:shd w:val="clear" w:color="auto" w:fill="ffffff"/>
      <w:lang w:val="it-IT"/>
      <w14:textFill>
        <w14:solidFill>
          <w14:srgbClr w14:val="0433FF"/>
        </w14:solidFill>
      </w14:textFill>
    </w:rPr>
  </w:style>
  <w:style w:type="character" w:styleId="Hyperlink.2">
    <w:name w:val="Hyperlink.2"/>
    <w:basedOn w:val="Nessuno"/>
    <w:next w:val="Hyperlink.2"/>
    <w:rPr>
      <w:outline w:val="0"/>
      <w:color w:val="0433ff"/>
      <w:u w:val="single" w:color="0433ff"/>
      <w:shd w:val="clear" w:color="auto" w:fill="ffffff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