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DE43" w14:textId="69119B15" w:rsidR="00BC0CB3" w:rsidRDefault="003E2F63" w:rsidP="003F1615">
      <w:pPr>
        <w:ind w:left="0"/>
        <w:jc w:val="center"/>
      </w:pPr>
      <w:r>
        <w:t xml:space="preserve">COMUNICATO </w:t>
      </w:r>
      <w:r w:rsidR="009B4B41">
        <w:t>STAMPA</w:t>
      </w:r>
    </w:p>
    <w:p w14:paraId="59F62056" w14:textId="77777777" w:rsidR="008C0402" w:rsidRDefault="008C0402" w:rsidP="003E2F63">
      <w:pPr>
        <w:ind w:left="0"/>
        <w:jc w:val="center"/>
      </w:pPr>
    </w:p>
    <w:p w14:paraId="3F0FFC08" w14:textId="77777777" w:rsidR="00217CEF" w:rsidRDefault="007E0486" w:rsidP="003E2F63">
      <w:pPr>
        <w:ind w:left="0"/>
        <w:jc w:val="center"/>
        <w:rPr>
          <w:b/>
          <w:bCs/>
          <w:sz w:val="24"/>
          <w:szCs w:val="24"/>
        </w:rPr>
      </w:pPr>
      <w:r w:rsidRPr="00716274">
        <w:rPr>
          <w:b/>
          <w:bCs/>
          <w:sz w:val="24"/>
          <w:szCs w:val="24"/>
        </w:rPr>
        <w:t xml:space="preserve">Al via </w:t>
      </w:r>
      <w:r w:rsidR="00716274">
        <w:rPr>
          <w:b/>
          <w:bCs/>
          <w:sz w:val="24"/>
          <w:szCs w:val="24"/>
        </w:rPr>
        <w:t>COOPI</w:t>
      </w:r>
      <w:r w:rsidRPr="00716274">
        <w:rPr>
          <w:b/>
          <w:bCs/>
          <w:sz w:val="24"/>
          <w:szCs w:val="24"/>
        </w:rPr>
        <w:t xml:space="preserve"> Meeting</w:t>
      </w:r>
      <w:r w:rsidR="00716274">
        <w:rPr>
          <w:b/>
          <w:bCs/>
          <w:sz w:val="24"/>
          <w:szCs w:val="24"/>
        </w:rPr>
        <w:t>:</w:t>
      </w:r>
      <w:r w:rsidRPr="00716274">
        <w:rPr>
          <w:b/>
          <w:bCs/>
          <w:sz w:val="24"/>
          <w:szCs w:val="24"/>
        </w:rPr>
        <w:t xml:space="preserve"> oltre </w:t>
      </w:r>
      <w:r w:rsidR="008F07FD" w:rsidRPr="00716274">
        <w:rPr>
          <w:b/>
          <w:bCs/>
          <w:sz w:val="24"/>
          <w:szCs w:val="24"/>
        </w:rPr>
        <w:t xml:space="preserve">100 cooperanti </w:t>
      </w:r>
      <w:r w:rsidR="00D17F28" w:rsidRPr="00716274">
        <w:rPr>
          <w:b/>
          <w:bCs/>
          <w:sz w:val="24"/>
          <w:szCs w:val="24"/>
        </w:rPr>
        <w:t xml:space="preserve">di 26 Paesi </w:t>
      </w:r>
    </w:p>
    <w:p w14:paraId="6E8F907E" w14:textId="3B125530" w:rsidR="008F07FD" w:rsidRPr="00C707C0" w:rsidRDefault="001A1E58" w:rsidP="003E2F63">
      <w:pPr>
        <w:ind w:left="0"/>
        <w:jc w:val="center"/>
        <w:rPr>
          <w:b/>
          <w:bCs/>
          <w:i/>
          <w:iCs/>
          <w:sz w:val="24"/>
          <w:szCs w:val="24"/>
        </w:rPr>
      </w:pPr>
      <w:r w:rsidRPr="00716274">
        <w:rPr>
          <w:b/>
          <w:bCs/>
          <w:sz w:val="24"/>
          <w:szCs w:val="24"/>
        </w:rPr>
        <w:t>riuniti per fronteggiare le nuove crisi glo</w:t>
      </w:r>
      <w:r w:rsidR="007E0486" w:rsidRPr="00716274">
        <w:rPr>
          <w:b/>
          <w:bCs/>
          <w:sz w:val="24"/>
          <w:szCs w:val="24"/>
        </w:rPr>
        <w:t>b</w:t>
      </w:r>
      <w:r w:rsidRPr="00716274">
        <w:rPr>
          <w:b/>
          <w:bCs/>
          <w:sz w:val="24"/>
          <w:szCs w:val="24"/>
        </w:rPr>
        <w:t xml:space="preserve">ali </w:t>
      </w:r>
    </w:p>
    <w:p w14:paraId="7528B2B5" w14:textId="2F369F39" w:rsidR="00492762" w:rsidRPr="00C707C0" w:rsidRDefault="00A8250F" w:rsidP="002B5244">
      <w:pPr>
        <w:ind w:left="0"/>
        <w:jc w:val="both"/>
        <w:rPr>
          <w:i/>
          <w:iCs/>
        </w:rPr>
      </w:pPr>
      <w:r w:rsidRPr="00C707C0">
        <w:rPr>
          <w:i/>
          <w:iCs/>
        </w:rPr>
        <w:t>Sabato 29 ottobre giornata conclusiva trasmessa in streaming e aperta al pubblico</w:t>
      </w:r>
      <w:r w:rsidR="009150C3">
        <w:rPr>
          <w:i/>
          <w:iCs/>
        </w:rPr>
        <w:t xml:space="preserve"> a Milano</w:t>
      </w:r>
      <w:r w:rsidR="002B5244">
        <w:rPr>
          <w:i/>
          <w:iCs/>
        </w:rPr>
        <w:t xml:space="preserve"> </w:t>
      </w:r>
      <w:r w:rsidRPr="00C707C0">
        <w:rPr>
          <w:i/>
          <w:iCs/>
        </w:rPr>
        <w:t>per fotografare lo status quo e analizzare esperienze</w:t>
      </w:r>
      <w:r w:rsidR="009150C3">
        <w:rPr>
          <w:i/>
          <w:iCs/>
        </w:rPr>
        <w:t xml:space="preserve"> e</w:t>
      </w:r>
      <w:r w:rsidRPr="00C707C0">
        <w:rPr>
          <w:i/>
          <w:iCs/>
        </w:rPr>
        <w:t xml:space="preserve"> scenari tra pandemia, guerre e crisi climatic</w:t>
      </w:r>
      <w:r w:rsidR="00716274" w:rsidRPr="00C707C0">
        <w:rPr>
          <w:i/>
          <w:iCs/>
        </w:rPr>
        <w:t>he</w:t>
      </w:r>
    </w:p>
    <w:p w14:paraId="1B5375FF" w14:textId="77777777" w:rsidR="000A586E" w:rsidRDefault="000A586E" w:rsidP="003E2F63">
      <w:pPr>
        <w:ind w:left="0"/>
        <w:jc w:val="center"/>
      </w:pPr>
    </w:p>
    <w:p w14:paraId="11A098BD" w14:textId="31E402B2" w:rsidR="00B7197A" w:rsidRPr="00F12959" w:rsidRDefault="00164AF2" w:rsidP="00B7197A">
      <w:pPr>
        <w:ind w:left="0"/>
        <w:jc w:val="both"/>
        <w:rPr>
          <w:rFonts w:cs="Calibri"/>
        </w:rPr>
      </w:pPr>
      <w:r>
        <w:rPr>
          <w:rFonts w:cs="Calibri"/>
          <w:i/>
          <w:iCs/>
        </w:rPr>
        <w:t>Milano</w:t>
      </w:r>
      <w:r w:rsidRPr="001915CA">
        <w:rPr>
          <w:rFonts w:cs="Calibri"/>
          <w:i/>
          <w:iCs/>
        </w:rPr>
        <w:t xml:space="preserve">, </w:t>
      </w:r>
      <w:r w:rsidR="009F5C3B" w:rsidRPr="001915CA">
        <w:rPr>
          <w:rFonts w:cs="Calibri"/>
          <w:i/>
          <w:iCs/>
        </w:rPr>
        <w:t>19</w:t>
      </w:r>
      <w:r w:rsidRPr="00725C74">
        <w:rPr>
          <w:rFonts w:cs="Calibri"/>
          <w:i/>
          <w:iCs/>
          <w:color w:val="FF0000"/>
        </w:rPr>
        <w:t xml:space="preserve"> </w:t>
      </w:r>
      <w:r>
        <w:rPr>
          <w:rFonts w:cs="Calibri"/>
          <w:i/>
          <w:iCs/>
        </w:rPr>
        <w:t>settembre</w:t>
      </w:r>
      <w:r w:rsidRPr="0D4228EA">
        <w:rPr>
          <w:rFonts w:cs="Calibri"/>
          <w:i/>
          <w:iCs/>
        </w:rPr>
        <w:t xml:space="preserve"> 2022</w:t>
      </w:r>
      <w:r w:rsidRPr="00003F98">
        <w:rPr>
          <w:rFonts w:cs="Calibri"/>
        </w:rPr>
        <w:t xml:space="preserve"> </w:t>
      </w:r>
      <w:r>
        <w:rPr>
          <w:rFonts w:cs="Calibri"/>
        </w:rPr>
        <w:t>–</w:t>
      </w:r>
      <w:r w:rsidR="003B5769">
        <w:rPr>
          <w:rFonts w:cs="Calibri"/>
        </w:rPr>
        <w:t xml:space="preserve"> </w:t>
      </w:r>
      <w:r w:rsidR="006F13EF">
        <w:rPr>
          <w:rFonts w:cs="Calibri"/>
        </w:rPr>
        <w:t xml:space="preserve">Oltre </w:t>
      </w:r>
      <w:r w:rsidR="006F13EF" w:rsidRPr="002637DB">
        <w:rPr>
          <w:rFonts w:cs="Calibri"/>
          <w:b/>
          <w:bCs/>
        </w:rPr>
        <w:t xml:space="preserve">100 </w:t>
      </w:r>
      <w:r w:rsidR="009072CA" w:rsidRPr="002637DB">
        <w:rPr>
          <w:rFonts w:cs="Calibri"/>
          <w:b/>
          <w:bCs/>
        </w:rPr>
        <w:t>protagonisti della cooperazione internazionale</w:t>
      </w:r>
      <w:r w:rsidR="00A12CB2" w:rsidRPr="002637DB">
        <w:rPr>
          <w:rFonts w:cs="Calibri"/>
          <w:b/>
          <w:bCs/>
        </w:rPr>
        <w:t xml:space="preserve"> provenienti da </w:t>
      </w:r>
      <w:r w:rsidR="006B27CA" w:rsidRPr="002637DB">
        <w:rPr>
          <w:rFonts w:cs="Calibri"/>
          <w:b/>
          <w:bCs/>
        </w:rPr>
        <w:t xml:space="preserve">26 Paesi </w:t>
      </w:r>
      <w:r w:rsidR="000D174C" w:rsidRPr="002637DB">
        <w:rPr>
          <w:rFonts w:cs="Calibri"/>
          <w:b/>
          <w:bCs/>
        </w:rPr>
        <w:t xml:space="preserve">si riuniscono </w:t>
      </w:r>
      <w:r w:rsidR="00A12CB2" w:rsidRPr="002637DB">
        <w:rPr>
          <w:rFonts w:cs="Calibri"/>
          <w:b/>
          <w:bCs/>
        </w:rPr>
        <w:t>a Milano</w:t>
      </w:r>
      <w:r w:rsidR="00A12CB2">
        <w:rPr>
          <w:rFonts w:cs="Calibri"/>
        </w:rPr>
        <w:t xml:space="preserve"> per discutere esperienze, </w:t>
      </w:r>
      <w:r w:rsidR="00174C5E">
        <w:rPr>
          <w:rFonts w:cs="Calibri"/>
        </w:rPr>
        <w:t xml:space="preserve">approcci e </w:t>
      </w:r>
      <w:r w:rsidR="00A12CB2">
        <w:rPr>
          <w:rFonts w:cs="Calibri"/>
        </w:rPr>
        <w:t>prospetti</w:t>
      </w:r>
      <w:r w:rsidR="007F587B">
        <w:rPr>
          <w:rFonts w:cs="Calibri"/>
        </w:rPr>
        <w:t>ve</w:t>
      </w:r>
      <w:r w:rsidR="00F12959">
        <w:rPr>
          <w:rFonts w:cs="Calibri"/>
        </w:rPr>
        <w:t xml:space="preserve"> d’azione</w:t>
      </w:r>
      <w:r w:rsidR="003C5B44">
        <w:rPr>
          <w:rFonts w:cs="Calibri"/>
        </w:rPr>
        <w:t>, me</w:t>
      </w:r>
      <w:r w:rsidR="006F1167">
        <w:rPr>
          <w:rFonts w:cs="Calibri"/>
        </w:rPr>
        <w:t>ntre il mondo fa</w:t>
      </w:r>
      <w:r w:rsidR="003C5B44">
        <w:rPr>
          <w:rFonts w:cs="Calibri"/>
        </w:rPr>
        <w:t xml:space="preserve"> i conti con povertà</w:t>
      </w:r>
      <w:r w:rsidR="00E92013">
        <w:rPr>
          <w:rFonts w:cs="Calibri"/>
        </w:rPr>
        <w:t>,</w:t>
      </w:r>
      <w:r w:rsidR="003C5B44">
        <w:rPr>
          <w:rFonts w:cs="Calibri"/>
        </w:rPr>
        <w:t xml:space="preserve"> fame </w:t>
      </w:r>
      <w:r w:rsidR="00E92013">
        <w:rPr>
          <w:rFonts w:cs="Calibri"/>
        </w:rPr>
        <w:t xml:space="preserve">e instabilità </w:t>
      </w:r>
      <w:r w:rsidR="006F1167">
        <w:rPr>
          <w:rFonts w:cs="Calibri"/>
        </w:rPr>
        <w:t>esacerbat</w:t>
      </w:r>
      <w:r w:rsidR="004D11FE">
        <w:rPr>
          <w:rFonts w:cs="Calibri"/>
        </w:rPr>
        <w:t>e</w:t>
      </w:r>
      <w:r w:rsidR="003C5B44">
        <w:rPr>
          <w:rFonts w:cs="Calibri"/>
        </w:rPr>
        <w:t xml:space="preserve"> </w:t>
      </w:r>
      <w:r w:rsidR="006F1167">
        <w:rPr>
          <w:rFonts w:cs="Calibri"/>
        </w:rPr>
        <w:t>da</w:t>
      </w:r>
      <w:r w:rsidR="00F12959">
        <w:rPr>
          <w:rFonts w:cs="Calibri"/>
        </w:rPr>
        <w:t xml:space="preserve"> guerre, cambiamento climatico</w:t>
      </w:r>
      <w:r w:rsidR="00E92013">
        <w:rPr>
          <w:rFonts w:cs="Calibri"/>
        </w:rPr>
        <w:t>, pandemia</w:t>
      </w:r>
      <w:r w:rsidR="00F12959">
        <w:rPr>
          <w:rFonts w:cs="Calibri"/>
        </w:rPr>
        <w:t xml:space="preserve">. </w:t>
      </w:r>
      <w:r w:rsidR="00174C5E">
        <w:rPr>
          <w:rFonts w:cs="Calibri"/>
        </w:rPr>
        <w:t xml:space="preserve">Torna </w:t>
      </w:r>
      <w:r w:rsidR="006F1167">
        <w:rPr>
          <w:rFonts w:cs="Calibri"/>
        </w:rPr>
        <w:t>per</w:t>
      </w:r>
      <w:r w:rsidR="00174C5E">
        <w:rPr>
          <w:rFonts w:cs="Calibri"/>
        </w:rPr>
        <w:t xml:space="preserve"> </w:t>
      </w:r>
      <w:r w:rsidR="006F1167">
        <w:rPr>
          <w:rFonts w:cs="Calibri"/>
        </w:rPr>
        <w:t>l’</w:t>
      </w:r>
      <w:r w:rsidR="00174C5E" w:rsidRPr="002637DB">
        <w:rPr>
          <w:rFonts w:cs="Calibri"/>
          <w:b/>
          <w:bCs/>
        </w:rPr>
        <w:t>XI edizione il COOPI Meeting</w:t>
      </w:r>
      <w:r w:rsidR="00174C5E">
        <w:rPr>
          <w:rFonts w:cs="Calibri"/>
        </w:rPr>
        <w:t xml:space="preserve">, raduno internazionale annuale </w:t>
      </w:r>
      <w:r w:rsidR="00525AE3">
        <w:rPr>
          <w:rFonts w:cs="Calibri"/>
        </w:rPr>
        <w:t xml:space="preserve">di COOPI – Cooperazione Internazionale, </w:t>
      </w:r>
      <w:r w:rsidR="00174C5E">
        <w:rPr>
          <w:rFonts w:cs="Calibri"/>
        </w:rPr>
        <w:t xml:space="preserve">organizzazione </w:t>
      </w:r>
      <w:r w:rsidR="002C5DD9" w:rsidRPr="002C5DD9">
        <w:rPr>
          <w:rFonts w:cs="Calibri"/>
        </w:rPr>
        <w:t>fondata nel 1965 da padre Vincenzo Barbieri</w:t>
      </w:r>
      <w:r w:rsidR="00E92013">
        <w:rPr>
          <w:rFonts w:cs="Calibri"/>
        </w:rPr>
        <w:t>.</w:t>
      </w:r>
      <w:r w:rsidR="002C5DD9">
        <w:rPr>
          <w:rFonts w:cs="Calibri"/>
        </w:rPr>
        <w:t xml:space="preserve"> </w:t>
      </w:r>
      <w:r w:rsidR="00B5670B">
        <w:rPr>
          <w:rFonts w:cs="Calibri"/>
        </w:rPr>
        <w:t xml:space="preserve">In programma </w:t>
      </w:r>
      <w:r w:rsidR="00B5670B" w:rsidRPr="002637DB">
        <w:rPr>
          <w:rFonts w:cs="Calibri"/>
          <w:b/>
          <w:bCs/>
        </w:rPr>
        <w:t xml:space="preserve">dal </w:t>
      </w:r>
      <w:r w:rsidR="00B5670B" w:rsidRPr="002637DB">
        <w:rPr>
          <w:b/>
          <w:bCs/>
          <w:lang w:eastAsia="it-IT"/>
        </w:rPr>
        <w:t>24 al 29 ottobre</w:t>
      </w:r>
      <w:r w:rsidR="00B5670B">
        <w:rPr>
          <w:lang w:eastAsia="it-IT"/>
        </w:rPr>
        <w:t xml:space="preserve">, </w:t>
      </w:r>
      <w:r w:rsidR="000A5C3F">
        <w:rPr>
          <w:lang w:eastAsia="it-IT"/>
        </w:rPr>
        <w:t xml:space="preserve">si conclude </w:t>
      </w:r>
      <w:r w:rsidR="000A5C3F" w:rsidRPr="002637DB">
        <w:rPr>
          <w:b/>
          <w:bCs/>
          <w:lang w:eastAsia="it-IT"/>
        </w:rPr>
        <w:t xml:space="preserve">sabato 29 </w:t>
      </w:r>
      <w:r w:rsidR="00AC64C1" w:rsidRPr="002637DB">
        <w:rPr>
          <w:b/>
          <w:bCs/>
          <w:lang w:eastAsia="it-IT"/>
        </w:rPr>
        <w:t>con una tavola rotonda aperta al pubblico e trasmessa in diretta streaming</w:t>
      </w:r>
      <w:r w:rsidR="00AC64C1">
        <w:rPr>
          <w:lang w:eastAsia="it-IT"/>
        </w:rPr>
        <w:t xml:space="preserve">, dal titolo “Il Futuro </w:t>
      </w:r>
      <w:r w:rsidR="00AC64C1">
        <w:rPr>
          <w:i/>
          <w:lang w:eastAsia="it-IT"/>
        </w:rPr>
        <w:t>p</w:t>
      </w:r>
      <w:r w:rsidR="00AC64C1" w:rsidRPr="003267D5">
        <w:rPr>
          <w:i/>
          <w:lang w:eastAsia="it-IT"/>
        </w:rPr>
        <w:t>rossimo</w:t>
      </w:r>
      <w:r w:rsidR="00AC64C1">
        <w:rPr>
          <w:lang w:eastAsia="it-IT"/>
        </w:rPr>
        <w:t xml:space="preserve">: la cooperazione internazionale ai tempi delle crisi globali”. </w:t>
      </w:r>
      <w:r w:rsidR="00B627FE">
        <w:rPr>
          <w:lang w:eastAsia="it-IT"/>
        </w:rPr>
        <w:t xml:space="preserve">“Futuro </w:t>
      </w:r>
      <w:r w:rsidR="00B627FE" w:rsidRPr="00C75086">
        <w:rPr>
          <w:i/>
          <w:iCs/>
          <w:lang w:eastAsia="it-IT"/>
        </w:rPr>
        <w:t>prossimo</w:t>
      </w:r>
      <w:r w:rsidR="00B627FE">
        <w:rPr>
          <w:lang w:eastAsia="it-IT"/>
        </w:rPr>
        <w:t>” come la vicinanza</w:t>
      </w:r>
      <w:r w:rsidR="00804FDF">
        <w:rPr>
          <w:lang w:eastAsia="it-IT"/>
        </w:rPr>
        <w:t xml:space="preserve"> di COOPI</w:t>
      </w:r>
      <w:r w:rsidR="00B627FE">
        <w:rPr>
          <w:lang w:eastAsia="it-IT"/>
        </w:rPr>
        <w:t xml:space="preserve"> alle comunità </w:t>
      </w:r>
      <w:r w:rsidR="00804FDF">
        <w:rPr>
          <w:lang w:eastAsia="it-IT"/>
        </w:rPr>
        <w:t>locali</w:t>
      </w:r>
      <w:r w:rsidR="00B627FE">
        <w:rPr>
          <w:lang w:eastAsia="it-IT"/>
        </w:rPr>
        <w:t xml:space="preserve"> </w:t>
      </w:r>
      <w:r w:rsidR="00200474">
        <w:rPr>
          <w:lang w:eastAsia="it-IT"/>
        </w:rPr>
        <w:t>nella</w:t>
      </w:r>
      <w:r w:rsidR="00B627FE">
        <w:rPr>
          <w:lang w:eastAsia="it-IT"/>
        </w:rPr>
        <w:t xml:space="preserve"> rispo</w:t>
      </w:r>
      <w:r w:rsidR="00200474">
        <w:rPr>
          <w:lang w:eastAsia="it-IT"/>
        </w:rPr>
        <w:t>sta</w:t>
      </w:r>
      <w:r w:rsidR="00B627FE">
        <w:rPr>
          <w:lang w:eastAsia="it-IT"/>
        </w:rPr>
        <w:t xml:space="preserve"> alle crisi, come </w:t>
      </w:r>
      <w:r w:rsidR="005D2CBC">
        <w:rPr>
          <w:lang w:eastAsia="it-IT"/>
        </w:rPr>
        <w:t>l’</w:t>
      </w:r>
      <w:r w:rsidR="00B627FE">
        <w:rPr>
          <w:lang w:eastAsia="it-IT"/>
        </w:rPr>
        <w:t xml:space="preserve">immediatezza </w:t>
      </w:r>
      <w:r w:rsidR="00200474">
        <w:rPr>
          <w:lang w:eastAsia="it-IT"/>
        </w:rPr>
        <w:t>di reazione</w:t>
      </w:r>
      <w:r w:rsidR="00B627FE">
        <w:rPr>
          <w:lang w:eastAsia="it-IT"/>
        </w:rPr>
        <w:t xml:space="preserve"> al sempre più veloce succedersi degli eventi</w:t>
      </w:r>
      <w:r w:rsidR="005D2CBC">
        <w:rPr>
          <w:lang w:eastAsia="it-IT"/>
        </w:rPr>
        <w:t xml:space="preserve">, nonché come la nuova </w:t>
      </w:r>
      <w:r w:rsidR="00B06CCD">
        <w:rPr>
          <w:lang w:eastAsia="it-IT"/>
        </w:rPr>
        <w:t>s</w:t>
      </w:r>
      <w:r w:rsidR="005D2CBC">
        <w:rPr>
          <w:lang w:eastAsia="it-IT"/>
        </w:rPr>
        <w:t xml:space="preserve">trategia </w:t>
      </w:r>
      <w:r w:rsidR="0064639C">
        <w:rPr>
          <w:lang w:eastAsia="it-IT"/>
        </w:rPr>
        <w:t>dell’organizzazione</w:t>
      </w:r>
      <w:r w:rsidR="00AE55CE">
        <w:rPr>
          <w:lang w:eastAsia="it-IT"/>
        </w:rPr>
        <w:t xml:space="preserve">, </w:t>
      </w:r>
      <w:r w:rsidR="00B7197A">
        <w:rPr>
          <w:lang w:eastAsia="it-IT"/>
        </w:rPr>
        <w:t xml:space="preserve">i cui progetti in 33 nazioni sostengono 6 milioni di persone, anche in Italia </w:t>
      </w:r>
      <w:r w:rsidR="00B7197A">
        <w:t>nell’hinterland di Milano</w:t>
      </w:r>
      <w:r w:rsidR="00B7197A" w:rsidRPr="00343111">
        <w:t>.</w:t>
      </w:r>
    </w:p>
    <w:p w14:paraId="0D41BB70" w14:textId="2FD308BB" w:rsidR="009E7FBE" w:rsidRPr="00BD2C28" w:rsidRDefault="006B27CA" w:rsidP="008551F2">
      <w:pPr>
        <w:ind w:left="0"/>
        <w:jc w:val="both"/>
        <w:rPr>
          <w:lang w:eastAsia="it-IT"/>
        </w:rPr>
      </w:pPr>
      <w:r>
        <w:rPr>
          <w:lang w:eastAsia="it-IT"/>
        </w:rPr>
        <w:t>Al centro</w:t>
      </w:r>
      <w:r w:rsidR="00166361">
        <w:rPr>
          <w:lang w:eastAsia="it-IT"/>
        </w:rPr>
        <w:t xml:space="preserve"> del dibattito gli </w:t>
      </w:r>
      <w:r w:rsidR="00166361" w:rsidRPr="00601CEB">
        <w:rPr>
          <w:b/>
          <w:bCs/>
          <w:lang w:eastAsia="it-IT"/>
        </w:rPr>
        <w:t xml:space="preserve">effetti </w:t>
      </w:r>
      <w:r w:rsidR="00601CEB" w:rsidRPr="00601CEB">
        <w:rPr>
          <w:b/>
          <w:bCs/>
          <w:lang w:eastAsia="it-IT"/>
        </w:rPr>
        <w:t xml:space="preserve">combinati </w:t>
      </w:r>
      <w:r w:rsidR="00166361" w:rsidRPr="00601CEB">
        <w:rPr>
          <w:b/>
          <w:bCs/>
          <w:lang w:eastAsia="it-IT"/>
        </w:rPr>
        <w:t xml:space="preserve">della pandemia da Covid-19, </w:t>
      </w:r>
      <w:r w:rsidR="00223D26" w:rsidRPr="00601CEB">
        <w:rPr>
          <w:b/>
          <w:bCs/>
          <w:lang w:eastAsia="it-IT"/>
        </w:rPr>
        <w:t>della guerra in Ucraina</w:t>
      </w:r>
      <w:r w:rsidR="000011BB">
        <w:rPr>
          <w:b/>
          <w:bCs/>
          <w:lang w:eastAsia="it-IT"/>
        </w:rPr>
        <w:t xml:space="preserve"> e dei conflitti</w:t>
      </w:r>
      <w:r w:rsidR="00223D26" w:rsidRPr="00601CEB">
        <w:rPr>
          <w:b/>
          <w:bCs/>
          <w:lang w:eastAsia="it-IT"/>
        </w:rPr>
        <w:t xml:space="preserve">, </w:t>
      </w:r>
      <w:r w:rsidR="000011BB" w:rsidRPr="00601CEB">
        <w:rPr>
          <w:b/>
          <w:bCs/>
          <w:lang w:eastAsia="it-IT"/>
        </w:rPr>
        <w:t xml:space="preserve">della crisi </w:t>
      </w:r>
      <w:r w:rsidR="000011BB" w:rsidRPr="000011BB">
        <w:rPr>
          <w:b/>
          <w:bCs/>
          <w:lang w:eastAsia="it-IT"/>
        </w:rPr>
        <w:t xml:space="preserve">energetica e </w:t>
      </w:r>
      <w:r w:rsidR="00223D26" w:rsidRPr="000011BB">
        <w:rPr>
          <w:b/>
          <w:bCs/>
          <w:lang w:eastAsia="it-IT"/>
        </w:rPr>
        <w:t>del</w:t>
      </w:r>
      <w:r w:rsidR="00223D26" w:rsidRPr="00601CEB">
        <w:rPr>
          <w:b/>
          <w:bCs/>
          <w:lang w:eastAsia="it-IT"/>
        </w:rPr>
        <w:t xml:space="preserve"> cambiamento climatico</w:t>
      </w:r>
      <w:r w:rsidR="00CC6018" w:rsidRPr="00CC6018">
        <w:rPr>
          <w:lang w:eastAsia="it-IT"/>
        </w:rPr>
        <w:t>,</w:t>
      </w:r>
      <w:r w:rsidR="00223D26" w:rsidRPr="000011BB">
        <w:rPr>
          <w:lang w:eastAsia="it-IT"/>
        </w:rPr>
        <w:t xml:space="preserve"> </w:t>
      </w:r>
      <w:r w:rsidR="00CC6018">
        <w:rPr>
          <w:lang w:eastAsia="it-IT"/>
        </w:rPr>
        <w:t>così come l</w:t>
      </w:r>
      <w:r w:rsidR="00223D26">
        <w:rPr>
          <w:lang w:eastAsia="it-IT"/>
        </w:rPr>
        <w:t xml:space="preserve">a </w:t>
      </w:r>
      <w:r w:rsidR="00223D26" w:rsidRPr="00601CEB">
        <w:rPr>
          <w:b/>
          <w:bCs/>
          <w:lang w:eastAsia="it-IT"/>
        </w:rPr>
        <w:t>sicurezza alimentare e la povertà in Italia e nel mondo</w:t>
      </w:r>
      <w:r w:rsidR="00223D26">
        <w:rPr>
          <w:lang w:eastAsia="it-IT"/>
        </w:rPr>
        <w:t xml:space="preserve">, </w:t>
      </w:r>
      <w:r w:rsidR="00801999">
        <w:rPr>
          <w:lang w:eastAsia="it-IT"/>
        </w:rPr>
        <w:t>con focus</w:t>
      </w:r>
      <w:r w:rsidR="00223D26">
        <w:rPr>
          <w:lang w:eastAsia="it-IT"/>
        </w:rPr>
        <w:t xml:space="preserve"> sui finanziamenti necessari </w:t>
      </w:r>
      <w:r w:rsidR="00801999">
        <w:rPr>
          <w:lang w:eastAsia="it-IT"/>
        </w:rPr>
        <w:t>a</w:t>
      </w:r>
      <w:r w:rsidR="00223D26">
        <w:rPr>
          <w:lang w:eastAsia="it-IT"/>
        </w:rPr>
        <w:t xml:space="preserve"> contrastare le crisi globali e assicurare la cooperazione internazionale.</w:t>
      </w:r>
      <w:r w:rsidR="00C93B68">
        <w:rPr>
          <w:lang w:eastAsia="it-IT"/>
        </w:rPr>
        <w:t xml:space="preserve"> </w:t>
      </w:r>
      <w:r w:rsidR="00787F99">
        <w:rPr>
          <w:lang w:eastAsia="it-IT"/>
        </w:rPr>
        <w:t>Il World Food Program</w:t>
      </w:r>
      <w:r w:rsidR="00AA7AE2">
        <w:rPr>
          <w:lang w:eastAsia="it-IT"/>
        </w:rPr>
        <w:t>me</w:t>
      </w:r>
      <w:r w:rsidR="00787F99">
        <w:rPr>
          <w:lang w:eastAsia="it-IT"/>
        </w:rPr>
        <w:t xml:space="preserve"> ha stimato che almeno </w:t>
      </w:r>
      <w:r w:rsidR="00787F99" w:rsidRPr="00601CEB">
        <w:rPr>
          <w:b/>
          <w:bCs/>
          <w:lang w:eastAsia="it-IT"/>
        </w:rPr>
        <w:t xml:space="preserve">828 milioni di persone </w:t>
      </w:r>
      <w:r w:rsidR="00FF5776" w:rsidRPr="00601CEB">
        <w:rPr>
          <w:b/>
          <w:bCs/>
          <w:lang w:eastAsia="it-IT"/>
        </w:rPr>
        <w:t>ogni sera si addorment</w:t>
      </w:r>
      <w:r w:rsidR="00C24A18" w:rsidRPr="00601CEB">
        <w:rPr>
          <w:b/>
          <w:bCs/>
          <w:lang w:eastAsia="it-IT"/>
        </w:rPr>
        <w:t>i</w:t>
      </w:r>
      <w:r w:rsidR="00FF5776" w:rsidRPr="00601CEB">
        <w:rPr>
          <w:b/>
          <w:bCs/>
          <w:lang w:eastAsia="it-IT"/>
        </w:rPr>
        <w:t>no affamate</w:t>
      </w:r>
      <w:r w:rsidR="00FF5776">
        <w:rPr>
          <w:lang w:eastAsia="it-IT"/>
        </w:rPr>
        <w:t xml:space="preserve">, mentre il numero di quante soffrono di insicurezza alimentare acuta </w:t>
      </w:r>
      <w:r w:rsidR="00601CEB">
        <w:rPr>
          <w:lang w:eastAsia="it-IT"/>
        </w:rPr>
        <w:t xml:space="preserve">dal 2019 </w:t>
      </w:r>
      <w:r w:rsidR="00FF5776">
        <w:rPr>
          <w:lang w:eastAsia="it-IT"/>
        </w:rPr>
        <w:t xml:space="preserve">è aumentato </w:t>
      </w:r>
      <w:r w:rsidR="00FF5776" w:rsidRPr="00796EEB">
        <w:rPr>
          <w:b/>
          <w:bCs/>
          <w:lang w:eastAsia="it-IT"/>
        </w:rPr>
        <w:t>da 135 milioni a 345 milioni</w:t>
      </w:r>
      <w:r w:rsidR="00491B82">
        <w:rPr>
          <w:lang w:eastAsia="it-IT"/>
        </w:rPr>
        <w:t>. E sottolinea che</w:t>
      </w:r>
      <w:r w:rsidR="00857690">
        <w:rPr>
          <w:lang w:eastAsia="it-IT"/>
        </w:rPr>
        <w:t>,</w:t>
      </w:r>
      <w:r w:rsidR="00491B82">
        <w:rPr>
          <w:lang w:eastAsia="it-IT"/>
        </w:rPr>
        <w:t xml:space="preserve"> mentre i bisogni crescono, le risorse </w:t>
      </w:r>
      <w:r w:rsidR="008A1BFF">
        <w:rPr>
          <w:lang w:eastAsia="it-IT"/>
        </w:rPr>
        <w:t>diminuiscono</w:t>
      </w:r>
      <w:r w:rsidR="008546C9">
        <w:rPr>
          <w:lang w:eastAsia="it-IT"/>
        </w:rPr>
        <w:t xml:space="preserve">: il </w:t>
      </w:r>
      <w:r w:rsidR="008546C9" w:rsidRPr="00796EEB">
        <w:rPr>
          <w:b/>
          <w:bCs/>
          <w:lang w:eastAsia="it-IT"/>
        </w:rPr>
        <w:t xml:space="preserve">divario tra necessità e </w:t>
      </w:r>
      <w:r w:rsidR="006A1543" w:rsidRPr="00796EEB">
        <w:rPr>
          <w:b/>
          <w:bCs/>
          <w:lang w:eastAsia="it-IT"/>
        </w:rPr>
        <w:t xml:space="preserve">disponibilità </w:t>
      </w:r>
      <w:r w:rsidR="009E7FBE" w:rsidRPr="00796EEB">
        <w:rPr>
          <w:b/>
          <w:bCs/>
          <w:lang w:eastAsia="it-IT"/>
        </w:rPr>
        <w:t>non è mai stato così ampio</w:t>
      </w:r>
      <w:r w:rsidR="007269DF">
        <w:rPr>
          <w:rStyle w:val="Rimandonotaapidipagina"/>
          <w:lang w:eastAsia="it-IT"/>
        </w:rPr>
        <w:footnoteReference w:id="2"/>
      </w:r>
      <w:r w:rsidR="009E7FBE">
        <w:rPr>
          <w:lang w:eastAsia="it-IT"/>
        </w:rPr>
        <w:t xml:space="preserve">. </w:t>
      </w:r>
    </w:p>
    <w:p w14:paraId="394299AA" w14:textId="594DDB6E" w:rsidR="00140FC4" w:rsidRDefault="00C85361" w:rsidP="008551F2">
      <w:pPr>
        <w:spacing w:afterLines="120" w:after="288"/>
        <w:ind w:left="0"/>
        <w:jc w:val="both"/>
        <w:rPr>
          <w:lang w:eastAsia="it-IT"/>
        </w:rPr>
      </w:pPr>
      <w:r>
        <w:rPr>
          <w:lang w:eastAsia="it-IT"/>
        </w:rPr>
        <w:t>Intanto</w:t>
      </w:r>
      <w:r w:rsidR="00BD2C28">
        <w:rPr>
          <w:lang w:eastAsia="it-IT"/>
        </w:rPr>
        <w:t>,</w:t>
      </w:r>
      <w:r>
        <w:rPr>
          <w:lang w:eastAsia="it-IT"/>
        </w:rPr>
        <w:t xml:space="preserve"> </w:t>
      </w:r>
      <w:r w:rsidR="0084783B">
        <w:rPr>
          <w:lang w:eastAsia="it-IT"/>
        </w:rPr>
        <w:t xml:space="preserve">il </w:t>
      </w:r>
      <w:r w:rsidR="00CC013A">
        <w:rPr>
          <w:lang w:eastAsia="it-IT"/>
        </w:rPr>
        <w:t>7</w:t>
      </w:r>
      <w:r w:rsidR="0084783B">
        <w:rPr>
          <w:lang w:eastAsia="it-IT"/>
        </w:rPr>
        <w:t xml:space="preserve"> novembre si aprirà la</w:t>
      </w:r>
      <w:r w:rsidR="00831FDF" w:rsidRPr="00004AF0">
        <w:rPr>
          <w:lang w:eastAsia="it-IT"/>
        </w:rPr>
        <w:t xml:space="preserve"> Conferenza Onu sul clima </w:t>
      </w:r>
      <w:r w:rsidR="00831FDF" w:rsidRPr="00796EEB">
        <w:rPr>
          <w:b/>
          <w:bCs/>
          <w:lang w:eastAsia="it-IT"/>
        </w:rPr>
        <w:t>Cop27</w:t>
      </w:r>
      <w:r w:rsidR="00831FDF" w:rsidRPr="00004AF0">
        <w:rPr>
          <w:lang w:eastAsia="it-IT"/>
        </w:rPr>
        <w:t xml:space="preserve">, </w:t>
      </w:r>
      <w:r w:rsidR="00004AF0" w:rsidRPr="00004AF0">
        <w:rPr>
          <w:lang w:eastAsia="it-IT"/>
        </w:rPr>
        <w:t>a Sharm El Sheikh in Egitto</w:t>
      </w:r>
      <w:r w:rsidR="00796EEB">
        <w:rPr>
          <w:lang w:eastAsia="it-IT"/>
        </w:rPr>
        <w:t>:</w:t>
      </w:r>
      <w:r w:rsidR="007107B2">
        <w:rPr>
          <w:lang w:eastAsia="it-IT"/>
        </w:rPr>
        <w:t xml:space="preserve"> proprio </w:t>
      </w:r>
      <w:r w:rsidR="00EF3873">
        <w:rPr>
          <w:lang w:eastAsia="it-IT"/>
        </w:rPr>
        <w:t>nell’</w:t>
      </w:r>
      <w:r w:rsidR="007107B2" w:rsidRPr="000B176B">
        <w:rPr>
          <w:b/>
          <w:bCs/>
          <w:lang w:eastAsia="it-IT"/>
        </w:rPr>
        <w:t>Africa</w:t>
      </w:r>
      <w:r w:rsidR="007107B2">
        <w:rPr>
          <w:lang w:eastAsia="it-IT"/>
        </w:rPr>
        <w:t xml:space="preserve"> che </w:t>
      </w:r>
      <w:r w:rsidR="000C0F87">
        <w:rPr>
          <w:lang w:eastAsia="it-IT"/>
        </w:rPr>
        <w:t xml:space="preserve">rimane la regione con la minore capacità di adattamento climatico e </w:t>
      </w:r>
      <w:r w:rsidR="00C86027">
        <w:rPr>
          <w:lang w:eastAsia="it-IT"/>
        </w:rPr>
        <w:t xml:space="preserve">con </w:t>
      </w:r>
      <w:r w:rsidR="000C0F87">
        <w:rPr>
          <w:lang w:eastAsia="it-IT"/>
        </w:rPr>
        <w:t>la maggior percentuale di persone che soffrono la fame</w:t>
      </w:r>
      <w:r w:rsidR="00D423DC">
        <w:rPr>
          <w:lang w:eastAsia="it-IT"/>
        </w:rPr>
        <w:t xml:space="preserve">. </w:t>
      </w:r>
      <w:r w:rsidR="00B5479E">
        <w:rPr>
          <w:lang w:eastAsia="it-IT"/>
        </w:rPr>
        <w:t>«</w:t>
      </w:r>
      <w:r w:rsidR="00D10509">
        <w:rPr>
          <w:lang w:eastAsia="it-IT"/>
        </w:rPr>
        <w:t xml:space="preserve">I disastri </w:t>
      </w:r>
      <w:r w:rsidR="007E23A7">
        <w:rPr>
          <w:lang w:eastAsia="it-IT"/>
        </w:rPr>
        <w:t>legati alla crisi climatica</w:t>
      </w:r>
      <w:r w:rsidR="00EF298E">
        <w:rPr>
          <w:lang w:eastAsia="it-IT"/>
        </w:rPr>
        <w:t xml:space="preserve"> </w:t>
      </w:r>
      <w:r w:rsidR="00D10509">
        <w:rPr>
          <w:lang w:eastAsia="it-IT"/>
        </w:rPr>
        <w:t xml:space="preserve">si trasformano in disastri </w:t>
      </w:r>
      <w:r w:rsidR="00EF298E">
        <w:rPr>
          <w:lang w:eastAsia="it-IT"/>
        </w:rPr>
        <w:t>umanitari</w:t>
      </w:r>
      <w:r w:rsidR="00C86027">
        <w:rPr>
          <w:lang w:eastAsia="it-IT"/>
        </w:rPr>
        <w:t>,</w:t>
      </w:r>
      <w:r w:rsidR="00EF298E">
        <w:rPr>
          <w:lang w:eastAsia="it-IT"/>
        </w:rPr>
        <w:t xml:space="preserve"> quando le società non riescono a</w:t>
      </w:r>
      <w:r w:rsidR="005E4305">
        <w:rPr>
          <w:lang w:eastAsia="it-IT"/>
        </w:rPr>
        <w:t>d affrontarli</w:t>
      </w:r>
      <w:r w:rsidR="007E23A7">
        <w:rPr>
          <w:lang w:eastAsia="it-IT"/>
        </w:rPr>
        <w:t>:</w:t>
      </w:r>
      <w:r w:rsidR="005E4305">
        <w:rPr>
          <w:lang w:eastAsia="it-IT"/>
        </w:rPr>
        <w:t xml:space="preserve"> l</w:t>
      </w:r>
      <w:r w:rsidR="00443D14">
        <w:rPr>
          <w:lang w:eastAsia="it-IT"/>
        </w:rPr>
        <w:t>a Fao</w:t>
      </w:r>
      <w:r w:rsidR="00895BD0">
        <w:rPr>
          <w:lang w:eastAsia="it-IT"/>
        </w:rPr>
        <w:t xml:space="preserve"> stima </w:t>
      </w:r>
      <w:r w:rsidR="00443D14">
        <w:rPr>
          <w:lang w:eastAsia="it-IT"/>
        </w:rPr>
        <w:t xml:space="preserve">che </w:t>
      </w:r>
      <w:r w:rsidR="00443D14" w:rsidRPr="003D3234">
        <w:rPr>
          <w:b/>
          <w:bCs/>
          <w:lang w:eastAsia="it-IT"/>
        </w:rPr>
        <w:t xml:space="preserve">278 milioni di africani, un quinto della popolazione, </w:t>
      </w:r>
      <w:r w:rsidR="003D3234" w:rsidRPr="003D3234">
        <w:rPr>
          <w:b/>
          <w:bCs/>
          <w:lang w:eastAsia="it-IT"/>
        </w:rPr>
        <w:t>abbia</w:t>
      </w:r>
      <w:r w:rsidR="00443D14" w:rsidRPr="003D3234">
        <w:rPr>
          <w:b/>
          <w:bCs/>
          <w:lang w:eastAsia="it-IT"/>
        </w:rPr>
        <w:t xml:space="preserve"> sofferto la fame nel 2021</w:t>
      </w:r>
      <w:r w:rsidR="00443D14">
        <w:rPr>
          <w:lang w:eastAsia="it-IT"/>
        </w:rPr>
        <w:t xml:space="preserve">, </w:t>
      </w:r>
      <w:r w:rsidR="0083303B">
        <w:rPr>
          <w:lang w:eastAsia="it-IT"/>
        </w:rPr>
        <w:t>50 milioni</w:t>
      </w:r>
      <w:r w:rsidR="003D3234">
        <w:rPr>
          <w:lang w:eastAsia="it-IT"/>
        </w:rPr>
        <w:t xml:space="preserve"> in più</w:t>
      </w:r>
      <w:r w:rsidR="0083303B">
        <w:rPr>
          <w:lang w:eastAsia="it-IT"/>
        </w:rPr>
        <w:t xml:space="preserve"> dal 2019 e con un</w:t>
      </w:r>
      <w:r w:rsidR="007D5454">
        <w:rPr>
          <w:lang w:eastAsia="it-IT"/>
        </w:rPr>
        <w:t>’</w:t>
      </w:r>
      <w:r w:rsidR="0083303B">
        <w:rPr>
          <w:lang w:eastAsia="it-IT"/>
        </w:rPr>
        <w:t xml:space="preserve">allarmante proiezione di </w:t>
      </w:r>
      <w:r w:rsidR="0083303B" w:rsidRPr="003D3234">
        <w:rPr>
          <w:b/>
          <w:bCs/>
          <w:lang w:eastAsia="it-IT"/>
        </w:rPr>
        <w:t>310 milioni entro il 2030</w:t>
      </w:r>
      <w:r w:rsidR="0083303B">
        <w:rPr>
          <w:lang w:eastAsia="it-IT"/>
        </w:rPr>
        <w:t>.</w:t>
      </w:r>
      <w:r w:rsidR="00E501DC">
        <w:rPr>
          <w:lang w:eastAsia="it-IT"/>
        </w:rPr>
        <w:t xml:space="preserve"> </w:t>
      </w:r>
      <w:r w:rsidR="001F5A30">
        <w:rPr>
          <w:lang w:eastAsia="it-IT"/>
        </w:rPr>
        <w:t xml:space="preserve">Secondo l’Unhcr, </w:t>
      </w:r>
      <w:r w:rsidR="003A3C63">
        <w:rPr>
          <w:lang w:eastAsia="it-IT"/>
        </w:rPr>
        <w:t xml:space="preserve">poi, </w:t>
      </w:r>
      <w:r w:rsidR="000B176B">
        <w:rPr>
          <w:lang w:eastAsia="it-IT"/>
        </w:rPr>
        <w:t xml:space="preserve">delle </w:t>
      </w:r>
      <w:r w:rsidR="009B57B2">
        <w:rPr>
          <w:lang w:eastAsia="it-IT"/>
        </w:rPr>
        <w:t xml:space="preserve">100 milioni di persone </w:t>
      </w:r>
      <w:r w:rsidR="00047A75">
        <w:rPr>
          <w:lang w:eastAsia="it-IT"/>
        </w:rPr>
        <w:t>fuggi</w:t>
      </w:r>
      <w:r w:rsidR="000B176B">
        <w:rPr>
          <w:lang w:eastAsia="it-IT"/>
        </w:rPr>
        <w:t>te</w:t>
      </w:r>
      <w:r w:rsidR="00047A75">
        <w:rPr>
          <w:lang w:eastAsia="it-IT"/>
        </w:rPr>
        <w:t xml:space="preserve"> dalle proprie case</w:t>
      </w:r>
      <w:r w:rsidR="009B57B2">
        <w:rPr>
          <w:lang w:eastAsia="it-IT"/>
        </w:rPr>
        <w:t xml:space="preserve"> nel mondo</w:t>
      </w:r>
      <w:r w:rsidR="000B176B">
        <w:rPr>
          <w:lang w:eastAsia="it-IT"/>
        </w:rPr>
        <w:t>,</w:t>
      </w:r>
      <w:r w:rsidR="007836F5">
        <w:rPr>
          <w:lang w:eastAsia="it-IT"/>
        </w:rPr>
        <w:t xml:space="preserve"> nel 2020 </w:t>
      </w:r>
      <w:r w:rsidR="00047A75">
        <w:rPr>
          <w:lang w:eastAsia="it-IT"/>
        </w:rPr>
        <w:t xml:space="preserve">quasi </w:t>
      </w:r>
      <w:r w:rsidR="00047A75" w:rsidRPr="00804C53">
        <w:rPr>
          <w:b/>
          <w:bCs/>
          <w:lang w:eastAsia="it-IT"/>
        </w:rPr>
        <w:t xml:space="preserve">il </w:t>
      </w:r>
      <w:r w:rsidR="007836F5" w:rsidRPr="00804C53">
        <w:rPr>
          <w:b/>
          <w:bCs/>
          <w:lang w:eastAsia="it-IT"/>
        </w:rPr>
        <w:t>7</w:t>
      </w:r>
      <w:r w:rsidR="00047A75" w:rsidRPr="00804C53">
        <w:rPr>
          <w:b/>
          <w:bCs/>
          <w:lang w:eastAsia="it-IT"/>
        </w:rPr>
        <w:t>6</w:t>
      </w:r>
      <w:r w:rsidR="007836F5" w:rsidRPr="00804C53">
        <w:rPr>
          <w:b/>
          <w:bCs/>
          <w:lang w:eastAsia="it-IT"/>
        </w:rPr>
        <w:t xml:space="preserve">% </w:t>
      </w:r>
      <w:r w:rsidR="003A3C63">
        <w:rPr>
          <w:b/>
          <w:bCs/>
          <w:lang w:eastAsia="it-IT"/>
        </w:rPr>
        <w:t xml:space="preserve">era composto da </w:t>
      </w:r>
      <w:r w:rsidR="00047A75" w:rsidRPr="00804C53">
        <w:rPr>
          <w:b/>
          <w:bCs/>
          <w:lang w:eastAsia="it-IT"/>
        </w:rPr>
        <w:t>sfollati climatici</w:t>
      </w:r>
      <w:r w:rsidR="00804C53">
        <w:rPr>
          <w:lang w:eastAsia="it-IT"/>
        </w:rPr>
        <w:t>. Ed</w:t>
      </w:r>
      <w:r w:rsidR="000D174C">
        <w:rPr>
          <w:lang w:eastAsia="it-IT"/>
        </w:rPr>
        <w:t xml:space="preserve"> </w:t>
      </w:r>
      <w:r w:rsidR="000D174C" w:rsidRPr="00E93BF5">
        <w:rPr>
          <w:b/>
          <w:bCs/>
          <w:lang w:eastAsia="it-IT"/>
        </w:rPr>
        <w:t xml:space="preserve">entro il 2050 </w:t>
      </w:r>
      <w:r w:rsidR="00560B22">
        <w:rPr>
          <w:b/>
          <w:bCs/>
          <w:lang w:eastAsia="it-IT"/>
        </w:rPr>
        <w:t>questi ultimi</w:t>
      </w:r>
      <w:r w:rsidR="000D174C" w:rsidRPr="00E93BF5">
        <w:rPr>
          <w:b/>
          <w:bCs/>
          <w:lang w:eastAsia="it-IT"/>
        </w:rPr>
        <w:t xml:space="preserve"> arriveranno a 250 milioni</w:t>
      </w:r>
      <w:r w:rsidR="00B5479E" w:rsidRPr="00B5479E">
        <w:rPr>
          <w:lang w:eastAsia="it-IT"/>
        </w:rPr>
        <w:t>»</w:t>
      </w:r>
      <w:r w:rsidR="00B5479E">
        <w:rPr>
          <w:lang w:eastAsia="it-IT"/>
        </w:rPr>
        <w:t xml:space="preserve">, afferma </w:t>
      </w:r>
      <w:r w:rsidR="00207BDC" w:rsidRPr="004C1185">
        <w:rPr>
          <w:b/>
          <w:bCs/>
          <w:lang w:eastAsia="it-IT"/>
        </w:rPr>
        <w:t>Claudio Ceravolo</w:t>
      </w:r>
      <w:r w:rsidR="00207BDC">
        <w:rPr>
          <w:lang w:eastAsia="it-IT"/>
        </w:rPr>
        <w:t>, presidente di COOPI</w:t>
      </w:r>
      <w:r w:rsidR="00047A75">
        <w:rPr>
          <w:lang w:eastAsia="it-IT"/>
        </w:rPr>
        <w:t xml:space="preserve">. </w:t>
      </w:r>
    </w:p>
    <w:p w14:paraId="680491B5" w14:textId="545A0D49" w:rsidR="00BA51C7" w:rsidRDefault="00140FC4" w:rsidP="008551F2">
      <w:pPr>
        <w:spacing w:afterLines="120" w:after="288"/>
        <w:ind w:left="0"/>
        <w:jc w:val="both"/>
        <w:rPr>
          <w:lang w:eastAsia="it-IT"/>
        </w:rPr>
      </w:pPr>
      <w:r>
        <w:rPr>
          <w:lang w:eastAsia="it-IT"/>
        </w:rPr>
        <w:lastRenderedPageBreak/>
        <w:t>Impegnati</w:t>
      </w:r>
      <w:r w:rsidR="00FE2523">
        <w:rPr>
          <w:lang w:eastAsia="it-IT"/>
        </w:rPr>
        <w:t xml:space="preserve"> nella tavola rotonda</w:t>
      </w:r>
      <w:r w:rsidR="001F76EE">
        <w:rPr>
          <w:lang w:eastAsia="it-IT"/>
        </w:rPr>
        <w:t xml:space="preserve"> sono</w:t>
      </w:r>
      <w:r w:rsidR="00FE2523">
        <w:rPr>
          <w:lang w:eastAsia="it-IT"/>
        </w:rPr>
        <w:t xml:space="preserve"> </w:t>
      </w:r>
      <w:r w:rsidR="00FE2523" w:rsidRPr="00FE2523">
        <w:rPr>
          <w:b/>
          <w:bCs/>
          <w:lang w:eastAsia="it-IT"/>
        </w:rPr>
        <w:t>L</w:t>
      </w:r>
      <w:r w:rsidR="00FF44ED" w:rsidRPr="00FE2523">
        <w:rPr>
          <w:b/>
          <w:bCs/>
          <w:lang w:eastAsia="it-IT"/>
        </w:rPr>
        <w:t>uca De Fraia</w:t>
      </w:r>
      <w:r w:rsidR="00FF44ED">
        <w:rPr>
          <w:lang w:eastAsia="it-IT"/>
        </w:rPr>
        <w:t xml:space="preserve">, segretario generale aggiunto di ActionAid Italia, esperto di Aiuto pubblico allo sviluppo; </w:t>
      </w:r>
      <w:r w:rsidR="00FF44ED" w:rsidRPr="00FE2523">
        <w:rPr>
          <w:b/>
          <w:bCs/>
          <w:lang w:eastAsia="it-IT"/>
        </w:rPr>
        <w:t>Stefano Corsi</w:t>
      </w:r>
      <w:r w:rsidR="00FF44ED">
        <w:rPr>
          <w:lang w:eastAsia="it-IT"/>
        </w:rPr>
        <w:t xml:space="preserve">, docente di Economia agraria all’Università degli Studi di Milano, esperto di sistemi alimentari sostenibili in Africa; </w:t>
      </w:r>
      <w:r w:rsidR="00FF44ED" w:rsidRPr="00FE2523">
        <w:rPr>
          <w:b/>
          <w:bCs/>
          <w:lang w:eastAsia="it-IT"/>
        </w:rPr>
        <w:t>Marco Zupi</w:t>
      </w:r>
      <w:r w:rsidR="00FF44ED">
        <w:rPr>
          <w:lang w:eastAsia="it-IT"/>
        </w:rPr>
        <w:t xml:space="preserve"> (in videocollegamento), direttore scientifico del CeSPI - Centro Studi di Politica Internazionale.</w:t>
      </w:r>
      <w:r w:rsidR="004C1185">
        <w:rPr>
          <w:lang w:eastAsia="it-IT"/>
        </w:rPr>
        <w:t xml:space="preserve"> </w:t>
      </w:r>
      <w:r w:rsidR="00FF44ED">
        <w:rPr>
          <w:lang w:eastAsia="it-IT"/>
        </w:rPr>
        <w:t>Moder</w:t>
      </w:r>
      <w:r w:rsidR="004C1185">
        <w:rPr>
          <w:lang w:eastAsia="it-IT"/>
        </w:rPr>
        <w:t>a</w:t>
      </w:r>
      <w:r w:rsidR="00FF44ED">
        <w:rPr>
          <w:lang w:eastAsia="it-IT"/>
        </w:rPr>
        <w:t xml:space="preserve"> il giornalista </w:t>
      </w:r>
      <w:r w:rsidR="00FF44ED" w:rsidRPr="00FE2523">
        <w:rPr>
          <w:b/>
          <w:bCs/>
          <w:lang w:eastAsia="it-IT"/>
        </w:rPr>
        <w:t>Elio Silva</w:t>
      </w:r>
      <w:r w:rsidR="00036F7D" w:rsidRPr="0015755D">
        <w:rPr>
          <w:lang w:eastAsia="it-IT"/>
        </w:rPr>
        <w:t>, già caporedattore Il Sole 24 Ore</w:t>
      </w:r>
      <w:r w:rsidR="00C20AED">
        <w:rPr>
          <w:lang w:eastAsia="it-IT"/>
        </w:rPr>
        <w:t>;</w:t>
      </w:r>
      <w:r w:rsidR="0015755D">
        <w:rPr>
          <w:lang w:eastAsia="it-IT"/>
        </w:rPr>
        <w:t xml:space="preserve"> </w:t>
      </w:r>
      <w:r w:rsidR="00C20AED">
        <w:rPr>
          <w:lang w:eastAsia="it-IT"/>
        </w:rPr>
        <w:t>s</w:t>
      </w:r>
      <w:r w:rsidR="00FF44ED">
        <w:rPr>
          <w:lang w:eastAsia="it-IT"/>
        </w:rPr>
        <w:t xml:space="preserve">ono previsti i saluti di </w:t>
      </w:r>
      <w:r w:rsidR="00FF44ED" w:rsidRPr="004C1185">
        <w:rPr>
          <w:b/>
          <w:bCs/>
          <w:lang w:eastAsia="it-IT"/>
        </w:rPr>
        <w:t>Claudio Ceravolo</w:t>
      </w:r>
      <w:r w:rsidR="00FF44ED">
        <w:rPr>
          <w:lang w:eastAsia="it-IT"/>
        </w:rPr>
        <w:t xml:space="preserve">, presidente di COOPI. </w:t>
      </w:r>
    </w:p>
    <w:p w14:paraId="35D3333A" w14:textId="045AC1A9" w:rsidR="00FF44ED" w:rsidRDefault="00BA51C7" w:rsidP="008551F2">
      <w:pPr>
        <w:ind w:left="0"/>
        <w:jc w:val="both"/>
        <w:rPr>
          <w:lang w:eastAsia="it-IT"/>
        </w:rPr>
      </w:pPr>
      <w:r>
        <w:rPr>
          <w:lang w:eastAsia="it-IT"/>
        </w:rPr>
        <w:t xml:space="preserve">Alla tavola rotonda </w:t>
      </w:r>
      <w:r w:rsidR="00024345">
        <w:rPr>
          <w:lang w:eastAsia="it-IT"/>
        </w:rPr>
        <w:t>(</w:t>
      </w:r>
      <w:r>
        <w:rPr>
          <w:lang w:eastAsia="it-IT"/>
        </w:rPr>
        <w:t>dalle ore 10 alle 12</w:t>
      </w:r>
      <w:r w:rsidR="00024345">
        <w:rPr>
          <w:lang w:eastAsia="it-IT"/>
        </w:rPr>
        <w:t>)</w:t>
      </w:r>
      <w:r>
        <w:rPr>
          <w:lang w:eastAsia="it-IT"/>
        </w:rPr>
        <w:t xml:space="preserve"> si p</w:t>
      </w:r>
      <w:r w:rsidR="005E3314">
        <w:rPr>
          <w:lang w:eastAsia="it-IT"/>
        </w:rPr>
        <w:t>uò</w:t>
      </w:r>
      <w:r>
        <w:rPr>
          <w:lang w:eastAsia="it-IT"/>
        </w:rPr>
        <w:t xml:space="preserve"> prendere parte </w:t>
      </w:r>
      <w:r w:rsidRPr="00247304">
        <w:rPr>
          <w:b/>
          <w:bCs/>
          <w:lang w:eastAsia="it-IT"/>
        </w:rPr>
        <w:t>di persona al Palazzo delle Stelline di corso Magenta 61 a Milano</w:t>
      </w:r>
      <w:r>
        <w:rPr>
          <w:lang w:eastAsia="it-IT"/>
        </w:rPr>
        <w:t xml:space="preserve">, in Sala Manzoni, oppure </w:t>
      </w:r>
      <w:r w:rsidRPr="00247304">
        <w:rPr>
          <w:b/>
          <w:bCs/>
          <w:lang w:eastAsia="it-IT"/>
        </w:rPr>
        <w:t xml:space="preserve">in diretta </w:t>
      </w:r>
      <w:r w:rsidRPr="006F3A9A">
        <w:rPr>
          <w:b/>
          <w:bCs/>
          <w:lang w:eastAsia="it-IT"/>
        </w:rPr>
        <w:t>streaming</w:t>
      </w:r>
      <w:r w:rsidR="00EB2756" w:rsidRPr="00EB2756">
        <w:rPr>
          <w:lang w:eastAsia="it-IT"/>
        </w:rPr>
        <w:t xml:space="preserve"> (in italiano, francese, inglese, spagnolo)</w:t>
      </w:r>
      <w:r w:rsidR="00301C0A" w:rsidRPr="00EB2756">
        <w:rPr>
          <w:lang w:eastAsia="it-IT"/>
        </w:rPr>
        <w:t>.</w:t>
      </w:r>
      <w:r w:rsidR="00301C0A">
        <w:rPr>
          <w:lang w:eastAsia="it-IT"/>
        </w:rPr>
        <w:t xml:space="preserve"> La partecipazione è gratuita ma per entrambe le modalità è prevista l’iscrizione obbligatoria, inviando </w:t>
      </w:r>
      <w:r w:rsidR="00525AE3">
        <w:rPr>
          <w:lang w:eastAsia="it-IT"/>
        </w:rPr>
        <w:t>entro il 28 ottobre</w:t>
      </w:r>
      <w:r w:rsidR="00301C0A">
        <w:rPr>
          <w:lang w:eastAsia="it-IT"/>
        </w:rPr>
        <w:t xml:space="preserve"> una email </w:t>
      </w:r>
      <w:r w:rsidR="00A82A17">
        <w:rPr>
          <w:lang w:eastAsia="it-IT"/>
        </w:rPr>
        <w:t xml:space="preserve">all’indirizzo </w:t>
      </w:r>
      <w:r w:rsidR="00525AE3">
        <w:rPr>
          <w:lang w:eastAsia="it-IT"/>
        </w:rPr>
        <w:t>eventi@coopi.org</w:t>
      </w:r>
      <w:r>
        <w:rPr>
          <w:lang w:eastAsia="it-IT"/>
        </w:rPr>
        <w:t>.</w:t>
      </w:r>
    </w:p>
    <w:p w14:paraId="5C1D203E" w14:textId="10980589" w:rsidR="00614D1E" w:rsidRDefault="004A470C" w:rsidP="008551F2">
      <w:pPr>
        <w:ind w:left="0"/>
        <w:jc w:val="both"/>
        <w:rPr>
          <w:lang w:eastAsia="it-IT"/>
        </w:rPr>
      </w:pPr>
      <w:r>
        <w:rPr>
          <w:rFonts w:cs="Calibri"/>
        </w:rPr>
        <w:t xml:space="preserve">Oltre agli ospiti, a fare il punto </w:t>
      </w:r>
      <w:r w:rsidR="00021CCE">
        <w:rPr>
          <w:rFonts w:cs="Calibri"/>
        </w:rPr>
        <w:t>in approfondimenti e gruppi di lavoro</w:t>
      </w:r>
      <w:r w:rsidR="00036F7D">
        <w:rPr>
          <w:rFonts w:cs="Calibri"/>
        </w:rPr>
        <w:t xml:space="preserve">, </w:t>
      </w:r>
      <w:r w:rsidRPr="003C6E8B">
        <w:rPr>
          <w:rFonts w:cs="Calibri"/>
          <w:b/>
          <w:bCs/>
        </w:rPr>
        <w:t>v</w:t>
      </w:r>
      <w:r w:rsidR="00E242BF" w:rsidRPr="003C6E8B">
        <w:rPr>
          <w:rFonts w:cs="Calibri"/>
          <w:b/>
          <w:bCs/>
        </w:rPr>
        <w:t xml:space="preserve">ertici e soci di COOPI, </w:t>
      </w:r>
      <w:r w:rsidR="00121379" w:rsidRPr="003C6E8B">
        <w:rPr>
          <w:rFonts w:cs="Calibri"/>
          <w:b/>
          <w:bCs/>
        </w:rPr>
        <w:t>coordinatori</w:t>
      </w:r>
      <w:r w:rsidR="00021CCE" w:rsidRPr="003C6E8B">
        <w:rPr>
          <w:rFonts w:cs="Calibri"/>
          <w:b/>
          <w:bCs/>
        </w:rPr>
        <w:t>, responsabili</w:t>
      </w:r>
      <w:r w:rsidR="00121379" w:rsidRPr="003C6E8B">
        <w:rPr>
          <w:rFonts w:cs="Calibri"/>
          <w:b/>
          <w:bCs/>
        </w:rPr>
        <w:t xml:space="preserve"> e </w:t>
      </w:r>
      <w:r w:rsidR="00421A29" w:rsidRPr="003C6E8B">
        <w:rPr>
          <w:rFonts w:cs="Calibri"/>
          <w:b/>
          <w:bCs/>
        </w:rPr>
        <w:t>cooperanti</w:t>
      </w:r>
      <w:r w:rsidR="00923A29">
        <w:rPr>
          <w:lang w:eastAsia="it-IT"/>
        </w:rPr>
        <w:t xml:space="preserve">. </w:t>
      </w:r>
      <w:r w:rsidR="00021CCE">
        <w:rPr>
          <w:lang w:eastAsia="it-IT"/>
        </w:rPr>
        <w:t>S</w:t>
      </w:r>
      <w:r w:rsidR="005E3314">
        <w:rPr>
          <w:lang w:eastAsia="it-IT"/>
        </w:rPr>
        <w:t>o</w:t>
      </w:r>
      <w:r w:rsidR="00021CCE">
        <w:rPr>
          <w:lang w:eastAsia="it-IT"/>
        </w:rPr>
        <w:t xml:space="preserve">no circa </w:t>
      </w:r>
      <w:r w:rsidR="00616C5D" w:rsidRPr="003C6E8B">
        <w:rPr>
          <w:b/>
          <w:bCs/>
          <w:lang w:eastAsia="it-IT"/>
        </w:rPr>
        <w:t xml:space="preserve">60 </w:t>
      </w:r>
      <w:r w:rsidR="00021CCE" w:rsidRPr="003C6E8B">
        <w:rPr>
          <w:b/>
          <w:bCs/>
          <w:lang w:eastAsia="it-IT"/>
        </w:rPr>
        <w:t xml:space="preserve">le </w:t>
      </w:r>
      <w:r w:rsidR="00616C5D" w:rsidRPr="003C6E8B">
        <w:rPr>
          <w:b/>
          <w:bCs/>
          <w:lang w:eastAsia="it-IT"/>
        </w:rPr>
        <w:t xml:space="preserve">persone </w:t>
      </w:r>
      <w:r w:rsidR="00021CCE" w:rsidRPr="003C6E8B">
        <w:rPr>
          <w:b/>
          <w:bCs/>
          <w:lang w:eastAsia="it-IT"/>
        </w:rPr>
        <w:t xml:space="preserve">provenienti </w:t>
      </w:r>
      <w:r w:rsidR="00616C5D" w:rsidRPr="003C6E8B">
        <w:rPr>
          <w:b/>
          <w:bCs/>
          <w:lang w:eastAsia="it-IT"/>
        </w:rPr>
        <w:t>dall’Italia</w:t>
      </w:r>
      <w:r w:rsidR="00021CCE" w:rsidRPr="003C6E8B">
        <w:rPr>
          <w:b/>
          <w:bCs/>
          <w:lang w:eastAsia="it-IT"/>
        </w:rPr>
        <w:t xml:space="preserve">, </w:t>
      </w:r>
      <w:r w:rsidR="00616C5D" w:rsidRPr="003C6E8B">
        <w:rPr>
          <w:b/>
          <w:bCs/>
          <w:lang w:eastAsia="it-IT"/>
        </w:rPr>
        <w:t xml:space="preserve">50 da 25 altri </w:t>
      </w:r>
      <w:r w:rsidR="005E3314">
        <w:rPr>
          <w:b/>
          <w:bCs/>
          <w:lang w:eastAsia="it-IT"/>
        </w:rPr>
        <w:t>P</w:t>
      </w:r>
      <w:r w:rsidR="00616C5D" w:rsidRPr="003C6E8B">
        <w:rPr>
          <w:b/>
          <w:bCs/>
          <w:lang w:eastAsia="it-IT"/>
        </w:rPr>
        <w:t>aesi</w:t>
      </w:r>
      <w:r w:rsidR="00616C5D">
        <w:rPr>
          <w:lang w:eastAsia="it-IT"/>
        </w:rPr>
        <w:t xml:space="preserve"> (Siria, Iraq, Giordania, Libano, Tunisia, Libia, Mali, Burkina Faso, Gambia, Nigeria, Senegal, Niger, Mauritania, Ciad, Repubblica Democratica del Congo, Repubblica Centrafricana, Kenya, Etiopia, Somalia, Sudan, Venezuela, Ecuador, Perù, Bolivia, Colombia).</w:t>
      </w:r>
      <w:r w:rsidR="008E3485">
        <w:rPr>
          <w:lang w:eastAsia="it-IT"/>
        </w:rPr>
        <w:t xml:space="preserve"> </w:t>
      </w:r>
    </w:p>
    <w:p w14:paraId="1F845A66" w14:textId="77777777" w:rsidR="0087696B" w:rsidRPr="00164AF2" w:rsidRDefault="0087696B" w:rsidP="00164AF2">
      <w:pPr>
        <w:ind w:left="0"/>
        <w:jc w:val="both"/>
        <w:rPr>
          <w:rFonts w:cs="Calibri"/>
        </w:rPr>
      </w:pPr>
    </w:p>
    <w:p w14:paraId="3248BED1" w14:textId="2BCD3909" w:rsidR="00046989" w:rsidRDefault="00046989" w:rsidP="00046989">
      <w:pPr>
        <w:spacing w:before="0" w:after="0" w:line="240" w:lineRule="auto"/>
        <w:ind w:left="0"/>
        <w:jc w:val="both"/>
        <w:rPr>
          <w:sz w:val="20"/>
          <w:szCs w:val="20"/>
        </w:rPr>
      </w:pPr>
    </w:p>
    <w:p w14:paraId="7B11D154" w14:textId="77777777" w:rsidR="00046989" w:rsidRPr="00046989" w:rsidRDefault="00046989" w:rsidP="00046989">
      <w:pPr>
        <w:spacing w:before="0" w:after="0" w:line="240" w:lineRule="auto"/>
        <w:ind w:left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C69B7" w14:paraId="62783B5A" w14:textId="77777777" w:rsidTr="00B8129A">
        <w:tc>
          <w:tcPr>
            <w:tcW w:w="9854" w:type="dxa"/>
          </w:tcPr>
          <w:p w14:paraId="2A3B0578" w14:textId="77777777" w:rsidR="00205810" w:rsidRPr="00205810" w:rsidRDefault="00205810" w:rsidP="00B8129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4"/>
                <w:szCs w:val="4"/>
                <w:shd w:val="clear" w:color="auto" w:fill="FFFFFF"/>
              </w:rPr>
            </w:pPr>
          </w:p>
          <w:p w14:paraId="7BE38528" w14:textId="5677BAE2" w:rsidR="00205810" w:rsidRPr="00046989" w:rsidRDefault="009C69B7" w:rsidP="00B8129A">
            <w:pPr>
              <w:pStyle w:val="TableContents"/>
              <w:jc w:val="both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 w:rsidRPr="00046989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COOPI – Cooperazione Internazionale</w:t>
            </w:r>
            <w:r w:rsidRPr="00046989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è una organizzazione </w:t>
            </w:r>
            <w:r w:rsidR="00626181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umanitaria</w:t>
            </w:r>
            <w:r w:rsidRPr="00046989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italiana fondata nel 1965. In </w:t>
            </w:r>
            <w:r w:rsidR="00626181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quasi 60</w:t>
            </w:r>
            <w:r w:rsidRPr="00046989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anni</w:t>
            </w:r>
            <w:r w:rsidR="00626181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,</w:t>
            </w:r>
            <w:r w:rsidRPr="00046989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ha realizzato 2.5</w:t>
            </w:r>
            <w:r w:rsidR="00626181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19</w:t>
            </w:r>
            <w:r w:rsidRPr="00046989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progetti in 73 Paesi del mondo, sostenendo più di 110 milioni di persone e impiegando 5mila operatori espatriati e 65mila operatori locali. Oggi COOPI è presente in 33 nazioni di Africa, Medioriente, America Latina e Caraibi</w:t>
            </w:r>
            <w:r w:rsidR="00D9548F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, nonché in Italia,</w:t>
            </w:r>
            <w:r w:rsidRPr="00046989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con 254 progetti umanitari che raggiungono più di 6 milioni di persone. L’o</w:t>
            </w:r>
            <w:r w:rsidR="00626181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rganizzazione </w:t>
            </w:r>
            <w:r w:rsidRPr="00046989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lavora per </w:t>
            </w:r>
            <w:r w:rsidR="00071A8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r</w:t>
            </w:r>
            <w:r w:rsidRPr="00046989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ompere il ciclo delle povertà e accompagnare verso la ripresa e lo sviluppo duraturo e sostenibile le popolazioni colpite da guerre, crisi socio-economiche e disastri naturali (</w:t>
            </w:r>
            <w:r w:rsidRPr="00046989">
              <w:rPr>
                <w:rStyle w:val="Collegamentoipertestuale"/>
                <w:rFonts w:ascii="Arial" w:eastAsia="Arial" w:hAnsi="Arial" w:cs="Arial"/>
                <w:b/>
                <w:bCs/>
                <w:sz w:val="20"/>
                <w:szCs w:val="20"/>
              </w:rPr>
              <w:t>www.coopi.org</w:t>
            </w:r>
            <w:r w:rsidRPr="00046989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).</w:t>
            </w:r>
          </w:p>
        </w:tc>
      </w:tr>
    </w:tbl>
    <w:p w14:paraId="3989D439" w14:textId="77777777" w:rsidR="009C69B7" w:rsidRDefault="009C69B7" w:rsidP="009C69B7">
      <w:pPr>
        <w:pStyle w:val="Pidipagina1"/>
        <w:spacing w:line="227" w:lineRule="exact"/>
        <w:jc w:val="both"/>
        <w:rPr>
          <w:b/>
          <w:bCs/>
          <w:sz w:val="18"/>
          <w:szCs w:val="18"/>
          <w:u w:val="single"/>
        </w:rPr>
      </w:pPr>
    </w:p>
    <w:p w14:paraId="47714D42" w14:textId="77777777" w:rsidR="002851B3" w:rsidRDefault="002851B3" w:rsidP="006D1B7B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color w:val="0000FF"/>
          <w:sz w:val="20"/>
          <w:szCs w:val="20"/>
          <w:u w:val="single"/>
        </w:rPr>
      </w:pPr>
    </w:p>
    <w:p w14:paraId="786C4A43" w14:textId="4EFFF401" w:rsidR="009C69B7" w:rsidRPr="009C69B7" w:rsidRDefault="00E926BA" w:rsidP="009C69B7">
      <w:pPr>
        <w:spacing w:before="0" w:after="0" w:line="240" w:lineRule="auto"/>
        <w:ind w:left="0"/>
        <w:jc w:val="both"/>
        <w:rPr>
          <w:rFonts w:ascii="Helvetica" w:eastAsia="Times New Roman" w:hAnsi="Helvetica" w:cs="Helvetica"/>
          <w:b/>
          <w:sz w:val="20"/>
          <w:szCs w:val="20"/>
          <w:u w:val="single"/>
        </w:rPr>
      </w:pPr>
      <w:r>
        <w:rPr>
          <w:rFonts w:ascii="Helvetica" w:eastAsia="Times New Roman" w:hAnsi="Helvetica" w:cs="Helvetica"/>
          <w:b/>
          <w:sz w:val="20"/>
          <w:szCs w:val="20"/>
          <w:u w:val="single"/>
        </w:rPr>
        <w:t>Ufficio Stampa</w:t>
      </w:r>
      <w:r w:rsidR="009C69B7" w:rsidRPr="009C69B7">
        <w:rPr>
          <w:rFonts w:ascii="Helvetica" w:eastAsia="Times New Roman" w:hAnsi="Helvetica" w:cs="Helvetica"/>
          <w:b/>
          <w:sz w:val="20"/>
          <w:szCs w:val="20"/>
          <w:u w:val="single"/>
        </w:rPr>
        <w:t xml:space="preserve"> ATLANTIS </w:t>
      </w:r>
    </w:p>
    <w:p w14:paraId="21F1D77B" w14:textId="77777777" w:rsidR="00E926BA" w:rsidRDefault="009C69B7" w:rsidP="009C69B7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  <w:r w:rsidRPr="007A22D4">
        <w:rPr>
          <w:rFonts w:ascii="Helvetica" w:eastAsia="Calibri" w:hAnsi="Helvetica" w:cs="Helvetica"/>
          <w:sz w:val="20"/>
          <w:szCs w:val="20"/>
        </w:rPr>
        <w:t>Agnese Gazzer</w:t>
      </w:r>
      <w:r w:rsidR="00E926BA">
        <w:rPr>
          <w:rFonts w:ascii="Helvetica" w:eastAsia="Calibri" w:hAnsi="Helvetica" w:cs="Helvetica"/>
          <w:sz w:val="20"/>
          <w:szCs w:val="20"/>
        </w:rPr>
        <w:t>a</w:t>
      </w:r>
    </w:p>
    <w:p w14:paraId="5AF82107" w14:textId="77777777" w:rsidR="00E926BA" w:rsidRDefault="009C69B7" w:rsidP="009C69B7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  <w:r w:rsidRPr="007A22D4">
        <w:rPr>
          <w:rFonts w:ascii="Helvetica" w:eastAsia="Calibri" w:hAnsi="Helvetica" w:cs="Helvetica"/>
          <w:color w:val="0000FF"/>
          <w:sz w:val="20"/>
          <w:szCs w:val="20"/>
          <w:u w:val="single"/>
        </w:rPr>
        <w:t>agnese.gazzera@atlantiscompany.it</w:t>
      </w:r>
      <w:r w:rsidRPr="007A22D4">
        <w:rPr>
          <w:rFonts w:ascii="Helvetica" w:eastAsia="Calibri" w:hAnsi="Helvetica" w:cs="Helvetica"/>
          <w:sz w:val="20"/>
          <w:szCs w:val="20"/>
        </w:rPr>
        <w:t xml:space="preserve"> </w:t>
      </w:r>
    </w:p>
    <w:p w14:paraId="6D69E665" w14:textId="251F35EE" w:rsidR="009C69B7" w:rsidRPr="007A22D4" w:rsidRDefault="00E926BA" w:rsidP="009C69B7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  <w:r w:rsidRPr="00090297">
        <w:rPr>
          <w:rFonts w:ascii="Helvetica" w:eastAsia="Calibri" w:hAnsi="Helvetica" w:cs="Helvetica"/>
          <w:sz w:val="20"/>
          <w:szCs w:val="20"/>
        </w:rPr>
        <w:t xml:space="preserve">Tel. </w:t>
      </w:r>
      <w:r w:rsidR="009C69B7" w:rsidRPr="007A22D4">
        <w:rPr>
          <w:rFonts w:ascii="Helvetica" w:eastAsia="Calibri" w:hAnsi="Helvetica" w:cs="Helvetica"/>
          <w:sz w:val="20"/>
          <w:szCs w:val="20"/>
        </w:rPr>
        <w:t>375</w:t>
      </w:r>
      <w:r w:rsidR="00116D64">
        <w:rPr>
          <w:rFonts w:ascii="Helvetica" w:eastAsia="Calibri" w:hAnsi="Helvetica" w:cs="Helvetica"/>
          <w:sz w:val="20"/>
          <w:szCs w:val="20"/>
        </w:rPr>
        <w:t>.</w:t>
      </w:r>
      <w:r w:rsidR="009C69B7" w:rsidRPr="007A22D4">
        <w:rPr>
          <w:rFonts w:ascii="Helvetica" w:eastAsia="Calibri" w:hAnsi="Helvetica" w:cs="Helvetica"/>
          <w:sz w:val="20"/>
          <w:szCs w:val="20"/>
        </w:rPr>
        <w:t>6654841</w:t>
      </w:r>
    </w:p>
    <w:p w14:paraId="050D07F3" w14:textId="77777777" w:rsidR="00E926BA" w:rsidRDefault="00E926BA" w:rsidP="009C69B7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</w:p>
    <w:p w14:paraId="4DD3EB31" w14:textId="6E887C14" w:rsidR="00E926BA" w:rsidRDefault="009C69B7" w:rsidP="009C69B7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  <w:r w:rsidRPr="007A22D4">
        <w:rPr>
          <w:rFonts w:ascii="Helvetica" w:eastAsia="Calibri" w:hAnsi="Helvetica" w:cs="Helvetica"/>
          <w:sz w:val="20"/>
          <w:szCs w:val="20"/>
        </w:rPr>
        <w:t>Maria Chiara Zilli</w:t>
      </w:r>
    </w:p>
    <w:p w14:paraId="33106953" w14:textId="77777777" w:rsidR="00E926BA" w:rsidRDefault="009C69B7" w:rsidP="009C69B7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  <w:r w:rsidRPr="007A22D4">
        <w:rPr>
          <w:rFonts w:ascii="Helvetica" w:eastAsia="Calibri" w:hAnsi="Helvetica" w:cs="Helvetica"/>
          <w:color w:val="0000FF"/>
          <w:sz w:val="20"/>
          <w:szCs w:val="20"/>
          <w:u w:val="single"/>
        </w:rPr>
        <w:t>mariachiara.zilli@atlantiscompany.it</w:t>
      </w:r>
      <w:r w:rsidRPr="007A22D4">
        <w:rPr>
          <w:rFonts w:ascii="Helvetica" w:eastAsia="Calibri" w:hAnsi="Helvetica" w:cs="Helvetica"/>
          <w:sz w:val="20"/>
          <w:szCs w:val="20"/>
        </w:rPr>
        <w:t xml:space="preserve"> </w:t>
      </w:r>
    </w:p>
    <w:p w14:paraId="71F5CAF7" w14:textId="2215CFFE" w:rsidR="009C69B7" w:rsidRDefault="00E926BA" w:rsidP="009C69B7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  <w:r w:rsidRPr="00090297">
        <w:rPr>
          <w:rFonts w:ascii="Helvetica" w:eastAsia="Calibri" w:hAnsi="Helvetica" w:cs="Helvetica"/>
          <w:sz w:val="20"/>
          <w:szCs w:val="20"/>
        </w:rPr>
        <w:t xml:space="preserve">Tel. </w:t>
      </w:r>
      <w:r w:rsidR="009C69B7" w:rsidRPr="007A22D4">
        <w:rPr>
          <w:rFonts w:ascii="Helvetica" w:eastAsia="Calibri" w:hAnsi="Helvetica" w:cs="Helvetica"/>
          <w:sz w:val="20"/>
          <w:szCs w:val="20"/>
        </w:rPr>
        <w:t>375</w:t>
      </w:r>
      <w:r w:rsidR="00116D64">
        <w:rPr>
          <w:rFonts w:ascii="Helvetica" w:eastAsia="Calibri" w:hAnsi="Helvetica" w:cs="Helvetica"/>
          <w:sz w:val="20"/>
          <w:szCs w:val="20"/>
        </w:rPr>
        <w:t>.</w:t>
      </w:r>
      <w:r w:rsidR="009C69B7" w:rsidRPr="007A22D4">
        <w:rPr>
          <w:rFonts w:ascii="Helvetica" w:eastAsia="Calibri" w:hAnsi="Helvetica" w:cs="Helvetica"/>
          <w:sz w:val="20"/>
          <w:szCs w:val="20"/>
        </w:rPr>
        <w:t>5637748</w:t>
      </w:r>
    </w:p>
    <w:p w14:paraId="7356424C" w14:textId="77777777" w:rsidR="000D5A75" w:rsidRDefault="000D5A75" w:rsidP="009C69B7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</w:p>
    <w:p w14:paraId="07A5117D" w14:textId="77777777" w:rsidR="000D5A75" w:rsidRPr="002E6D4D" w:rsidRDefault="000D5A75" w:rsidP="000D5A75">
      <w:pPr>
        <w:spacing w:before="0" w:after="0" w:line="240" w:lineRule="auto"/>
        <w:ind w:left="0"/>
        <w:jc w:val="both"/>
        <w:outlineLvl w:val="1"/>
        <w:rPr>
          <w:rFonts w:ascii="Helvetica" w:eastAsia="Times New Roman" w:hAnsi="Helvetica" w:cs="Helvetica"/>
          <w:b/>
          <w:sz w:val="20"/>
          <w:szCs w:val="20"/>
          <w:u w:val="single"/>
        </w:rPr>
      </w:pPr>
      <w:r w:rsidRPr="002E6D4D">
        <w:rPr>
          <w:rFonts w:ascii="Helvetica" w:eastAsia="Times New Roman" w:hAnsi="Helvetica" w:cs="Helvetica"/>
          <w:b/>
          <w:sz w:val="20"/>
          <w:szCs w:val="20"/>
          <w:u w:val="single"/>
        </w:rPr>
        <w:t>Ufficio Stampa COOPI</w:t>
      </w:r>
    </w:p>
    <w:p w14:paraId="629CA9BF" w14:textId="77777777" w:rsidR="000D5A75" w:rsidRPr="00090297" w:rsidRDefault="000D5A75" w:rsidP="000D5A75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  <w:r w:rsidRPr="00090297">
        <w:rPr>
          <w:rFonts w:ascii="Helvetica" w:eastAsia="Calibri" w:hAnsi="Helvetica" w:cs="Helvetica"/>
          <w:sz w:val="20"/>
          <w:szCs w:val="20"/>
        </w:rPr>
        <w:t>Isabella Samà</w:t>
      </w:r>
    </w:p>
    <w:p w14:paraId="2F28ED36" w14:textId="77777777" w:rsidR="000D5A75" w:rsidRPr="00090297" w:rsidRDefault="00CC013A" w:rsidP="000D5A75">
      <w:pPr>
        <w:spacing w:before="0" w:after="0" w:line="240" w:lineRule="auto"/>
        <w:ind w:left="0"/>
        <w:jc w:val="both"/>
        <w:rPr>
          <w:rFonts w:ascii="Calibri" w:eastAsia="Calibri" w:hAnsi="Calibri" w:cs="Times New Roman"/>
        </w:rPr>
      </w:pPr>
      <w:hyperlink r:id="rId11">
        <w:r w:rsidR="000D5A75" w:rsidRPr="00090297">
          <w:rPr>
            <w:rFonts w:ascii="Helvetica" w:eastAsia="Calibri" w:hAnsi="Helvetica" w:cs="Helvetica"/>
            <w:color w:val="0000FF"/>
            <w:sz w:val="20"/>
            <w:szCs w:val="20"/>
            <w:u w:val="single"/>
          </w:rPr>
          <w:t>ufficiostampa@coopi.org</w:t>
        </w:r>
      </w:hyperlink>
    </w:p>
    <w:p w14:paraId="50210EE0" w14:textId="77777777" w:rsidR="000D5A75" w:rsidRPr="00090297" w:rsidRDefault="000D5A75" w:rsidP="000D5A75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  <w:r w:rsidRPr="00090297">
        <w:rPr>
          <w:rFonts w:ascii="Helvetica" w:eastAsia="Calibri" w:hAnsi="Helvetica" w:cs="Helvetica"/>
          <w:sz w:val="20"/>
          <w:szCs w:val="20"/>
        </w:rPr>
        <w:t xml:space="preserve">Tel. 02.3085057  </w:t>
      </w:r>
    </w:p>
    <w:p w14:paraId="1F44948C" w14:textId="77777777" w:rsidR="000D5A75" w:rsidRDefault="00CC013A" w:rsidP="000D5A75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color w:val="0000FF"/>
          <w:sz w:val="20"/>
          <w:szCs w:val="20"/>
          <w:u w:val="single"/>
        </w:rPr>
      </w:pPr>
      <w:hyperlink r:id="rId12">
        <w:r w:rsidR="000D5A75" w:rsidRPr="00090297">
          <w:rPr>
            <w:rFonts w:ascii="Helvetica" w:eastAsia="Calibri" w:hAnsi="Helvetica" w:cs="Helvetica"/>
            <w:color w:val="0000FF"/>
            <w:sz w:val="20"/>
            <w:szCs w:val="20"/>
            <w:u w:val="single"/>
          </w:rPr>
          <w:t>www.coopi.org</w:t>
        </w:r>
      </w:hyperlink>
    </w:p>
    <w:p w14:paraId="25038B4A" w14:textId="77777777" w:rsidR="000D5A75" w:rsidRDefault="000D5A75" w:rsidP="000D5A75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color w:val="0000FF"/>
          <w:sz w:val="20"/>
          <w:szCs w:val="20"/>
          <w:u w:val="single"/>
        </w:rPr>
      </w:pPr>
    </w:p>
    <w:p w14:paraId="39D912FF" w14:textId="77777777" w:rsidR="002B50D6" w:rsidRPr="007A22D4" w:rsidRDefault="002B50D6" w:rsidP="009C69B7">
      <w:pPr>
        <w:spacing w:before="0" w:after="0" w:line="240" w:lineRule="auto"/>
        <w:ind w:left="0"/>
        <w:jc w:val="both"/>
        <w:rPr>
          <w:rFonts w:ascii="Helvetica" w:eastAsia="Calibri" w:hAnsi="Helvetica" w:cs="Helvetica"/>
          <w:sz w:val="20"/>
          <w:szCs w:val="20"/>
        </w:rPr>
      </w:pPr>
    </w:p>
    <w:sectPr w:rsidR="002B50D6" w:rsidRPr="007A22D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1134" w:bottom="1701" w:left="1133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D928" w14:textId="77777777" w:rsidR="0094571A" w:rsidRDefault="0094571A">
      <w:pPr>
        <w:spacing w:before="0" w:after="0" w:line="240" w:lineRule="auto"/>
      </w:pPr>
      <w:r>
        <w:separator/>
      </w:r>
    </w:p>
  </w:endnote>
  <w:endnote w:type="continuationSeparator" w:id="0">
    <w:p w14:paraId="1CAEFCEA" w14:textId="77777777" w:rsidR="0094571A" w:rsidRDefault="0094571A">
      <w:pPr>
        <w:spacing w:before="0" w:after="0" w:line="240" w:lineRule="auto"/>
      </w:pPr>
      <w:r>
        <w:continuationSeparator/>
      </w:r>
    </w:p>
  </w:endnote>
  <w:endnote w:type="continuationNotice" w:id="1">
    <w:p w14:paraId="4C353464" w14:textId="77777777" w:rsidR="0094571A" w:rsidRDefault="009457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CA6A" w14:textId="77777777" w:rsidR="009659DD" w:rsidRDefault="009659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50F5AF3C" wp14:editId="7C507905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6235700" cy="38100"/>
              <wp:effectExtent l="0" t="0" r="0" b="0"/>
              <wp:wrapNone/>
              <wp:docPr id="24" name="Connettore 2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40850" y="3773650"/>
                        <a:ext cx="6210300" cy="127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5FA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44081D0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4" o:spid="_x0000_s1026" type="#_x0000_t32" style="position:absolute;margin-left:-3pt;margin-top:-3pt;width:491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" strokecolor="#005fa0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363FA80F" wp14:editId="431F0903">
              <wp:simplePos x="0" y="0"/>
              <wp:positionH relativeFrom="column">
                <wp:posOffset>4800600</wp:posOffset>
              </wp:positionH>
              <wp:positionV relativeFrom="paragraph">
                <wp:posOffset>50800</wp:posOffset>
              </wp:positionV>
              <wp:extent cx="1524635" cy="367030"/>
              <wp:effectExtent l="0" t="0" r="0" b="0"/>
              <wp:wrapSquare wrapText="bothSides" distT="0" distB="0" distL="114300" distR="114300"/>
              <wp:docPr id="20" name="Rettango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8445" y="3601248"/>
                        <a:ext cx="151511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0572F" w14:textId="77777777" w:rsidR="009659DD" w:rsidRDefault="009659DD">
                          <w:pPr>
                            <w:spacing w:after="0" w:line="275" w:lineRule="auto"/>
                            <w:jc w:val="both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16"/>
                            </w:rPr>
                            <w:t>WWW.COOPI.ORG</w:t>
                          </w:r>
                        </w:p>
                        <w:p w14:paraId="7F0D8A8D" w14:textId="77777777" w:rsidR="009659DD" w:rsidRDefault="009659DD">
                          <w:pPr>
                            <w:spacing w:line="275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63FA80F" id="Rettangolo 20" o:spid="_x0000_s1026" style="position:absolute;left:0;text-align:left;margin-left:378pt;margin-top:4pt;width:120.05pt;height:28.9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" filled="f" stroked="f">
              <v:textbox inset="0,0,0,0">
                <w:txbxContent>
                  <w:p w14:paraId="63B0572F" w14:textId="77777777" w:rsidR="009659DD" w:rsidRDefault="009659DD">
                    <w:pPr>
                      <w:spacing w:after="0" w:line="275" w:lineRule="auto"/>
                      <w:jc w:val="both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  <w:sz w:val="16"/>
                      </w:rPr>
                      <w:t>WWW.COOPI.ORG</w:t>
                    </w:r>
                  </w:p>
                  <w:p w14:paraId="7F0D8A8D" w14:textId="77777777" w:rsidR="009659DD" w:rsidRDefault="009659DD">
                    <w:pPr>
                      <w:spacing w:line="275" w:lineRule="auto"/>
                      <w:jc w:val="both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87BD" w14:textId="77777777" w:rsidR="009659DD" w:rsidRDefault="009659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4" behindDoc="0" locked="0" layoutInCell="1" hidden="0" allowOverlap="1" wp14:anchorId="267F70D4" wp14:editId="2CEE21E6">
              <wp:simplePos x="0" y="0"/>
              <wp:positionH relativeFrom="column">
                <wp:posOffset>-17195</wp:posOffset>
              </wp:positionH>
              <wp:positionV relativeFrom="paragraph">
                <wp:posOffset>-7569</wp:posOffset>
              </wp:positionV>
              <wp:extent cx="6181344" cy="785495"/>
              <wp:effectExtent l="0" t="0" r="10160" b="14605"/>
              <wp:wrapNone/>
              <wp:docPr id="23" name="Rettango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344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85922" w14:textId="1A7D504F" w:rsidR="009659DD" w:rsidRDefault="009659DD">
                          <w:pPr>
                            <w:spacing w:after="0" w:line="275" w:lineRule="auto"/>
                            <w:ind w:left="0" w:hanging="709"/>
                            <w:jc w:val="both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16"/>
                            </w:rPr>
                            <w:t xml:space="preserve">COOPI </w:t>
                          </w:r>
                          <w:r w:rsidR="003F5D32">
                            <w:rPr>
                              <w:b/>
                              <w:smallCaps/>
                              <w:color w:val="000000"/>
                              <w:sz w:val="16"/>
                            </w:rPr>
                            <w:t>C</w:t>
                          </w:r>
                          <w:r w:rsidRPr="003F5D32">
                            <w:rPr>
                              <w:b/>
                              <w:smallCaps/>
                              <w:color w:val="000000"/>
                              <w:sz w:val="14"/>
                              <w:szCs w:val="14"/>
                            </w:rPr>
                            <w:t xml:space="preserve">COOPERAZIONE INTERNAZIONALE ONG </w:t>
                          </w:r>
                          <w:r w:rsidRPr="003F5D32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>Onlus</w:t>
                          </w:r>
                          <w:r w:rsidRPr="003F5D32">
                            <w:rPr>
                              <w:smallCaps/>
                              <w:color w:val="000000"/>
                              <w:sz w:val="14"/>
                              <w:szCs w:val="14"/>
                            </w:rPr>
                            <w:t xml:space="preserve"> HEADQUARTERS: VIA F. DE LEMENE 50 - 20151 MILANO – ITALIA TEL. +39 02 3085057 </w:t>
                          </w:r>
                          <w:r w:rsidRPr="003F5D32">
                            <w:rPr>
                              <w:color w:val="000000"/>
                              <w:sz w:val="14"/>
                              <w:szCs w:val="14"/>
                            </w:rPr>
                            <w:t>r.a.</w:t>
                          </w:r>
                          <w:r w:rsidRPr="003F5D32">
                            <w:rPr>
                              <w:smallCaps/>
                              <w:color w:val="000000"/>
                              <w:sz w:val="14"/>
                              <w:szCs w:val="14"/>
                            </w:rPr>
                            <w:t xml:space="preserve"> - FAX: +39 02 33403570 - COOPI@COOPI.ORG - C.F. </w:t>
                          </w:r>
                          <w:r w:rsidRPr="003F5D32">
                            <w:rPr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  <w:r w:rsidRPr="003F5D32">
                            <w:rPr>
                              <w:smallCaps/>
                              <w:color w:val="000000"/>
                              <w:sz w:val="14"/>
                              <w:szCs w:val="14"/>
                            </w:rPr>
                            <w:t xml:space="preserve"> P.IVA 80118750159</w:t>
                          </w:r>
                          <w:r>
                            <w:rPr>
                              <w:smallCaps/>
                              <w:color w:val="000000"/>
                              <w:sz w:val="16"/>
                            </w:rPr>
                            <w:t xml:space="preserve">                                  </w:t>
                          </w:r>
                        </w:p>
                        <w:p w14:paraId="6A90555A" w14:textId="77777777" w:rsidR="009659DD" w:rsidRDefault="009659DD">
                          <w:pPr>
                            <w:spacing w:before="100" w:after="100" w:line="240" w:lineRule="auto"/>
                            <w:jc w:val="both"/>
                            <w:textDirection w:val="btLr"/>
                          </w:pPr>
                        </w:p>
                        <w:p w14:paraId="3E273C08" w14:textId="77777777" w:rsidR="009659DD" w:rsidRDefault="009659DD">
                          <w:pPr>
                            <w:spacing w:line="275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67F70D4" id="Rettangolo 23" o:spid="_x0000_s1027" style="position:absolute;left:0;text-align:left;margin-left:-1.35pt;margin-top:-.6pt;width:486.7pt;height:61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" filled="f" stroked="f">
              <v:textbox inset="0,0,0,0">
                <w:txbxContent>
                  <w:p w14:paraId="58485922" w14:textId="1A7D504F" w:rsidR="009659DD" w:rsidRDefault="009659DD">
                    <w:pPr>
                      <w:spacing w:after="0" w:line="275" w:lineRule="auto"/>
                      <w:ind w:left="0" w:hanging="709"/>
                      <w:jc w:val="both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  <w:sz w:val="16"/>
                      </w:rPr>
                      <w:t xml:space="preserve">COOPI </w:t>
                    </w:r>
                    <w:r w:rsidR="003F5D32">
                      <w:rPr>
                        <w:b/>
                        <w:smallCaps/>
                        <w:color w:val="000000"/>
                        <w:sz w:val="16"/>
                      </w:rPr>
                      <w:t>C</w:t>
                    </w:r>
                    <w:r w:rsidRPr="003F5D32">
                      <w:rPr>
                        <w:b/>
                        <w:smallCaps/>
                        <w:color w:val="000000"/>
                        <w:sz w:val="14"/>
                        <w:szCs w:val="14"/>
                      </w:rPr>
                      <w:t xml:space="preserve">COOPERAZIONE INTERNAZIONALE ONG </w:t>
                    </w:r>
                    <w:r w:rsidRPr="003F5D32">
                      <w:rPr>
                        <w:b/>
                        <w:color w:val="000000"/>
                        <w:sz w:val="14"/>
                        <w:szCs w:val="14"/>
                      </w:rPr>
                      <w:t>Onlus</w:t>
                    </w:r>
                    <w:r w:rsidRPr="003F5D32">
                      <w:rPr>
                        <w:smallCaps/>
                        <w:color w:val="000000"/>
                        <w:sz w:val="14"/>
                        <w:szCs w:val="14"/>
                      </w:rPr>
                      <w:t xml:space="preserve"> HEADQUARTERS: VIA F. DE LEMENE 50 - 20151 MILANO – ITALIA TEL. +39 02 3085057 </w:t>
                    </w:r>
                    <w:proofErr w:type="spellStart"/>
                    <w:r w:rsidRPr="003F5D32">
                      <w:rPr>
                        <w:color w:val="000000"/>
                        <w:sz w:val="14"/>
                        <w:szCs w:val="14"/>
                      </w:rPr>
                      <w:t>r.a.</w:t>
                    </w:r>
                    <w:proofErr w:type="spellEnd"/>
                    <w:r w:rsidRPr="003F5D32">
                      <w:rPr>
                        <w:smallCaps/>
                        <w:color w:val="000000"/>
                        <w:sz w:val="14"/>
                        <w:szCs w:val="14"/>
                      </w:rPr>
                      <w:t xml:space="preserve"> - FAX: +39 02 33403570 - COOPI@COOPI.ORG - C.F. </w:t>
                    </w:r>
                    <w:r w:rsidRPr="003F5D32">
                      <w:rPr>
                        <w:color w:val="000000"/>
                        <w:sz w:val="14"/>
                        <w:szCs w:val="14"/>
                      </w:rPr>
                      <w:t>e</w:t>
                    </w:r>
                    <w:r w:rsidRPr="003F5D32">
                      <w:rPr>
                        <w:smallCaps/>
                        <w:color w:val="000000"/>
                        <w:sz w:val="14"/>
                        <w:szCs w:val="14"/>
                      </w:rPr>
                      <w:t xml:space="preserve"> P.IVA 80118750159</w:t>
                    </w:r>
                    <w:r>
                      <w:rPr>
                        <w:smallCaps/>
                        <w:color w:val="000000"/>
                        <w:sz w:val="16"/>
                      </w:rPr>
                      <w:t xml:space="preserve">                                  </w:t>
                    </w:r>
                  </w:p>
                  <w:p w14:paraId="6A90555A" w14:textId="77777777" w:rsidR="009659DD" w:rsidRDefault="009659DD">
                    <w:pPr>
                      <w:spacing w:before="100" w:after="100" w:line="240" w:lineRule="auto"/>
                      <w:jc w:val="both"/>
                      <w:textDirection w:val="btLr"/>
                    </w:pPr>
                  </w:p>
                  <w:p w14:paraId="3E273C08" w14:textId="77777777" w:rsidR="009659DD" w:rsidRDefault="009659DD">
                    <w:pPr>
                      <w:spacing w:line="275" w:lineRule="auto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5" behindDoc="0" locked="0" layoutInCell="1" hidden="0" allowOverlap="1" wp14:anchorId="75ECE363" wp14:editId="1BDC4D79">
              <wp:simplePos x="0" y="0"/>
              <wp:positionH relativeFrom="column">
                <wp:posOffset>-63499</wp:posOffset>
              </wp:positionH>
              <wp:positionV relativeFrom="paragraph">
                <wp:posOffset>-63499</wp:posOffset>
              </wp:positionV>
              <wp:extent cx="6235700" cy="38100"/>
              <wp:effectExtent l="0" t="0" r="0" b="0"/>
              <wp:wrapNone/>
              <wp:docPr id="21" name="Connettore 2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40850" y="3773650"/>
                        <a:ext cx="6210300" cy="127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5FA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4378688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1" o:spid="_x0000_s1026" type="#_x0000_t32" style="position:absolute;margin-left:-5pt;margin-top:-5pt;width:491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" strokecolor="#005fa0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6" behindDoc="0" locked="0" layoutInCell="1" hidden="0" allowOverlap="1" wp14:anchorId="6D94D2C7" wp14:editId="01670280">
              <wp:simplePos x="0" y="0"/>
              <wp:positionH relativeFrom="column">
                <wp:posOffset>4749800</wp:posOffset>
              </wp:positionH>
              <wp:positionV relativeFrom="paragraph">
                <wp:posOffset>127000</wp:posOffset>
              </wp:positionV>
              <wp:extent cx="1492885" cy="287655"/>
              <wp:effectExtent l="0" t="0" r="0" b="0"/>
              <wp:wrapSquare wrapText="bothSides" distT="0" distB="0" distL="114300" distR="114300"/>
              <wp:docPr id="22" name="Rettango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4320" y="3640935"/>
                        <a:ext cx="148336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571DE2" w14:textId="77777777" w:rsidR="009659DD" w:rsidRDefault="009659DD">
                          <w:pPr>
                            <w:spacing w:after="0" w:line="275" w:lineRule="auto"/>
                            <w:jc w:val="both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16"/>
                            </w:rPr>
                            <w:t>WWW.COOPI.ORG</w:t>
                          </w:r>
                        </w:p>
                        <w:p w14:paraId="28222572" w14:textId="77777777" w:rsidR="009659DD" w:rsidRDefault="009659DD">
                          <w:pPr>
                            <w:spacing w:line="275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6D94D2C7" id="Rettangolo 22" o:spid="_x0000_s1028" style="position:absolute;left:0;text-align:left;margin-left:374pt;margin-top:10pt;width:117.55pt;height:22.6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" filled="f" stroked="f">
              <v:textbox inset="0,0,0,0">
                <w:txbxContent>
                  <w:p w14:paraId="0B571DE2" w14:textId="77777777" w:rsidR="009659DD" w:rsidRDefault="009659DD">
                    <w:pPr>
                      <w:spacing w:after="0" w:line="275" w:lineRule="auto"/>
                      <w:jc w:val="both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  <w:sz w:val="16"/>
                      </w:rPr>
                      <w:t>WWW.COOPI.ORG</w:t>
                    </w:r>
                  </w:p>
                  <w:p w14:paraId="28222572" w14:textId="77777777" w:rsidR="009659DD" w:rsidRDefault="009659DD">
                    <w:pPr>
                      <w:spacing w:line="275" w:lineRule="auto"/>
                      <w:jc w:val="both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54C3" w14:textId="77777777" w:rsidR="0094571A" w:rsidRDefault="0094571A">
      <w:pPr>
        <w:spacing w:before="0" w:after="0" w:line="240" w:lineRule="auto"/>
      </w:pPr>
      <w:r>
        <w:separator/>
      </w:r>
    </w:p>
  </w:footnote>
  <w:footnote w:type="continuationSeparator" w:id="0">
    <w:p w14:paraId="41C42197" w14:textId="77777777" w:rsidR="0094571A" w:rsidRDefault="0094571A">
      <w:pPr>
        <w:spacing w:before="0" w:after="0" w:line="240" w:lineRule="auto"/>
      </w:pPr>
      <w:r>
        <w:continuationSeparator/>
      </w:r>
    </w:p>
  </w:footnote>
  <w:footnote w:type="continuationNotice" w:id="1">
    <w:p w14:paraId="49033F07" w14:textId="77777777" w:rsidR="0094571A" w:rsidRDefault="0094571A">
      <w:pPr>
        <w:spacing w:before="0" w:after="0" w:line="240" w:lineRule="auto"/>
      </w:pPr>
    </w:p>
  </w:footnote>
  <w:footnote w:id="2">
    <w:p w14:paraId="3C97CED9" w14:textId="7D9F02CD" w:rsidR="007269DF" w:rsidRPr="00525AE3" w:rsidRDefault="007269D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525AE3">
        <w:rPr>
          <w:lang w:val="en-US"/>
        </w:rPr>
        <w:t xml:space="preserve"> </w:t>
      </w:r>
      <w:hyperlink r:id="rId1" w:history="1">
        <w:r w:rsidRPr="00525AE3">
          <w:rPr>
            <w:rStyle w:val="Collegamentoipertestuale"/>
            <w:lang w:val="en-US"/>
          </w:rPr>
          <w:t>A global food crisis | World Food Programme (wfp.org)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344D" w14:textId="7E05DCDE" w:rsidR="009659DD" w:rsidRDefault="009659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 wp14:anchorId="4E9ECCC0" wp14:editId="3D21B3A6">
          <wp:simplePos x="0" y="0"/>
          <wp:positionH relativeFrom="column">
            <wp:posOffset>-720088</wp:posOffset>
          </wp:positionH>
          <wp:positionV relativeFrom="paragraph">
            <wp:posOffset>-462279</wp:posOffset>
          </wp:positionV>
          <wp:extent cx="7560310" cy="1634490"/>
          <wp:effectExtent l="0" t="0" r="0" b="0"/>
          <wp:wrapSquare wrapText="bothSides" distT="0" distB="0" distL="114300" distR="114300"/>
          <wp:docPr id="27" name="image2.jpg" descr="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NTESTA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34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E3A9" w14:textId="59B43FD5" w:rsidR="009659DD" w:rsidRDefault="009659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5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it-IT"/>
      </w:rPr>
      <w:drawing>
        <wp:anchor distT="0" distB="0" distL="0" distR="0" simplePos="0" relativeHeight="251658241" behindDoc="1" locked="0" layoutInCell="1" hidden="0" allowOverlap="1" wp14:anchorId="3333305A" wp14:editId="4DD2AE8F">
          <wp:simplePos x="0" y="0"/>
          <wp:positionH relativeFrom="column">
            <wp:posOffset>-732789</wp:posOffset>
          </wp:positionH>
          <wp:positionV relativeFrom="paragraph">
            <wp:posOffset>-474979</wp:posOffset>
          </wp:positionV>
          <wp:extent cx="7560310" cy="1634490"/>
          <wp:effectExtent l="0" t="0" r="0" b="0"/>
          <wp:wrapNone/>
          <wp:docPr id="31" name="image2.jpg" descr="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NTESTA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34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7D"/>
    <w:multiLevelType w:val="hybridMultilevel"/>
    <w:tmpl w:val="AD6EDFC2"/>
    <w:lvl w:ilvl="0" w:tplc="0410000F">
      <w:start w:val="1"/>
      <w:numFmt w:val="decimal"/>
      <w:lvlText w:val="%1.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49617C"/>
    <w:multiLevelType w:val="multilevel"/>
    <w:tmpl w:val="2A7C33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4343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AE0D3D"/>
    <w:multiLevelType w:val="hybridMultilevel"/>
    <w:tmpl w:val="8DA8F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43A5"/>
    <w:multiLevelType w:val="hybridMultilevel"/>
    <w:tmpl w:val="BB7403A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C66F22"/>
    <w:multiLevelType w:val="hybridMultilevel"/>
    <w:tmpl w:val="E874697A"/>
    <w:lvl w:ilvl="0" w:tplc="F73095BC"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401AE9"/>
    <w:multiLevelType w:val="multilevel"/>
    <w:tmpl w:val="2A3A63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4343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22741C"/>
    <w:multiLevelType w:val="hybridMultilevel"/>
    <w:tmpl w:val="2F982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20D5"/>
    <w:multiLevelType w:val="hybridMultilevel"/>
    <w:tmpl w:val="3A4A7086"/>
    <w:lvl w:ilvl="0" w:tplc="647435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781338"/>
    <w:multiLevelType w:val="multilevel"/>
    <w:tmpl w:val="00D2F4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4343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B86130"/>
    <w:multiLevelType w:val="multilevel"/>
    <w:tmpl w:val="743EF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316380F"/>
    <w:multiLevelType w:val="hybridMultilevel"/>
    <w:tmpl w:val="CB94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511F"/>
    <w:multiLevelType w:val="hybridMultilevel"/>
    <w:tmpl w:val="5C94FD4C"/>
    <w:lvl w:ilvl="0" w:tplc="359E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0717"/>
    <w:multiLevelType w:val="hybridMultilevel"/>
    <w:tmpl w:val="725CA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249D5"/>
    <w:multiLevelType w:val="multilevel"/>
    <w:tmpl w:val="7D968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5007E7"/>
    <w:multiLevelType w:val="hybridMultilevel"/>
    <w:tmpl w:val="B700F186"/>
    <w:lvl w:ilvl="0" w:tplc="42A295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BE8F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C0F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6EDA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02FC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B4E4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6ED3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70B6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6A45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20112F3"/>
    <w:multiLevelType w:val="hybridMultilevel"/>
    <w:tmpl w:val="67EA0B9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C9022BE"/>
    <w:multiLevelType w:val="hybridMultilevel"/>
    <w:tmpl w:val="03CC036C"/>
    <w:lvl w:ilvl="0" w:tplc="510EE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EF603B"/>
    <w:multiLevelType w:val="hybridMultilevel"/>
    <w:tmpl w:val="E56035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610207"/>
    <w:multiLevelType w:val="hybridMultilevel"/>
    <w:tmpl w:val="0FF6C01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703064D"/>
    <w:multiLevelType w:val="hybridMultilevel"/>
    <w:tmpl w:val="D8B4F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F4984"/>
    <w:multiLevelType w:val="hybridMultilevel"/>
    <w:tmpl w:val="367A3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82686"/>
    <w:multiLevelType w:val="hybridMultilevel"/>
    <w:tmpl w:val="4E5A21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C47DF0"/>
    <w:multiLevelType w:val="multilevel"/>
    <w:tmpl w:val="6B04DD9E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CC5A97"/>
    <w:multiLevelType w:val="hybridMultilevel"/>
    <w:tmpl w:val="59380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2188B"/>
    <w:multiLevelType w:val="hybridMultilevel"/>
    <w:tmpl w:val="A79EF75E"/>
    <w:lvl w:ilvl="0" w:tplc="6734C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2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C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EF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A6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6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C0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22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855182"/>
    <w:multiLevelType w:val="multilevel"/>
    <w:tmpl w:val="39606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9D55CC4"/>
    <w:multiLevelType w:val="hybridMultilevel"/>
    <w:tmpl w:val="252C55E8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81F1E56"/>
    <w:multiLevelType w:val="hybridMultilevel"/>
    <w:tmpl w:val="9CF01292"/>
    <w:lvl w:ilvl="0" w:tplc="64743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F82770"/>
    <w:multiLevelType w:val="multilevel"/>
    <w:tmpl w:val="4BC05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D0C7727"/>
    <w:multiLevelType w:val="hybridMultilevel"/>
    <w:tmpl w:val="A652300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747848346">
    <w:abstractNumId w:val="5"/>
  </w:num>
  <w:num w:numId="2" w16cid:durableId="1109396368">
    <w:abstractNumId w:val="1"/>
  </w:num>
  <w:num w:numId="3" w16cid:durableId="253710458">
    <w:abstractNumId w:val="25"/>
  </w:num>
  <w:num w:numId="4" w16cid:durableId="826825912">
    <w:abstractNumId w:val="8"/>
  </w:num>
  <w:num w:numId="5" w16cid:durableId="515078720">
    <w:abstractNumId w:val="23"/>
  </w:num>
  <w:num w:numId="6" w16cid:durableId="773288298">
    <w:abstractNumId w:val="16"/>
  </w:num>
  <w:num w:numId="7" w16cid:durableId="1290084988">
    <w:abstractNumId w:val="27"/>
  </w:num>
  <w:num w:numId="8" w16cid:durableId="1375885004">
    <w:abstractNumId w:val="3"/>
  </w:num>
  <w:num w:numId="9" w16cid:durableId="756487710">
    <w:abstractNumId w:val="7"/>
  </w:num>
  <w:num w:numId="10" w16cid:durableId="904532040">
    <w:abstractNumId w:val="21"/>
  </w:num>
  <w:num w:numId="11" w16cid:durableId="1743141475">
    <w:abstractNumId w:val="14"/>
  </w:num>
  <w:num w:numId="12" w16cid:durableId="1129930049">
    <w:abstractNumId w:val="4"/>
  </w:num>
  <w:num w:numId="13" w16cid:durableId="1091122502">
    <w:abstractNumId w:val="17"/>
  </w:num>
  <w:num w:numId="14" w16cid:durableId="1011444275">
    <w:abstractNumId w:val="10"/>
  </w:num>
  <w:num w:numId="15" w16cid:durableId="576861005">
    <w:abstractNumId w:val="19"/>
  </w:num>
  <w:num w:numId="16" w16cid:durableId="619381239">
    <w:abstractNumId w:val="11"/>
  </w:num>
  <w:num w:numId="17" w16cid:durableId="990137895">
    <w:abstractNumId w:val="12"/>
  </w:num>
  <w:num w:numId="18" w16cid:durableId="1591967627">
    <w:abstractNumId w:val="6"/>
  </w:num>
  <w:num w:numId="19" w16cid:durableId="981541361">
    <w:abstractNumId w:val="18"/>
  </w:num>
  <w:num w:numId="20" w16cid:durableId="1902401973">
    <w:abstractNumId w:val="15"/>
  </w:num>
  <w:num w:numId="21" w16cid:durableId="1075590948">
    <w:abstractNumId w:val="0"/>
  </w:num>
  <w:num w:numId="22" w16cid:durableId="1810394279">
    <w:abstractNumId w:val="26"/>
  </w:num>
  <w:num w:numId="23" w16cid:durableId="237712787">
    <w:abstractNumId w:val="24"/>
  </w:num>
  <w:num w:numId="24" w16cid:durableId="1637103093">
    <w:abstractNumId w:val="9"/>
  </w:num>
  <w:num w:numId="25" w16cid:durableId="955983875">
    <w:abstractNumId w:val="28"/>
  </w:num>
  <w:num w:numId="26" w16cid:durableId="993264288">
    <w:abstractNumId w:val="13"/>
  </w:num>
  <w:num w:numId="27" w16cid:durableId="752435922">
    <w:abstractNumId w:val="22"/>
  </w:num>
  <w:num w:numId="28" w16cid:durableId="2142531015">
    <w:abstractNumId w:val="2"/>
  </w:num>
  <w:num w:numId="29" w16cid:durableId="716315235">
    <w:abstractNumId w:val="20"/>
  </w:num>
  <w:num w:numId="30" w16cid:durableId="6254323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18"/>
    <w:rsid w:val="000011BB"/>
    <w:rsid w:val="00001401"/>
    <w:rsid w:val="000018B3"/>
    <w:rsid w:val="00001F0B"/>
    <w:rsid w:val="00004AF0"/>
    <w:rsid w:val="00016BB6"/>
    <w:rsid w:val="00021CCE"/>
    <w:rsid w:val="00024345"/>
    <w:rsid w:val="0002776F"/>
    <w:rsid w:val="00027D3C"/>
    <w:rsid w:val="00030577"/>
    <w:rsid w:val="0003669C"/>
    <w:rsid w:val="00036F7D"/>
    <w:rsid w:val="00040717"/>
    <w:rsid w:val="000447B5"/>
    <w:rsid w:val="00046989"/>
    <w:rsid w:val="00047A75"/>
    <w:rsid w:val="00064DB5"/>
    <w:rsid w:val="00066084"/>
    <w:rsid w:val="00071A80"/>
    <w:rsid w:val="00073738"/>
    <w:rsid w:val="00082404"/>
    <w:rsid w:val="00090297"/>
    <w:rsid w:val="000933A8"/>
    <w:rsid w:val="000A119E"/>
    <w:rsid w:val="000A586E"/>
    <w:rsid w:val="000A5C3F"/>
    <w:rsid w:val="000B176B"/>
    <w:rsid w:val="000B338B"/>
    <w:rsid w:val="000B5BEB"/>
    <w:rsid w:val="000C0F87"/>
    <w:rsid w:val="000C17F9"/>
    <w:rsid w:val="000C1818"/>
    <w:rsid w:val="000C38C2"/>
    <w:rsid w:val="000C5C25"/>
    <w:rsid w:val="000D174C"/>
    <w:rsid w:val="000D3C4D"/>
    <w:rsid w:val="000D5A75"/>
    <w:rsid w:val="000E472A"/>
    <w:rsid w:val="000E72CB"/>
    <w:rsid w:val="000F76D4"/>
    <w:rsid w:val="0011137E"/>
    <w:rsid w:val="00116D64"/>
    <w:rsid w:val="00121379"/>
    <w:rsid w:val="00124862"/>
    <w:rsid w:val="00125661"/>
    <w:rsid w:val="00140FC4"/>
    <w:rsid w:val="0014685D"/>
    <w:rsid w:val="00152F90"/>
    <w:rsid w:val="00155A75"/>
    <w:rsid w:val="00156303"/>
    <w:rsid w:val="0015755D"/>
    <w:rsid w:val="00161140"/>
    <w:rsid w:val="00161ED5"/>
    <w:rsid w:val="00164AF2"/>
    <w:rsid w:val="00164EBC"/>
    <w:rsid w:val="00166361"/>
    <w:rsid w:val="00174559"/>
    <w:rsid w:val="00174C5E"/>
    <w:rsid w:val="00180072"/>
    <w:rsid w:val="001879D1"/>
    <w:rsid w:val="001915CA"/>
    <w:rsid w:val="001A0DB3"/>
    <w:rsid w:val="001A1E58"/>
    <w:rsid w:val="001B051E"/>
    <w:rsid w:val="001B07CC"/>
    <w:rsid w:val="001E2F57"/>
    <w:rsid w:val="001F446A"/>
    <w:rsid w:val="001F5A30"/>
    <w:rsid w:val="001F76EE"/>
    <w:rsid w:val="00200474"/>
    <w:rsid w:val="002006E7"/>
    <w:rsid w:val="00203320"/>
    <w:rsid w:val="00205810"/>
    <w:rsid w:val="00206AC3"/>
    <w:rsid w:val="0020709E"/>
    <w:rsid w:val="00207BDC"/>
    <w:rsid w:val="00217CEF"/>
    <w:rsid w:val="00223D26"/>
    <w:rsid w:val="00227F86"/>
    <w:rsid w:val="0023755E"/>
    <w:rsid w:val="00247304"/>
    <w:rsid w:val="002476B6"/>
    <w:rsid w:val="002546F7"/>
    <w:rsid w:val="00256E42"/>
    <w:rsid w:val="00257182"/>
    <w:rsid w:val="00262C73"/>
    <w:rsid w:val="002637DB"/>
    <w:rsid w:val="002645F9"/>
    <w:rsid w:val="00284D15"/>
    <w:rsid w:val="002851B3"/>
    <w:rsid w:val="0028670D"/>
    <w:rsid w:val="00287813"/>
    <w:rsid w:val="002A29E8"/>
    <w:rsid w:val="002B50D6"/>
    <w:rsid w:val="002B5244"/>
    <w:rsid w:val="002C0ECE"/>
    <w:rsid w:val="002C42A5"/>
    <w:rsid w:val="002C5DD9"/>
    <w:rsid w:val="002E5BC8"/>
    <w:rsid w:val="002E6D4D"/>
    <w:rsid w:val="002F13D1"/>
    <w:rsid w:val="002F21CA"/>
    <w:rsid w:val="002F246F"/>
    <w:rsid w:val="002F64C3"/>
    <w:rsid w:val="002F74E5"/>
    <w:rsid w:val="003000F0"/>
    <w:rsid w:val="00301C0A"/>
    <w:rsid w:val="00321B73"/>
    <w:rsid w:val="00322199"/>
    <w:rsid w:val="00331ED5"/>
    <w:rsid w:val="00335EB9"/>
    <w:rsid w:val="00340107"/>
    <w:rsid w:val="00360AD0"/>
    <w:rsid w:val="00364916"/>
    <w:rsid w:val="00376C3D"/>
    <w:rsid w:val="00377448"/>
    <w:rsid w:val="00397427"/>
    <w:rsid w:val="003A08B1"/>
    <w:rsid w:val="003A3C63"/>
    <w:rsid w:val="003A79B1"/>
    <w:rsid w:val="003B24B2"/>
    <w:rsid w:val="003B5769"/>
    <w:rsid w:val="003B617F"/>
    <w:rsid w:val="003C34BE"/>
    <w:rsid w:val="003C3946"/>
    <w:rsid w:val="003C3A3F"/>
    <w:rsid w:val="003C5B44"/>
    <w:rsid w:val="003C6E8B"/>
    <w:rsid w:val="003D3234"/>
    <w:rsid w:val="003E2F63"/>
    <w:rsid w:val="003F0279"/>
    <w:rsid w:val="003F1615"/>
    <w:rsid w:val="003F5D32"/>
    <w:rsid w:val="0040721C"/>
    <w:rsid w:val="00421A29"/>
    <w:rsid w:val="0042254D"/>
    <w:rsid w:val="00422696"/>
    <w:rsid w:val="0043410F"/>
    <w:rsid w:val="00443D14"/>
    <w:rsid w:val="004476FF"/>
    <w:rsid w:val="00452218"/>
    <w:rsid w:val="004648D9"/>
    <w:rsid w:val="00470DB2"/>
    <w:rsid w:val="004776ED"/>
    <w:rsid w:val="00491B82"/>
    <w:rsid w:val="00492762"/>
    <w:rsid w:val="004958EE"/>
    <w:rsid w:val="00497E9D"/>
    <w:rsid w:val="004A0327"/>
    <w:rsid w:val="004A0370"/>
    <w:rsid w:val="004A470C"/>
    <w:rsid w:val="004B256A"/>
    <w:rsid w:val="004B4107"/>
    <w:rsid w:val="004C0540"/>
    <w:rsid w:val="004C1185"/>
    <w:rsid w:val="004D11FE"/>
    <w:rsid w:val="004D6F49"/>
    <w:rsid w:val="004D708C"/>
    <w:rsid w:val="004F01A8"/>
    <w:rsid w:val="004F3FC9"/>
    <w:rsid w:val="004F5F69"/>
    <w:rsid w:val="004F698C"/>
    <w:rsid w:val="00500B26"/>
    <w:rsid w:val="00503396"/>
    <w:rsid w:val="00511A7D"/>
    <w:rsid w:val="0051217F"/>
    <w:rsid w:val="00525AE3"/>
    <w:rsid w:val="00546318"/>
    <w:rsid w:val="00560B22"/>
    <w:rsid w:val="00561DE3"/>
    <w:rsid w:val="005716AD"/>
    <w:rsid w:val="00574F7B"/>
    <w:rsid w:val="00580904"/>
    <w:rsid w:val="00580A46"/>
    <w:rsid w:val="00587BDE"/>
    <w:rsid w:val="005A0FC8"/>
    <w:rsid w:val="005A3AEE"/>
    <w:rsid w:val="005A51C3"/>
    <w:rsid w:val="005A57D2"/>
    <w:rsid w:val="005B39C0"/>
    <w:rsid w:val="005B6AB9"/>
    <w:rsid w:val="005C5CD2"/>
    <w:rsid w:val="005D2CBC"/>
    <w:rsid w:val="005D72DF"/>
    <w:rsid w:val="005E3314"/>
    <w:rsid w:val="005E4305"/>
    <w:rsid w:val="00601CEB"/>
    <w:rsid w:val="00614D1E"/>
    <w:rsid w:val="006164BE"/>
    <w:rsid w:val="00616C5D"/>
    <w:rsid w:val="006239C7"/>
    <w:rsid w:val="00626181"/>
    <w:rsid w:val="00641D3C"/>
    <w:rsid w:val="0064639C"/>
    <w:rsid w:val="00650775"/>
    <w:rsid w:val="00663B24"/>
    <w:rsid w:val="006643E9"/>
    <w:rsid w:val="0066516A"/>
    <w:rsid w:val="0066730F"/>
    <w:rsid w:val="00682BB2"/>
    <w:rsid w:val="00683A3C"/>
    <w:rsid w:val="006871DA"/>
    <w:rsid w:val="0069331B"/>
    <w:rsid w:val="006A1543"/>
    <w:rsid w:val="006A16CC"/>
    <w:rsid w:val="006B27CA"/>
    <w:rsid w:val="006B744E"/>
    <w:rsid w:val="006C003E"/>
    <w:rsid w:val="006C6880"/>
    <w:rsid w:val="006D1B7B"/>
    <w:rsid w:val="006D6226"/>
    <w:rsid w:val="006E1852"/>
    <w:rsid w:val="006E4CE0"/>
    <w:rsid w:val="006E6C5A"/>
    <w:rsid w:val="006F1167"/>
    <w:rsid w:val="006F13EF"/>
    <w:rsid w:val="006F3A9A"/>
    <w:rsid w:val="006F5E59"/>
    <w:rsid w:val="007107B2"/>
    <w:rsid w:val="00716274"/>
    <w:rsid w:val="0072252D"/>
    <w:rsid w:val="007245E8"/>
    <w:rsid w:val="00724887"/>
    <w:rsid w:val="007269DF"/>
    <w:rsid w:val="007273AF"/>
    <w:rsid w:val="00727645"/>
    <w:rsid w:val="0073118E"/>
    <w:rsid w:val="0074251C"/>
    <w:rsid w:val="00751737"/>
    <w:rsid w:val="007719ED"/>
    <w:rsid w:val="007836F5"/>
    <w:rsid w:val="00787E67"/>
    <w:rsid w:val="00787F99"/>
    <w:rsid w:val="00796DB5"/>
    <w:rsid w:val="00796EEB"/>
    <w:rsid w:val="00797CFE"/>
    <w:rsid w:val="007A22D4"/>
    <w:rsid w:val="007A3F57"/>
    <w:rsid w:val="007A65A5"/>
    <w:rsid w:val="007A7B78"/>
    <w:rsid w:val="007C0DF3"/>
    <w:rsid w:val="007C5170"/>
    <w:rsid w:val="007C6FE6"/>
    <w:rsid w:val="007C7466"/>
    <w:rsid w:val="007D5454"/>
    <w:rsid w:val="007E0486"/>
    <w:rsid w:val="007E04F6"/>
    <w:rsid w:val="007E23A7"/>
    <w:rsid w:val="007E409B"/>
    <w:rsid w:val="007E6E05"/>
    <w:rsid w:val="007F2FD1"/>
    <w:rsid w:val="007F587B"/>
    <w:rsid w:val="007F6413"/>
    <w:rsid w:val="008001B5"/>
    <w:rsid w:val="00801999"/>
    <w:rsid w:val="00804C53"/>
    <w:rsid w:val="00804FDF"/>
    <w:rsid w:val="00820B00"/>
    <w:rsid w:val="00823032"/>
    <w:rsid w:val="00824997"/>
    <w:rsid w:val="00824FCD"/>
    <w:rsid w:val="00831FDF"/>
    <w:rsid w:val="0083303B"/>
    <w:rsid w:val="00834537"/>
    <w:rsid w:val="008427E2"/>
    <w:rsid w:val="0084783B"/>
    <w:rsid w:val="00852079"/>
    <w:rsid w:val="008546C9"/>
    <w:rsid w:val="008551F2"/>
    <w:rsid w:val="00857690"/>
    <w:rsid w:val="00866C6C"/>
    <w:rsid w:val="00875D94"/>
    <w:rsid w:val="0087696B"/>
    <w:rsid w:val="008863F3"/>
    <w:rsid w:val="00895BD0"/>
    <w:rsid w:val="008A1BFF"/>
    <w:rsid w:val="008A4EFD"/>
    <w:rsid w:val="008B1FDD"/>
    <w:rsid w:val="008C0402"/>
    <w:rsid w:val="008C18D4"/>
    <w:rsid w:val="008D34DB"/>
    <w:rsid w:val="008D626C"/>
    <w:rsid w:val="008E3485"/>
    <w:rsid w:val="008E7816"/>
    <w:rsid w:val="008F07FD"/>
    <w:rsid w:val="008F26EA"/>
    <w:rsid w:val="008F6CE7"/>
    <w:rsid w:val="008F7B66"/>
    <w:rsid w:val="0090700E"/>
    <w:rsid w:val="009072CA"/>
    <w:rsid w:val="00907913"/>
    <w:rsid w:val="00913711"/>
    <w:rsid w:val="009150C3"/>
    <w:rsid w:val="00923A29"/>
    <w:rsid w:val="009243A8"/>
    <w:rsid w:val="0093234A"/>
    <w:rsid w:val="00942A43"/>
    <w:rsid w:val="0094571A"/>
    <w:rsid w:val="00950016"/>
    <w:rsid w:val="009515BB"/>
    <w:rsid w:val="009529A4"/>
    <w:rsid w:val="00955BAE"/>
    <w:rsid w:val="00956FE3"/>
    <w:rsid w:val="00963C04"/>
    <w:rsid w:val="009659DD"/>
    <w:rsid w:val="00974A54"/>
    <w:rsid w:val="00994654"/>
    <w:rsid w:val="00996203"/>
    <w:rsid w:val="009B4B41"/>
    <w:rsid w:val="009B5139"/>
    <w:rsid w:val="009B57B2"/>
    <w:rsid w:val="009B7336"/>
    <w:rsid w:val="009C117A"/>
    <w:rsid w:val="009C39A7"/>
    <w:rsid w:val="009C6020"/>
    <w:rsid w:val="009C69B7"/>
    <w:rsid w:val="009C781C"/>
    <w:rsid w:val="009D4599"/>
    <w:rsid w:val="009E4ADF"/>
    <w:rsid w:val="009E7FBE"/>
    <w:rsid w:val="009F54C7"/>
    <w:rsid w:val="009F5C3B"/>
    <w:rsid w:val="009F5F86"/>
    <w:rsid w:val="00A03725"/>
    <w:rsid w:val="00A12CB2"/>
    <w:rsid w:val="00A16066"/>
    <w:rsid w:val="00A17485"/>
    <w:rsid w:val="00A41B06"/>
    <w:rsid w:val="00A46385"/>
    <w:rsid w:val="00A46CEE"/>
    <w:rsid w:val="00A51D23"/>
    <w:rsid w:val="00A536BD"/>
    <w:rsid w:val="00A57233"/>
    <w:rsid w:val="00A60A5E"/>
    <w:rsid w:val="00A70418"/>
    <w:rsid w:val="00A80231"/>
    <w:rsid w:val="00A8250F"/>
    <w:rsid w:val="00A82A17"/>
    <w:rsid w:val="00A83999"/>
    <w:rsid w:val="00A8785D"/>
    <w:rsid w:val="00AA0DDF"/>
    <w:rsid w:val="00AA308C"/>
    <w:rsid w:val="00AA3B55"/>
    <w:rsid w:val="00AA7AE2"/>
    <w:rsid w:val="00AB3187"/>
    <w:rsid w:val="00AC64C1"/>
    <w:rsid w:val="00AE55CE"/>
    <w:rsid w:val="00AE5DF4"/>
    <w:rsid w:val="00AE5EFB"/>
    <w:rsid w:val="00B01E36"/>
    <w:rsid w:val="00B04571"/>
    <w:rsid w:val="00B06CCD"/>
    <w:rsid w:val="00B15A67"/>
    <w:rsid w:val="00B23B1F"/>
    <w:rsid w:val="00B33871"/>
    <w:rsid w:val="00B43204"/>
    <w:rsid w:val="00B538EB"/>
    <w:rsid w:val="00B5479E"/>
    <w:rsid w:val="00B5670B"/>
    <w:rsid w:val="00B614F1"/>
    <w:rsid w:val="00B627D6"/>
    <w:rsid w:val="00B627FE"/>
    <w:rsid w:val="00B65673"/>
    <w:rsid w:val="00B7197A"/>
    <w:rsid w:val="00B80FE0"/>
    <w:rsid w:val="00B81A97"/>
    <w:rsid w:val="00B91D48"/>
    <w:rsid w:val="00B92838"/>
    <w:rsid w:val="00BA51C7"/>
    <w:rsid w:val="00BA6421"/>
    <w:rsid w:val="00BC0517"/>
    <w:rsid w:val="00BC0CB3"/>
    <w:rsid w:val="00BC1085"/>
    <w:rsid w:val="00BD2C28"/>
    <w:rsid w:val="00BD5A89"/>
    <w:rsid w:val="00BD7132"/>
    <w:rsid w:val="00BD78FA"/>
    <w:rsid w:val="00BE4032"/>
    <w:rsid w:val="00BE4EB3"/>
    <w:rsid w:val="00C01FDA"/>
    <w:rsid w:val="00C05480"/>
    <w:rsid w:val="00C10479"/>
    <w:rsid w:val="00C1336A"/>
    <w:rsid w:val="00C13AB7"/>
    <w:rsid w:val="00C172CF"/>
    <w:rsid w:val="00C20AED"/>
    <w:rsid w:val="00C24A18"/>
    <w:rsid w:val="00C268D5"/>
    <w:rsid w:val="00C3743E"/>
    <w:rsid w:val="00C54A8F"/>
    <w:rsid w:val="00C6266C"/>
    <w:rsid w:val="00C707C0"/>
    <w:rsid w:val="00C71E7D"/>
    <w:rsid w:val="00C743CB"/>
    <w:rsid w:val="00C75086"/>
    <w:rsid w:val="00C75F90"/>
    <w:rsid w:val="00C83353"/>
    <w:rsid w:val="00C85361"/>
    <w:rsid w:val="00C86027"/>
    <w:rsid w:val="00C900B7"/>
    <w:rsid w:val="00C93B68"/>
    <w:rsid w:val="00C93D01"/>
    <w:rsid w:val="00C96C54"/>
    <w:rsid w:val="00CC013A"/>
    <w:rsid w:val="00CC6018"/>
    <w:rsid w:val="00CE0111"/>
    <w:rsid w:val="00CF4ACA"/>
    <w:rsid w:val="00D10509"/>
    <w:rsid w:val="00D1208E"/>
    <w:rsid w:val="00D17F28"/>
    <w:rsid w:val="00D308E3"/>
    <w:rsid w:val="00D35FEE"/>
    <w:rsid w:val="00D423DC"/>
    <w:rsid w:val="00D47B38"/>
    <w:rsid w:val="00D519C9"/>
    <w:rsid w:val="00D56294"/>
    <w:rsid w:val="00D6024C"/>
    <w:rsid w:val="00D65ECD"/>
    <w:rsid w:val="00D7006E"/>
    <w:rsid w:val="00D73070"/>
    <w:rsid w:val="00D86850"/>
    <w:rsid w:val="00D90A48"/>
    <w:rsid w:val="00D9548F"/>
    <w:rsid w:val="00DA0787"/>
    <w:rsid w:val="00DA4BFF"/>
    <w:rsid w:val="00DA7F09"/>
    <w:rsid w:val="00DB3B43"/>
    <w:rsid w:val="00DB4284"/>
    <w:rsid w:val="00DB4441"/>
    <w:rsid w:val="00DD4765"/>
    <w:rsid w:val="00DD6C68"/>
    <w:rsid w:val="00DE6D62"/>
    <w:rsid w:val="00DF2359"/>
    <w:rsid w:val="00E0560A"/>
    <w:rsid w:val="00E05B2A"/>
    <w:rsid w:val="00E05BA2"/>
    <w:rsid w:val="00E11DE3"/>
    <w:rsid w:val="00E20EB8"/>
    <w:rsid w:val="00E21382"/>
    <w:rsid w:val="00E242BF"/>
    <w:rsid w:val="00E24E44"/>
    <w:rsid w:val="00E30582"/>
    <w:rsid w:val="00E43DCF"/>
    <w:rsid w:val="00E501DC"/>
    <w:rsid w:val="00E511BD"/>
    <w:rsid w:val="00E52D33"/>
    <w:rsid w:val="00E56837"/>
    <w:rsid w:val="00E56CE9"/>
    <w:rsid w:val="00E5740D"/>
    <w:rsid w:val="00E61C2E"/>
    <w:rsid w:val="00E62343"/>
    <w:rsid w:val="00E63675"/>
    <w:rsid w:val="00E67593"/>
    <w:rsid w:val="00E80882"/>
    <w:rsid w:val="00E82336"/>
    <w:rsid w:val="00E92013"/>
    <w:rsid w:val="00E926BA"/>
    <w:rsid w:val="00E93355"/>
    <w:rsid w:val="00E93BF5"/>
    <w:rsid w:val="00EA773A"/>
    <w:rsid w:val="00EB2756"/>
    <w:rsid w:val="00EB3AA2"/>
    <w:rsid w:val="00EB3F9A"/>
    <w:rsid w:val="00EB5CB2"/>
    <w:rsid w:val="00EC3ABF"/>
    <w:rsid w:val="00EC3CE8"/>
    <w:rsid w:val="00EC6293"/>
    <w:rsid w:val="00EE75AA"/>
    <w:rsid w:val="00EF298E"/>
    <w:rsid w:val="00EF3873"/>
    <w:rsid w:val="00F12959"/>
    <w:rsid w:val="00F176BC"/>
    <w:rsid w:val="00F3224B"/>
    <w:rsid w:val="00F47726"/>
    <w:rsid w:val="00F61DD9"/>
    <w:rsid w:val="00F62BBD"/>
    <w:rsid w:val="00F71070"/>
    <w:rsid w:val="00F726BE"/>
    <w:rsid w:val="00F758C5"/>
    <w:rsid w:val="00F8485C"/>
    <w:rsid w:val="00F93CD8"/>
    <w:rsid w:val="00F944A4"/>
    <w:rsid w:val="00F95E08"/>
    <w:rsid w:val="00FB15D4"/>
    <w:rsid w:val="00FB323C"/>
    <w:rsid w:val="00FB6048"/>
    <w:rsid w:val="00FC2432"/>
    <w:rsid w:val="00FD1AF1"/>
    <w:rsid w:val="00FD47A0"/>
    <w:rsid w:val="00FE1772"/>
    <w:rsid w:val="00FE2087"/>
    <w:rsid w:val="00FE2523"/>
    <w:rsid w:val="00FE7456"/>
    <w:rsid w:val="00FF0AD6"/>
    <w:rsid w:val="00FF3263"/>
    <w:rsid w:val="00FF44E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755AD7"/>
  <w15:docId w15:val="{6C86A292-5669-4DE0-A6D4-7013BE64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before="120" w:after="120" w:line="276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341E4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41E4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339966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341E4"/>
    <w:pPr>
      <w:spacing w:before="600" w:after="100" w:afterAutospacing="1" w:line="360" w:lineRule="auto"/>
      <w:jc w:val="both"/>
      <w:outlineLvl w:val="1"/>
    </w:pPr>
    <w:rPr>
      <w:rFonts w:eastAsia="Times New Roman"/>
      <w:b/>
      <w:bCs/>
      <w:color w:val="0070C0"/>
      <w:sz w:val="32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341E4"/>
    <w:pPr>
      <w:keepNext/>
      <w:keepLines/>
      <w:spacing w:before="480" w:after="240"/>
      <w:outlineLvl w:val="2"/>
    </w:pPr>
    <w:rPr>
      <w:rFonts w:eastAsiaTheme="majorEastAsia" w:cstheme="majorBidi"/>
      <w:b/>
      <w:color w:val="0070C0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D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5F5"/>
  </w:style>
  <w:style w:type="paragraph" w:styleId="Pidipagina">
    <w:name w:val="footer"/>
    <w:basedOn w:val="Normale"/>
    <w:link w:val="PidipaginaCarattere"/>
    <w:uiPriority w:val="99"/>
    <w:unhideWhenUsed/>
    <w:rsid w:val="00CD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5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15F5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120BE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14B58"/>
    <w:pPr>
      <w:ind w:left="720"/>
      <w:contextualSpacing/>
    </w:pPr>
  </w:style>
  <w:style w:type="table" w:customStyle="1" w:styleId="Calendar1">
    <w:name w:val="Calendar 1"/>
    <w:basedOn w:val="Tabellanormale"/>
    <w:uiPriority w:val="99"/>
    <w:qFormat/>
    <w:rsid w:val="00F42179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eWeb">
    <w:name w:val="Normal (Web)"/>
    <w:basedOn w:val="Normale"/>
    <w:uiPriority w:val="99"/>
    <w:unhideWhenUsed/>
    <w:rsid w:val="00610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6108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41E4"/>
    <w:rPr>
      <w:rFonts w:ascii="Arial" w:eastAsia="Times New Roman" w:hAnsi="Arial"/>
      <w:b/>
      <w:bCs/>
      <w:color w:val="0070C0"/>
      <w:sz w:val="32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B7527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32D5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1E4"/>
    <w:rPr>
      <w:rFonts w:ascii="Arial" w:eastAsiaTheme="majorEastAsia" w:hAnsi="Arial" w:cstheme="majorBidi"/>
      <w:b/>
      <w:color w:val="339966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41E4"/>
    <w:rPr>
      <w:rFonts w:ascii="Arial" w:eastAsiaTheme="majorEastAsia" w:hAnsi="Arial" w:cstheme="majorBidi"/>
      <w:b/>
      <w:color w:val="0070C0"/>
      <w:sz w:val="22"/>
      <w:szCs w:val="24"/>
      <w:lang w:eastAsia="en-US"/>
    </w:rPr>
  </w:style>
  <w:style w:type="character" w:styleId="Rimandocommento">
    <w:name w:val="annotation reference"/>
    <w:basedOn w:val="Carpredefinitoparagrafo"/>
    <w:unhideWhenUsed/>
    <w:qFormat/>
    <w:rsid w:val="000566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0566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667A"/>
    <w:rPr>
      <w:rFonts w:ascii="Arial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66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667A"/>
    <w:rPr>
      <w:rFonts w:ascii="Arial" w:hAnsi="Arial"/>
      <w:b/>
      <w:bCs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EB3AA2"/>
    <w:pPr>
      <w:spacing w:before="240" w:line="259" w:lineRule="auto"/>
      <w:ind w:left="0"/>
      <w:outlineLvl w:val="9"/>
    </w:pPr>
    <w:rPr>
      <w:rFonts w:asciiTheme="majorHAnsi" w:hAnsiTheme="majorHAnsi"/>
      <w:b w:val="0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AA2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EB3AA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EB3AA2"/>
    <w:pPr>
      <w:spacing w:after="100"/>
      <w:ind w:left="440"/>
    </w:pPr>
  </w:style>
  <w:style w:type="character" w:styleId="Numeropagina">
    <w:name w:val="page number"/>
    <w:basedOn w:val="Carpredefinitoparagrafo"/>
    <w:uiPriority w:val="99"/>
    <w:unhideWhenUsed/>
    <w:rsid w:val="00B81A97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66C6C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11DE3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11DE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Menzionenonrisolta3">
    <w:name w:val="Menzione non risolta3"/>
    <w:basedOn w:val="Carpredefinitoparagrafo"/>
    <w:uiPriority w:val="99"/>
    <w:rsid w:val="005A3A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40107"/>
    <w:pPr>
      <w:spacing w:before="0" w:after="0" w:line="240" w:lineRule="auto"/>
      <w:ind w:left="0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40107"/>
    <w:rPr>
      <w:b/>
      <w:bCs/>
    </w:rPr>
  </w:style>
  <w:style w:type="paragraph" w:customStyle="1" w:styleId="v1msonormal">
    <w:name w:val="v1msonormal"/>
    <w:basedOn w:val="Normale"/>
    <w:rsid w:val="00AA0DD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idipagina1">
    <w:name w:val="Piè di pagina1"/>
    <w:basedOn w:val="Normale"/>
    <w:qFormat/>
    <w:rsid w:val="009C69B7"/>
    <w:pPr>
      <w:tabs>
        <w:tab w:val="center" w:pos="4819"/>
        <w:tab w:val="right" w:pos="9638"/>
      </w:tabs>
      <w:suppressAutoHyphens/>
      <w:overflowPunct w:val="0"/>
      <w:spacing w:before="0" w:after="0" w:line="240" w:lineRule="auto"/>
      <w:ind w:left="0"/>
    </w:pPr>
    <w:rPr>
      <w:rFonts w:ascii="Calibri" w:eastAsia="Calibri" w:hAnsi="Calibri" w:cs="Tahoma"/>
    </w:rPr>
  </w:style>
  <w:style w:type="paragraph" w:customStyle="1" w:styleId="TableContents">
    <w:name w:val="Table Contents"/>
    <w:basedOn w:val="Normale"/>
    <w:qFormat/>
    <w:rsid w:val="009C69B7"/>
    <w:pPr>
      <w:widowControl w:val="0"/>
      <w:suppressLineNumbers/>
      <w:suppressAutoHyphens/>
      <w:overflowPunct w:val="0"/>
      <w:spacing w:before="0" w:after="160" w:line="259" w:lineRule="auto"/>
      <w:ind w:left="0"/>
    </w:pPr>
    <w:rPr>
      <w:rFonts w:ascii="Calibri" w:eastAsia="Calibri" w:hAnsi="Calibri" w:cs="Tahoma"/>
    </w:rPr>
  </w:style>
  <w:style w:type="character" w:customStyle="1" w:styleId="TestocommentoCarattere1">
    <w:name w:val="Testo commento Carattere1"/>
    <w:basedOn w:val="Carpredefinitoparagrafo"/>
    <w:rsid w:val="009C69B7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9DF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9DF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9DF"/>
    <w:rPr>
      <w:vertAlign w:val="superscript"/>
    </w:rPr>
  </w:style>
  <w:style w:type="paragraph" w:styleId="Revisione">
    <w:name w:val="Revision"/>
    <w:hidden/>
    <w:uiPriority w:val="99"/>
    <w:semiHidden/>
    <w:rsid w:val="008C18D4"/>
    <w:pPr>
      <w:spacing w:before="0" w:after="0" w:line="240" w:lineRule="auto"/>
      <w:ind w:left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2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Nero\C:\Users\ricciardelli\AppData\Local\Temp\www.coop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stampa@coopi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fp.org/global-hunger-cris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sSGB3yoLTfySHPoQ+f2jADz+g==">AMUW2mUezlaXdeOz7peq3i8x5m4ql7kEyqZ8km24Di7d1XIhxNP9FyABUlvEEeZaaH9K1qjFSd4NrVwTNwp7a4vq904Z08r3T6UtRUCP08DDtfpsf0ejt6Fp3PhH0sMYCsLpDSbc6NSphohrAT2+HtQeRS6mNhQdimgTo/V73TDhXuCUtfyCOpz9H6k18ejEbGYkiwrUL4aEYg90jd1QffttgXjj/yt3iiSM2+RrFlm/9aL/UaTeybymR+NpuVyxkpzud/kMP2FW7jNX+9I4wvE4+8sfpsCU0w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A2FF2-0A90-490F-BBE0-65B25B7A5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E2B5D-DC01-4765-9758-E62DCFA6F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FA953DD-0974-49A6-8841-FA3F38694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Cooperazione Internazionale ONLUS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Agnese Gazzera</cp:lastModifiedBy>
  <cp:revision>14</cp:revision>
  <cp:lastPrinted>2022-09-13T09:12:00Z</cp:lastPrinted>
  <dcterms:created xsi:type="dcterms:W3CDTF">2022-10-18T07:56:00Z</dcterms:created>
  <dcterms:modified xsi:type="dcterms:W3CDTF">2022-10-19T07:36:00Z</dcterms:modified>
</cp:coreProperties>
</file>